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center" w:tblpY="946"/>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9"/>
      </w:tblGrid>
      <w:tr w:rsidR="00324A82" w:rsidRPr="00324A82" w14:paraId="38607372" w14:textId="77777777" w:rsidTr="00324A82">
        <w:tc>
          <w:tcPr>
            <w:tcW w:w="9929" w:type="dxa"/>
          </w:tcPr>
          <w:p w14:paraId="1D5F1026" w14:textId="77777777" w:rsidR="00324A82" w:rsidRPr="00324A82" w:rsidRDefault="00324A82" w:rsidP="00324A82">
            <w:pPr>
              <w:spacing w:after="0" w:line="240" w:lineRule="auto"/>
              <w:jc w:val="center"/>
              <w:rPr>
                <w:rFonts w:ascii="Calibri" w:eastAsia="Calibri" w:hAnsi="Calibri" w:cs="Times New Roman"/>
                <w:b/>
              </w:rPr>
            </w:pPr>
            <w:r w:rsidRPr="00324A82">
              <w:rPr>
                <w:rFonts w:ascii="Calibri" w:eastAsia="Calibri" w:hAnsi="Calibri" w:cs="Times New Roman"/>
                <w:noProof/>
              </w:rPr>
              <w:drawing>
                <wp:anchor distT="0" distB="0" distL="114300" distR="114300" simplePos="0" relativeHeight="251761664" behindDoc="1" locked="0" layoutInCell="1" allowOverlap="1" wp14:anchorId="6739AF48" wp14:editId="2B065950">
                  <wp:simplePos x="0" y="0"/>
                  <wp:positionH relativeFrom="column">
                    <wp:posOffset>72390</wp:posOffset>
                  </wp:positionH>
                  <wp:positionV relativeFrom="paragraph">
                    <wp:posOffset>46355</wp:posOffset>
                  </wp:positionV>
                  <wp:extent cx="1152525" cy="762000"/>
                  <wp:effectExtent l="0" t="0" r="9525" b="0"/>
                  <wp:wrapNone/>
                  <wp:docPr id="1996803773" name="Imagem 4"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A82">
              <w:rPr>
                <w:rFonts w:ascii="Calibri" w:eastAsia="Calibri" w:hAnsi="Calibri" w:cs="Times New Roman"/>
              </w:rPr>
              <w:t xml:space="preserve">                                                                                                                                                                                                     </w:t>
            </w:r>
            <w:r w:rsidRPr="00324A82">
              <w:rPr>
                <w:rFonts w:ascii="Calibri" w:eastAsia="Calibri" w:hAnsi="Calibri" w:cs="Times New Roman"/>
                <w:b/>
              </w:rPr>
              <w:t>ESCOLA SECUNDÁRIA DE SERPA</w:t>
            </w:r>
          </w:p>
          <w:p w14:paraId="62FB4BFB" w14:textId="77777777" w:rsidR="00324A82" w:rsidRPr="00324A82" w:rsidRDefault="00324A82" w:rsidP="00324A82">
            <w:pPr>
              <w:spacing w:after="0" w:line="240" w:lineRule="auto"/>
              <w:jc w:val="center"/>
              <w:rPr>
                <w:rFonts w:ascii="Calibri" w:eastAsia="Calibri" w:hAnsi="Calibri" w:cs="Times New Roman"/>
                <w:b/>
              </w:rPr>
            </w:pPr>
          </w:p>
          <w:p w14:paraId="5D9ED5A4" w14:textId="77777777" w:rsidR="00324A82" w:rsidRPr="00324A82" w:rsidRDefault="00324A82" w:rsidP="00324A82">
            <w:pPr>
              <w:spacing w:after="0" w:line="240" w:lineRule="auto"/>
              <w:jc w:val="center"/>
              <w:rPr>
                <w:rFonts w:ascii="Calibri" w:eastAsia="Calibri" w:hAnsi="Calibri" w:cs="Times New Roman"/>
                <w:b/>
              </w:rPr>
            </w:pPr>
            <w:r w:rsidRPr="00324A82">
              <w:rPr>
                <w:rFonts w:ascii="Calibri" w:eastAsia="Calibri" w:hAnsi="Calibri" w:cs="Times New Roman"/>
                <w:b/>
              </w:rPr>
              <w:t>FICHA DE AVALIAÇÃO DE HISTÓRIA 11ºAno</w:t>
            </w:r>
          </w:p>
          <w:p w14:paraId="3176DF47" w14:textId="77777777" w:rsidR="00324A82" w:rsidRPr="00324A82" w:rsidRDefault="00324A82" w:rsidP="00324A82">
            <w:pPr>
              <w:spacing w:after="0" w:line="240" w:lineRule="auto"/>
              <w:rPr>
                <w:rFonts w:ascii="Calibri" w:eastAsia="Calibri" w:hAnsi="Calibri" w:cs="Times New Roman"/>
              </w:rPr>
            </w:pPr>
            <w:r w:rsidRPr="00324A82">
              <w:rPr>
                <w:rFonts w:ascii="Calibri" w:eastAsia="Calibri" w:hAnsi="Calibri" w:cs="Times New Roman"/>
              </w:rPr>
              <w:t>Ano letivo 2025/2026</w:t>
            </w:r>
          </w:p>
        </w:tc>
      </w:tr>
    </w:tbl>
    <w:p w14:paraId="0251BC6A" w14:textId="5190236D" w:rsidR="00324A82" w:rsidRDefault="00324A82" w:rsidP="00324A82">
      <w:pPr>
        <w:spacing w:after="0"/>
        <w:jc w:val="center"/>
        <w:rPr>
          <w:rFonts w:cstheme="minorHAnsi"/>
          <w:b/>
          <w:bCs/>
          <w:lang w:val="pt-BR"/>
        </w:rPr>
      </w:pPr>
      <w:r>
        <w:rPr>
          <w:rFonts w:cstheme="minorHAnsi"/>
          <w:lang w:val="pt-BR"/>
        </w:rPr>
        <w:t xml:space="preserve">                                                                                                                                      </w:t>
      </w:r>
      <w:r w:rsidRPr="00324A82">
        <w:rPr>
          <w:rFonts w:cstheme="minorHAnsi"/>
          <w:b/>
          <w:bCs/>
          <w:lang w:val="pt-BR"/>
        </w:rPr>
        <w:t xml:space="preserve">Versão </w:t>
      </w:r>
      <w:r w:rsidR="00495CC3">
        <w:rPr>
          <w:rFonts w:cstheme="minorHAnsi"/>
          <w:b/>
          <w:bCs/>
          <w:lang w:val="pt-BR"/>
        </w:rPr>
        <w:t>C</w:t>
      </w:r>
    </w:p>
    <w:p w14:paraId="2C4FA7C4" w14:textId="4F17955D" w:rsidR="00495CC3" w:rsidRDefault="00495CC3" w:rsidP="00171572">
      <w:pPr>
        <w:spacing w:after="0" w:line="240" w:lineRule="auto"/>
        <w:jc w:val="center"/>
        <w:rPr>
          <w:rFonts w:ascii="Arial Narrow" w:eastAsia="Times New Roman" w:hAnsi="Arial Narrow" w:cs="Times New Roman"/>
          <w:b/>
          <w:sz w:val="20"/>
          <w:szCs w:val="20"/>
          <w:lang w:eastAsia="pt-PT"/>
        </w:rPr>
      </w:pPr>
      <w:r w:rsidRPr="00495CC3">
        <w:rPr>
          <w:rFonts w:ascii="Arial Narrow" w:eastAsia="Times New Roman" w:hAnsi="Arial Narrow" w:cs="Times New Roman"/>
          <w:b/>
          <w:sz w:val="20"/>
          <w:szCs w:val="20"/>
          <w:lang w:eastAsia="pt-PT"/>
        </w:rPr>
        <w:t>GRUPO I</w:t>
      </w:r>
    </w:p>
    <w:p w14:paraId="53694155" w14:textId="77777777" w:rsidR="00495CC3" w:rsidRDefault="00495CC3" w:rsidP="00495CC3">
      <w:pPr>
        <w:spacing w:after="0" w:line="240" w:lineRule="auto"/>
        <w:jc w:val="center"/>
        <w:rPr>
          <w:rFonts w:ascii="Arial Narrow" w:eastAsia="Times New Roman" w:hAnsi="Arial Narrow" w:cs="Times New Roman"/>
          <w:b/>
          <w:sz w:val="20"/>
          <w:szCs w:val="20"/>
          <w:lang w:eastAsia="pt-PT"/>
        </w:rPr>
      </w:pPr>
    </w:p>
    <w:p w14:paraId="00020812" w14:textId="0D13A12A" w:rsidR="00495CC3" w:rsidRPr="00277BA6" w:rsidRDefault="00495CC3" w:rsidP="00495CC3">
      <w:pPr>
        <w:suppressAutoHyphens/>
        <w:autoSpaceDE w:val="0"/>
        <w:autoSpaceDN w:val="0"/>
        <w:adjustRightInd w:val="0"/>
        <w:spacing w:after="0" w:line="260" w:lineRule="atLeast"/>
        <w:textAlignment w:val="center"/>
        <w:rPr>
          <w:rFonts w:cstheme="minorHAnsi"/>
          <w:b/>
          <w:bCs/>
          <w:caps/>
          <w:color w:val="000000"/>
          <w:spacing w:val="-5"/>
          <w:sz w:val="18"/>
          <w:szCs w:val="18"/>
          <w:lang w:val="pt-BR"/>
        </w:rPr>
      </w:pPr>
      <w:r w:rsidRPr="00C51BE3">
        <w:rPr>
          <w:rFonts w:cstheme="minorHAnsi"/>
          <w:b/>
          <w:bCs/>
          <w:caps/>
          <w:color w:val="9B0D07"/>
          <w:spacing w:val="-6"/>
          <w:sz w:val="20"/>
          <w:szCs w:val="20"/>
          <w:lang w:val="pt-BR"/>
        </w:rPr>
        <w:t xml:space="preserve">Doc. 1  </w:t>
      </w:r>
      <w:r w:rsidRPr="00C51BE3">
        <w:rPr>
          <w:rFonts w:cstheme="minorHAnsi"/>
          <w:color w:val="9B0D07"/>
          <w:spacing w:val="-5"/>
          <w:sz w:val="18"/>
          <w:szCs w:val="18"/>
          <w:lang w:val="pt-BR"/>
        </w:rPr>
        <w:t>|</w:t>
      </w:r>
      <w:r w:rsidRPr="00C51BE3">
        <w:rPr>
          <w:rFonts w:cstheme="minorHAnsi"/>
          <w:caps/>
          <w:color w:val="000000"/>
          <w:spacing w:val="-5"/>
          <w:sz w:val="18"/>
          <w:szCs w:val="18"/>
          <w:lang w:val="pt-BR"/>
        </w:rPr>
        <w:t xml:space="preserve"> </w:t>
      </w:r>
      <w:r w:rsidRPr="00277BA6">
        <w:rPr>
          <w:rFonts w:cstheme="minorHAnsi"/>
          <w:b/>
          <w:bCs/>
          <w:caps/>
          <w:color w:val="000000"/>
          <w:spacing w:val="-5"/>
          <w:sz w:val="18"/>
          <w:szCs w:val="18"/>
          <w:lang w:val="pt-BR"/>
        </w:rPr>
        <w:t>CONTRASTES NA SOCIEDADE OITOCENTISTA</w:t>
      </w:r>
    </w:p>
    <w:p w14:paraId="7574FC2E" w14:textId="7F4A80DB" w:rsidR="00495CC3" w:rsidRDefault="00277BA6" w:rsidP="00495CC3">
      <w:pPr>
        <w:spacing w:after="0" w:line="240" w:lineRule="auto"/>
        <w:jc w:val="center"/>
        <w:rPr>
          <w:rFonts w:ascii="Arial Narrow" w:eastAsia="Times New Roman" w:hAnsi="Arial Narrow" w:cs="Times New Roman"/>
          <w:b/>
          <w:sz w:val="20"/>
          <w:szCs w:val="20"/>
          <w:lang w:eastAsia="pt-PT"/>
        </w:rPr>
      </w:pPr>
      <w:r>
        <w:rPr>
          <w:rFonts w:cstheme="minorHAnsi"/>
          <w:noProof/>
        </w:rPr>
        <w:drawing>
          <wp:anchor distT="0" distB="0" distL="114300" distR="114300" simplePos="0" relativeHeight="251763712" behindDoc="0" locked="0" layoutInCell="1" allowOverlap="1" wp14:anchorId="1A759A6A" wp14:editId="42C8783F">
            <wp:simplePos x="0" y="0"/>
            <wp:positionH relativeFrom="margin">
              <wp:posOffset>-123825</wp:posOffset>
            </wp:positionH>
            <wp:positionV relativeFrom="paragraph">
              <wp:posOffset>160655</wp:posOffset>
            </wp:positionV>
            <wp:extent cx="3390900" cy="265176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9"/>
                    <a:srcRect b="1326"/>
                    <a:stretch/>
                  </pic:blipFill>
                  <pic:spPr bwMode="auto">
                    <a:xfrm>
                      <a:off x="0" y="0"/>
                      <a:ext cx="339090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4A87A" w14:textId="31AE1AE5" w:rsidR="00495CC3" w:rsidRDefault="00277BA6" w:rsidP="00495CC3">
      <w:pPr>
        <w:spacing w:after="0" w:line="240" w:lineRule="auto"/>
        <w:jc w:val="center"/>
        <w:rPr>
          <w:rFonts w:ascii="Arial Narrow" w:eastAsia="Times New Roman" w:hAnsi="Arial Narrow" w:cs="Times New Roman"/>
          <w:b/>
          <w:sz w:val="20"/>
          <w:szCs w:val="20"/>
          <w:lang w:eastAsia="pt-PT"/>
        </w:rPr>
      </w:pPr>
      <w:r>
        <w:rPr>
          <w:rFonts w:cstheme="minorHAnsi"/>
          <w:noProof/>
          <w:color w:val="000000"/>
          <w:spacing w:val="-2"/>
          <w:sz w:val="20"/>
          <w:szCs w:val="20"/>
          <w:lang w:val="pt-BR"/>
        </w:rPr>
        <w:drawing>
          <wp:anchor distT="0" distB="0" distL="114300" distR="114300" simplePos="0" relativeHeight="251767808" behindDoc="0" locked="0" layoutInCell="1" allowOverlap="1" wp14:anchorId="3F0939C0" wp14:editId="4AF43BA5">
            <wp:simplePos x="0" y="0"/>
            <wp:positionH relativeFrom="page">
              <wp:posOffset>3781425</wp:posOffset>
            </wp:positionH>
            <wp:positionV relativeFrom="paragraph">
              <wp:posOffset>65405</wp:posOffset>
            </wp:positionV>
            <wp:extent cx="3448050" cy="249809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0"/>
                    <a:stretch>
                      <a:fillRect/>
                    </a:stretch>
                  </pic:blipFill>
                  <pic:spPr>
                    <a:xfrm>
                      <a:off x="0" y="0"/>
                      <a:ext cx="3448050" cy="2498090"/>
                    </a:xfrm>
                    <a:prstGeom prst="rect">
                      <a:avLst/>
                    </a:prstGeom>
                  </pic:spPr>
                </pic:pic>
              </a:graphicData>
            </a:graphic>
            <wp14:sizeRelH relativeFrom="page">
              <wp14:pctWidth>0</wp14:pctWidth>
            </wp14:sizeRelH>
            <wp14:sizeRelV relativeFrom="page">
              <wp14:pctHeight>0</wp14:pctHeight>
            </wp14:sizeRelV>
          </wp:anchor>
        </w:drawing>
      </w:r>
    </w:p>
    <w:p w14:paraId="475D0825" w14:textId="5DB93077" w:rsidR="00495CC3" w:rsidRDefault="00495CC3" w:rsidP="00495CC3">
      <w:pPr>
        <w:spacing w:after="0" w:line="240" w:lineRule="auto"/>
        <w:jc w:val="center"/>
        <w:rPr>
          <w:rFonts w:ascii="Arial Narrow" w:eastAsia="Times New Roman" w:hAnsi="Arial Narrow" w:cs="Times New Roman"/>
          <w:b/>
          <w:sz w:val="20"/>
          <w:szCs w:val="20"/>
          <w:lang w:eastAsia="pt-PT"/>
        </w:rPr>
      </w:pPr>
    </w:p>
    <w:p w14:paraId="5D2D1881" w14:textId="7AA13C7C" w:rsidR="00495CC3" w:rsidRDefault="00277BA6" w:rsidP="00495CC3">
      <w:pPr>
        <w:spacing w:after="0" w:line="240" w:lineRule="auto"/>
        <w:jc w:val="center"/>
        <w:rPr>
          <w:rFonts w:ascii="Arial Narrow" w:eastAsia="Times New Roman" w:hAnsi="Arial Narrow" w:cs="Times New Roman"/>
          <w:b/>
          <w:sz w:val="20"/>
          <w:szCs w:val="20"/>
          <w:lang w:eastAsia="pt-PT"/>
        </w:rPr>
      </w:pPr>
      <w:r>
        <w:rPr>
          <w:rFonts w:ascii="Arial Narrow" w:eastAsia="Times New Roman" w:hAnsi="Arial Narrow" w:cs="Times New Roman"/>
          <w:b/>
          <w:sz w:val="20"/>
          <w:szCs w:val="20"/>
          <w:lang w:eastAsia="pt-PT"/>
        </w:rPr>
        <w:t xml:space="preserve">  </w:t>
      </w:r>
    </w:p>
    <w:p w14:paraId="1ADB9E8C"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1233796F"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639D5035"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16D78568"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6D7C3494"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23037AB1"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5FA4835A" w14:textId="77777777" w:rsidR="00277BA6" w:rsidRDefault="00277BA6" w:rsidP="00495CC3">
      <w:pPr>
        <w:spacing w:after="0" w:line="240" w:lineRule="auto"/>
        <w:jc w:val="center"/>
        <w:rPr>
          <w:rFonts w:ascii="Arial Narrow" w:eastAsia="Times New Roman" w:hAnsi="Arial Narrow" w:cs="Times New Roman"/>
          <w:b/>
          <w:sz w:val="20"/>
          <w:szCs w:val="20"/>
          <w:lang w:eastAsia="pt-PT"/>
        </w:rPr>
      </w:pPr>
    </w:p>
    <w:p w14:paraId="294B1A16" w14:textId="77777777" w:rsidR="00277BA6" w:rsidRPr="00CD0C2C" w:rsidRDefault="00277BA6" w:rsidP="00277BA6">
      <w:pPr>
        <w:tabs>
          <w:tab w:val="left" w:pos="397"/>
        </w:tabs>
        <w:suppressAutoHyphens/>
        <w:autoSpaceDE w:val="0"/>
        <w:autoSpaceDN w:val="0"/>
        <w:adjustRightInd w:val="0"/>
        <w:spacing w:before="227" w:after="0" w:line="260" w:lineRule="atLeast"/>
        <w:jc w:val="both"/>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 xml:space="preserve">Nomeie </w:t>
      </w:r>
      <w:r w:rsidRPr="00C51BE3">
        <w:rPr>
          <w:rFonts w:cstheme="minorHAnsi"/>
          <w:color w:val="000000"/>
          <w:spacing w:val="-2"/>
          <w:sz w:val="20"/>
          <w:szCs w:val="20"/>
          <w:lang w:val="pt-BR"/>
        </w:rPr>
        <w:t>a designação atribuída à sociedade oitocentista.</w:t>
      </w:r>
    </w:p>
    <w:p w14:paraId="4F743C92" w14:textId="77777777" w:rsidR="00277BA6" w:rsidRPr="00CD0C2C" w:rsidRDefault="00277BA6" w:rsidP="00277BA6">
      <w:pPr>
        <w:tabs>
          <w:tab w:val="left" w:pos="397"/>
        </w:tabs>
        <w:suppressAutoHyphens/>
        <w:autoSpaceDE w:val="0"/>
        <w:autoSpaceDN w:val="0"/>
        <w:adjustRightInd w:val="0"/>
        <w:spacing w:before="227" w:after="0" w:line="260" w:lineRule="atLeast"/>
        <w:jc w:val="both"/>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 xml:space="preserve">Nomeie </w:t>
      </w:r>
      <w:r w:rsidRPr="00C51BE3">
        <w:rPr>
          <w:rFonts w:cstheme="minorHAnsi"/>
          <w:color w:val="000000"/>
          <w:spacing w:val="-2"/>
          <w:sz w:val="20"/>
          <w:szCs w:val="20"/>
          <w:lang w:val="pt-BR"/>
        </w:rPr>
        <w:t>a designação atribuída à sociedade oitocentista.</w:t>
      </w:r>
    </w:p>
    <w:p w14:paraId="28217DE1" w14:textId="169A57E3" w:rsidR="00277BA6" w:rsidRDefault="00277BA6" w:rsidP="00277BA6">
      <w:pPr>
        <w:rPr>
          <w:lang w:val="pt-BR" w:eastAsia="pt-PT"/>
        </w:rPr>
      </w:pPr>
      <w:r>
        <w:rPr>
          <w:rFonts w:cstheme="minorHAnsi"/>
          <w:noProof/>
          <w:color w:val="000000"/>
          <w:spacing w:val="-2"/>
          <w:sz w:val="20"/>
          <w:szCs w:val="20"/>
          <w:lang w:val="pt-BR"/>
        </w:rPr>
        <mc:AlternateContent>
          <mc:Choice Requires="wps">
            <w:drawing>
              <wp:anchor distT="0" distB="0" distL="114300" distR="114300" simplePos="0" relativeHeight="251769856" behindDoc="0" locked="0" layoutInCell="1" allowOverlap="1" wp14:anchorId="552738FA" wp14:editId="27BCF019">
                <wp:simplePos x="0" y="0"/>
                <wp:positionH relativeFrom="margin">
                  <wp:posOffset>3381375</wp:posOffset>
                </wp:positionH>
                <wp:positionV relativeFrom="paragraph">
                  <wp:posOffset>487680</wp:posOffset>
                </wp:positionV>
                <wp:extent cx="3476625" cy="781050"/>
                <wp:effectExtent l="0" t="0" r="9525" b="0"/>
                <wp:wrapNone/>
                <wp:docPr id="5" name="Caixa de Texto 5"/>
                <wp:cNvGraphicFramePr/>
                <a:graphic xmlns:a="http://schemas.openxmlformats.org/drawingml/2006/main">
                  <a:graphicData uri="http://schemas.microsoft.com/office/word/2010/wordprocessingShape">
                    <wps:wsp>
                      <wps:cNvSpPr txBox="1"/>
                      <wps:spPr>
                        <a:xfrm>
                          <a:off x="0" y="0"/>
                          <a:ext cx="3476625" cy="781050"/>
                        </a:xfrm>
                        <a:prstGeom prst="rect">
                          <a:avLst/>
                        </a:prstGeom>
                        <a:solidFill>
                          <a:sysClr val="window" lastClr="FFFFFF"/>
                        </a:solidFill>
                        <a:ln w="6350">
                          <a:noFill/>
                        </a:ln>
                      </wps:spPr>
                      <wps:txbx>
                        <w:txbxContent>
                          <w:p w14:paraId="2E48D9F7" w14:textId="77777777" w:rsidR="00277BA6" w:rsidRPr="00C51BE3" w:rsidRDefault="00277BA6" w:rsidP="00277BA6">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b/>
                                <w:bCs/>
                                <w:color w:val="000000"/>
                                <w:spacing w:val="-8"/>
                                <w:sz w:val="16"/>
                                <w:szCs w:val="16"/>
                                <w:lang w:val="pt-BR"/>
                              </w:rPr>
                              <w:t>B.</w:t>
                            </w:r>
                            <w:r w:rsidRPr="00C51BE3">
                              <w:rPr>
                                <w:rFonts w:cstheme="minorHAnsi"/>
                                <w:color w:val="000000"/>
                                <w:spacing w:val="-8"/>
                                <w:sz w:val="16"/>
                                <w:szCs w:val="16"/>
                                <w:lang w:val="pt-BR"/>
                              </w:rPr>
                              <w:t xml:space="preserve"> A sopa da manhã, obra de Norbert Goeneutte, datada de 1880.</w:t>
                            </w:r>
                          </w:p>
                          <w:p w14:paraId="3BDE9785" w14:textId="2922DFD7" w:rsidR="00277BA6" w:rsidRPr="00E30741" w:rsidRDefault="00277BA6" w:rsidP="00277BA6">
                            <w:pPr>
                              <w:spacing w:after="0"/>
                              <w:rPr>
                                <w:rFonts w:cstheme="minorHAnsi"/>
                                <w:color w:val="000000"/>
                                <w:spacing w:val="-8"/>
                                <w:sz w:val="16"/>
                                <w:szCs w:val="16"/>
                                <w:lang w:val="pt-BR"/>
                              </w:rPr>
                            </w:pPr>
                            <w:r w:rsidRPr="00C51BE3">
                              <w:rPr>
                                <w:rFonts w:cstheme="minorHAnsi"/>
                                <w:color w:val="000000"/>
                                <w:spacing w:val="-8"/>
                                <w:sz w:val="16"/>
                                <w:szCs w:val="16"/>
                                <w:lang w:val="pt-BR"/>
                              </w:rPr>
                              <w:t>Cerca de 1840, um terço da população francesa era apoiada pela caridade pública, que, para além de ser um meio de auxílio aos pobres, também os mantinha num sistema de sujeição paternalista. A cena de caridade, pintada de forma naturalista, retrata a pobreza urbana.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738FA" id="_x0000_t202" coordsize="21600,21600" o:spt="202" path="m,l,21600r21600,l21600,xe">
                <v:stroke joinstyle="miter"/>
                <v:path gradientshapeok="t" o:connecttype="rect"/>
              </v:shapetype>
              <v:shape id="Caixa de Texto 5" o:spid="_x0000_s1026" type="#_x0000_t202" style="position:absolute;margin-left:266.25pt;margin-top:38.4pt;width:273.75pt;height:6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T5NwIAAGUEAAAOAAAAZHJzL2Uyb0RvYy54bWysVN9v2jAQfp+0/8Hy+whQCh0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" fillcolor="window" stroked="f" strokeweight=".5pt">
                <v:textbox>
                  <w:txbxContent>
                    <w:p w14:paraId="2E48D9F7" w14:textId="77777777" w:rsidR="00277BA6" w:rsidRPr="00C51BE3" w:rsidRDefault="00277BA6" w:rsidP="00277BA6">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b/>
                          <w:bCs/>
                          <w:color w:val="000000"/>
                          <w:spacing w:val="-8"/>
                          <w:sz w:val="16"/>
                          <w:szCs w:val="16"/>
                          <w:lang w:val="pt-BR"/>
                        </w:rPr>
                        <w:t>B.</w:t>
                      </w:r>
                      <w:r w:rsidRPr="00C51BE3">
                        <w:rPr>
                          <w:rFonts w:cstheme="minorHAnsi"/>
                          <w:color w:val="000000"/>
                          <w:spacing w:val="-8"/>
                          <w:sz w:val="16"/>
                          <w:szCs w:val="16"/>
                          <w:lang w:val="pt-BR"/>
                        </w:rPr>
                        <w:t xml:space="preserve"> A sopa da manhã, obra de Norbert Goeneutte, datada de 1880.</w:t>
                      </w:r>
                    </w:p>
                    <w:p w14:paraId="3BDE9785" w14:textId="2922DFD7" w:rsidR="00277BA6" w:rsidRPr="00E30741" w:rsidRDefault="00277BA6" w:rsidP="00277BA6">
                      <w:pPr>
                        <w:spacing w:after="0"/>
                        <w:rPr>
                          <w:rFonts w:cstheme="minorHAnsi"/>
                          <w:color w:val="000000"/>
                          <w:spacing w:val="-8"/>
                          <w:sz w:val="16"/>
                          <w:szCs w:val="16"/>
                          <w:lang w:val="pt-BR"/>
                        </w:rPr>
                      </w:pPr>
                      <w:r w:rsidRPr="00C51BE3">
                        <w:rPr>
                          <w:rFonts w:cstheme="minorHAnsi"/>
                          <w:color w:val="000000"/>
                          <w:spacing w:val="-8"/>
                          <w:sz w:val="16"/>
                          <w:szCs w:val="16"/>
                          <w:lang w:val="pt-BR"/>
                        </w:rPr>
                        <w:t>Cerca de 1840, um terço da população francesa era apoiada pela caridade pública, que, para além de ser um meio de auxílio aos pobres, também os mantinha num sistema de sujeição paternalista. A cena de caridade, pintada de forma naturalista, retrata a pobreza urbana.</w:t>
                      </w:r>
                    </w:p>
                  </w:txbxContent>
                </v:textbox>
                <w10:wrap anchorx="margin"/>
              </v:shape>
            </w:pict>
          </mc:Fallback>
        </mc:AlternateContent>
      </w:r>
      <w:r>
        <w:rPr>
          <w:rFonts w:cstheme="minorHAnsi"/>
          <w:noProof/>
          <w:color w:val="000000"/>
          <w:spacing w:val="-2"/>
          <w:sz w:val="20"/>
          <w:szCs w:val="20"/>
          <w:lang w:val="pt-BR"/>
        </w:rPr>
        <mc:AlternateContent>
          <mc:Choice Requires="wps">
            <w:drawing>
              <wp:anchor distT="0" distB="0" distL="114300" distR="114300" simplePos="0" relativeHeight="251765760" behindDoc="0" locked="0" layoutInCell="1" allowOverlap="1" wp14:anchorId="1ED660C4" wp14:editId="43E6E6AC">
                <wp:simplePos x="0" y="0"/>
                <wp:positionH relativeFrom="margin">
                  <wp:align>left</wp:align>
                </wp:positionH>
                <wp:positionV relativeFrom="paragraph">
                  <wp:posOffset>601980</wp:posOffset>
                </wp:positionV>
                <wp:extent cx="3419475" cy="1076325"/>
                <wp:effectExtent l="0" t="0" r="9525" b="9525"/>
                <wp:wrapNone/>
                <wp:docPr id="17" name="Caixa de Texto 17"/>
                <wp:cNvGraphicFramePr/>
                <a:graphic xmlns:a="http://schemas.openxmlformats.org/drawingml/2006/main">
                  <a:graphicData uri="http://schemas.microsoft.com/office/word/2010/wordprocessingShape">
                    <wps:wsp>
                      <wps:cNvSpPr txBox="1"/>
                      <wps:spPr>
                        <a:xfrm>
                          <a:off x="0" y="0"/>
                          <a:ext cx="3419475" cy="1076325"/>
                        </a:xfrm>
                        <a:prstGeom prst="rect">
                          <a:avLst/>
                        </a:prstGeom>
                        <a:solidFill>
                          <a:sysClr val="window" lastClr="FFFFFF"/>
                        </a:solidFill>
                        <a:ln w="6350">
                          <a:noFill/>
                        </a:ln>
                      </wps:spPr>
                      <wps:txbx>
                        <w:txbxContent>
                          <w:p w14:paraId="05CA57C2" w14:textId="77777777" w:rsidR="00495CC3" w:rsidRPr="00C51BE3" w:rsidRDefault="00495CC3" w:rsidP="00495CC3">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b/>
                                <w:bCs/>
                                <w:color w:val="000000"/>
                                <w:spacing w:val="-8"/>
                                <w:sz w:val="16"/>
                                <w:szCs w:val="16"/>
                                <w:lang w:val="pt-BR"/>
                              </w:rPr>
                              <w:t>A.</w:t>
                            </w:r>
                            <w:r w:rsidRPr="00C51BE3">
                              <w:rPr>
                                <w:rFonts w:cstheme="minorHAnsi"/>
                                <w:color w:val="000000"/>
                                <w:spacing w:val="-8"/>
                                <w:sz w:val="16"/>
                                <w:szCs w:val="16"/>
                                <w:lang w:val="pt-BR"/>
                              </w:rPr>
                              <w:t xml:space="preserve"> Baile em Viena (Áustria), cerca de 1900, obra de Wilhelm Gause.</w:t>
                            </w:r>
                          </w:p>
                          <w:p w14:paraId="3E955B42" w14:textId="77777777" w:rsidR="00495CC3" w:rsidRPr="00E30741" w:rsidRDefault="00495CC3" w:rsidP="00495CC3">
                            <w:pPr>
                              <w:spacing w:after="0"/>
                              <w:rPr>
                                <w:rFonts w:cstheme="minorHAnsi"/>
                                <w:color w:val="000000"/>
                                <w:spacing w:val="-2"/>
                                <w:sz w:val="16"/>
                                <w:szCs w:val="16"/>
                                <w:lang w:val="pt-BR"/>
                              </w:rPr>
                            </w:pPr>
                            <w:r w:rsidRPr="00C51BE3">
                              <w:rPr>
                                <w:rFonts w:cstheme="minorHAnsi"/>
                                <w:color w:val="000000"/>
                                <w:spacing w:val="-2"/>
                                <w:sz w:val="16"/>
                                <w:szCs w:val="16"/>
                                <w:lang w:val="pt-BR"/>
                              </w:rPr>
                              <w:t>O imperador Francisco José junto de várias senhoras no baile da Corte, para o qual eram convidados cerca de 2000 representantes da elite aristocrática, política e eclesiástica. Este baile abria a temporada da sociedade da corte. O momento alto do evento era o círculo, quando alguns dos presentes conseguiam trocar palavras com as majestades imperiais.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660C4" id="Caixa de Texto 17" o:spid="_x0000_s1027" type="#_x0000_t202" style="position:absolute;margin-left:0;margin-top:47.4pt;width:269.25pt;height:84.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" fillcolor="window" stroked="f" strokeweight=".5pt">
                <v:textbox>
                  <w:txbxContent>
                    <w:p w14:paraId="05CA57C2" w14:textId="77777777" w:rsidR="00495CC3" w:rsidRPr="00C51BE3" w:rsidRDefault="00495CC3" w:rsidP="00495CC3">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b/>
                          <w:bCs/>
                          <w:color w:val="000000"/>
                          <w:spacing w:val="-8"/>
                          <w:sz w:val="16"/>
                          <w:szCs w:val="16"/>
                          <w:lang w:val="pt-BR"/>
                        </w:rPr>
                        <w:t>A.</w:t>
                      </w:r>
                      <w:r w:rsidRPr="00C51BE3">
                        <w:rPr>
                          <w:rFonts w:cstheme="minorHAnsi"/>
                          <w:color w:val="000000"/>
                          <w:spacing w:val="-8"/>
                          <w:sz w:val="16"/>
                          <w:szCs w:val="16"/>
                          <w:lang w:val="pt-BR"/>
                        </w:rPr>
                        <w:t xml:space="preserve"> Baile em Viena (Áustria), cerca de 1900, obra de Wilhelm Gause.</w:t>
                      </w:r>
                    </w:p>
                    <w:p w14:paraId="3E955B42" w14:textId="77777777" w:rsidR="00495CC3" w:rsidRPr="00E30741" w:rsidRDefault="00495CC3" w:rsidP="00495CC3">
                      <w:pPr>
                        <w:spacing w:after="0"/>
                        <w:rPr>
                          <w:rFonts w:cstheme="minorHAnsi"/>
                          <w:color w:val="000000"/>
                          <w:spacing w:val="-2"/>
                          <w:sz w:val="16"/>
                          <w:szCs w:val="16"/>
                          <w:lang w:val="pt-BR"/>
                        </w:rPr>
                      </w:pPr>
                      <w:r w:rsidRPr="00C51BE3">
                        <w:rPr>
                          <w:rFonts w:cstheme="minorHAnsi"/>
                          <w:color w:val="000000"/>
                          <w:spacing w:val="-2"/>
                          <w:sz w:val="16"/>
                          <w:szCs w:val="16"/>
                          <w:lang w:val="pt-BR"/>
                        </w:rPr>
                        <w:t>O imperador Francisco José junto de várias senhoras no baile da Corte, para o qual eram convidados cerca de 2000 representantes da elite aristocrática, política e eclesiástica. Este baile abria a temporada da sociedade da corte. O momento alto do evento era o círculo, quando alguns dos presentes conseguiam trocar palavras com as majestades imperiais.</w:t>
                      </w:r>
                    </w:p>
                  </w:txbxContent>
                </v:textbox>
                <w10:wrap anchorx="margin"/>
              </v:shape>
            </w:pict>
          </mc:Fallback>
        </mc:AlternateContent>
      </w:r>
    </w:p>
    <w:p w14:paraId="4241F577" w14:textId="77777777" w:rsidR="00277BA6" w:rsidRPr="00277BA6" w:rsidRDefault="00277BA6" w:rsidP="00277BA6">
      <w:pPr>
        <w:rPr>
          <w:lang w:val="pt-BR" w:eastAsia="pt-PT"/>
        </w:rPr>
      </w:pPr>
    </w:p>
    <w:p w14:paraId="041EC822" w14:textId="77777777" w:rsidR="00277BA6" w:rsidRPr="00277BA6" w:rsidRDefault="00277BA6" w:rsidP="00277BA6">
      <w:pPr>
        <w:rPr>
          <w:lang w:val="pt-BR" w:eastAsia="pt-PT"/>
        </w:rPr>
      </w:pPr>
    </w:p>
    <w:p w14:paraId="3FE67CBA" w14:textId="77777777" w:rsidR="00277BA6" w:rsidRPr="00277BA6" w:rsidRDefault="00277BA6" w:rsidP="00277BA6">
      <w:pPr>
        <w:rPr>
          <w:lang w:val="pt-BR" w:eastAsia="pt-PT"/>
        </w:rPr>
      </w:pPr>
    </w:p>
    <w:p w14:paraId="4E4026B9" w14:textId="77777777" w:rsidR="00277BA6" w:rsidRDefault="00277BA6" w:rsidP="00277BA6">
      <w:pPr>
        <w:rPr>
          <w:lang w:val="pt-BR" w:eastAsia="pt-PT"/>
        </w:rPr>
      </w:pPr>
    </w:p>
    <w:p w14:paraId="4C8764A4" w14:textId="77777777" w:rsidR="00487FB4" w:rsidRDefault="00487FB4" w:rsidP="00277BA6">
      <w:pPr>
        <w:rPr>
          <w:lang w:val="pt-BR" w:eastAsia="pt-PT"/>
        </w:rPr>
      </w:pPr>
    </w:p>
    <w:p w14:paraId="609F9B16" w14:textId="3D8BCD48" w:rsidR="00277BA6" w:rsidRDefault="00277BA6" w:rsidP="00277BA6">
      <w:pPr>
        <w:pStyle w:val="PargrafodaLista"/>
        <w:numPr>
          <w:ilvl w:val="0"/>
          <w:numId w:val="41"/>
        </w:numPr>
        <w:tabs>
          <w:tab w:val="left" w:pos="397"/>
        </w:tabs>
        <w:suppressAutoHyphens/>
        <w:autoSpaceDE w:val="0"/>
        <w:autoSpaceDN w:val="0"/>
        <w:adjustRightInd w:val="0"/>
        <w:spacing w:before="227" w:after="0" w:line="260" w:lineRule="atLeast"/>
        <w:jc w:val="both"/>
        <w:textAlignment w:val="center"/>
        <w:rPr>
          <w:rFonts w:cstheme="minorHAnsi"/>
          <w:color w:val="000000"/>
          <w:spacing w:val="-2"/>
          <w:sz w:val="20"/>
          <w:szCs w:val="20"/>
          <w:lang w:val="pt-BR"/>
        </w:rPr>
      </w:pPr>
      <w:r>
        <w:rPr>
          <w:rFonts w:cstheme="minorHAnsi"/>
          <w:color w:val="000000"/>
          <w:spacing w:val="-2"/>
          <w:sz w:val="20"/>
          <w:szCs w:val="20"/>
          <w:lang w:val="pt-BR"/>
        </w:rPr>
        <w:t>Identifique qual</w:t>
      </w:r>
      <w:r w:rsidR="00171572">
        <w:rPr>
          <w:rFonts w:cstheme="minorHAnsi"/>
          <w:color w:val="000000"/>
          <w:spacing w:val="-2"/>
          <w:sz w:val="20"/>
          <w:szCs w:val="20"/>
          <w:lang w:val="pt-BR"/>
        </w:rPr>
        <w:t xml:space="preserve"> </w:t>
      </w:r>
      <w:r>
        <w:rPr>
          <w:rFonts w:cstheme="minorHAnsi"/>
          <w:color w:val="000000"/>
          <w:spacing w:val="-2"/>
          <w:sz w:val="20"/>
          <w:szCs w:val="20"/>
          <w:lang w:val="pt-BR"/>
        </w:rPr>
        <w:t>das</w:t>
      </w:r>
      <w:r w:rsidR="00171572">
        <w:rPr>
          <w:rFonts w:cstheme="minorHAnsi"/>
          <w:color w:val="000000"/>
          <w:spacing w:val="-2"/>
          <w:sz w:val="20"/>
          <w:szCs w:val="20"/>
          <w:lang w:val="pt-BR"/>
        </w:rPr>
        <w:t xml:space="preserve"> designações atribuidas </w:t>
      </w:r>
      <w:r w:rsidRPr="00277BA6">
        <w:rPr>
          <w:rFonts w:cstheme="minorHAnsi"/>
          <w:color w:val="000000"/>
          <w:spacing w:val="-2"/>
          <w:sz w:val="20"/>
          <w:szCs w:val="20"/>
          <w:lang w:val="pt-BR"/>
        </w:rPr>
        <w:t xml:space="preserve"> à sociedade oitocentista</w:t>
      </w:r>
      <w:r w:rsidR="00171572">
        <w:rPr>
          <w:rFonts w:cstheme="minorHAnsi"/>
          <w:color w:val="000000"/>
          <w:spacing w:val="-2"/>
          <w:sz w:val="20"/>
          <w:szCs w:val="20"/>
          <w:lang w:val="pt-BR"/>
        </w:rPr>
        <w:t xml:space="preserve"> é a correta: </w:t>
      </w:r>
    </w:p>
    <w:p w14:paraId="387F1BB6" w14:textId="7D9A3E71" w:rsidR="00171572" w:rsidRPr="00DB79B8" w:rsidRDefault="00171572" w:rsidP="00171572">
      <w:pPr>
        <w:pStyle w:val="PargrafodaLista"/>
        <w:tabs>
          <w:tab w:val="left" w:pos="397"/>
        </w:tabs>
        <w:suppressAutoHyphens/>
        <w:autoSpaceDE w:val="0"/>
        <w:autoSpaceDN w:val="0"/>
        <w:adjustRightInd w:val="0"/>
        <w:spacing w:before="227" w:after="0" w:line="260" w:lineRule="atLeast"/>
        <w:jc w:val="both"/>
        <w:textAlignment w:val="center"/>
        <w:rPr>
          <w:rFonts w:cstheme="minorHAnsi"/>
          <w:b/>
          <w:bCs/>
          <w:color w:val="000000"/>
          <w:spacing w:val="-2"/>
          <w:sz w:val="20"/>
          <w:szCs w:val="20"/>
          <w:lang w:val="pt-BR"/>
        </w:rPr>
      </w:pPr>
      <w:r>
        <w:rPr>
          <w:rFonts w:cstheme="minorHAnsi"/>
          <w:color w:val="000000"/>
          <w:spacing w:val="-2"/>
          <w:sz w:val="20"/>
          <w:szCs w:val="20"/>
          <w:lang w:val="pt-BR"/>
        </w:rPr>
        <w:t>A – sociedade de ordens B – sociedade de Classes.</w:t>
      </w:r>
      <w:r w:rsidR="00DB79B8">
        <w:rPr>
          <w:rFonts w:cstheme="minorHAnsi"/>
          <w:color w:val="000000"/>
          <w:spacing w:val="-2"/>
          <w:sz w:val="20"/>
          <w:szCs w:val="20"/>
          <w:lang w:val="pt-BR"/>
        </w:rPr>
        <w:t xml:space="preserve"> </w:t>
      </w:r>
      <w:r w:rsidR="00DB79B8" w:rsidRPr="00DB79B8">
        <w:rPr>
          <w:rFonts w:cstheme="minorHAnsi"/>
          <w:b/>
          <w:bCs/>
          <w:color w:val="000000"/>
          <w:spacing w:val="-2"/>
          <w:sz w:val="20"/>
          <w:szCs w:val="20"/>
          <w:lang w:val="pt-BR"/>
        </w:rPr>
        <w:t>10 Pontos</w:t>
      </w:r>
    </w:p>
    <w:p w14:paraId="21DF40F8" w14:textId="775B8C85" w:rsidR="00277BA6" w:rsidRPr="00DB79B8" w:rsidRDefault="00277BA6" w:rsidP="00277BA6">
      <w:pPr>
        <w:pStyle w:val="PargrafodaLista"/>
        <w:numPr>
          <w:ilvl w:val="0"/>
          <w:numId w:val="41"/>
        </w:numPr>
        <w:tabs>
          <w:tab w:val="left" w:pos="397"/>
        </w:tabs>
        <w:suppressAutoHyphens/>
        <w:autoSpaceDE w:val="0"/>
        <w:autoSpaceDN w:val="0"/>
        <w:adjustRightInd w:val="0"/>
        <w:spacing w:before="227" w:after="0" w:line="260" w:lineRule="atLeast"/>
        <w:jc w:val="both"/>
        <w:textAlignment w:val="center"/>
        <w:rPr>
          <w:rFonts w:cstheme="minorHAnsi"/>
          <w:b/>
          <w:bCs/>
          <w:color w:val="000000"/>
          <w:spacing w:val="-2"/>
          <w:sz w:val="20"/>
          <w:szCs w:val="20"/>
          <w:lang w:val="pt-BR"/>
        </w:rPr>
      </w:pPr>
      <w:r w:rsidRPr="00277BA6">
        <w:rPr>
          <w:rFonts w:cstheme="minorHAnsi"/>
          <w:color w:val="000000"/>
          <w:spacing w:val="-2"/>
          <w:sz w:val="20"/>
          <w:szCs w:val="20"/>
          <w:lang w:val="pt-BR"/>
        </w:rPr>
        <w:t>O estilo de vida que marcou a sociedade oitocentista de final do século designa-se…</w:t>
      </w:r>
      <w:r w:rsidR="00DB79B8">
        <w:rPr>
          <w:rFonts w:cstheme="minorHAnsi"/>
          <w:color w:val="000000"/>
          <w:spacing w:val="-2"/>
          <w:sz w:val="20"/>
          <w:szCs w:val="20"/>
          <w:lang w:val="pt-BR"/>
        </w:rPr>
        <w:t xml:space="preserve"> </w:t>
      </w:r>
      <w:r w:rsidR="00DB79B8" w:rsidRPr="00DB79B8">
        <w:rPr>
          <w:rFonts w:cstheme="minorHAnsi"/>
          <w:b/>
          <w:bCs/>
          <w:color w:val="000000"/>
          <w:spacing w:val="-2"/>
          <w:sz w:val="20"/>
          <w:szCs w:val="20"/>
          <w:lang w:val="pt-BR"/>
        </w:rPr>
        <w:t>10 Pontos</w:t>
      </w:r>
    </w:p>
    <w:p w14:paraId="0CCC2C09" w14:textId="77777777" w:rsidR="00277BA6" w:rsidRPr="00CD0C2C" w:rsidRDefault="00277BA6" w:rsidP="00277BA6">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fr-FR"/>
        </w:rPr>
      </w:pPr>
      <w:r w:rsidRPr="00CD0C2C">
        <w:rPr>
          <w:rFonts w:cstheme="minorHAnsi"/>
          <w:b/>
          <w:bCs/>
          <w:color w:val="000000"/>
          <w:spacing w:val="-2"/>
          <w:sz w:val="20"/>
          <w:szCs w:val="20"/>
          <w:lang w:val="fr-FR"/>
        </w:rPr>
        <w:t>(A)</w:t>
      </w:r>
      <w:r w:rsidRPr="00CD0C2C">
        <w:rPr>
          <w:rFonts w:cstheme="minorHAnsi"/>
          <w:b/>
          <w:bCs/>
          <w:color w:val="000000"/>
          <w:spacing w:val="-2"/>
          <w:sz w:val="20"/>
          <w:szCs w:val="20"/>
          <w:lang w:val="fr-FR"/>
        </w:rPr>
        <w:tab/>
      </w:r>
      <w:r w:rsidRPr="00CD0C2C">
        <w:rPr>
          <w:rFonts w:cstheme="minorHAnsi"/>
          <w:color w:val="000000"/>
          <w:spacing w:val="-2"/>
          <w:sz w:val="20"/>
          <w:szCs w:val="20"/>
          <w:lang w:val="fr-FR"/>
        </w:rPr>
        <w:t>Nouvelle Époque.</w:t>
      </w:r>
    </w:p>
    <w:p w14:paraId="0FC202C1" w14:textId="77777777" w:rsidR="00277BA6" w:rsidRPr="00CD0C2C" w:rsidRDefault="00277BA6" w:rsidP="00277BA6">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fr-FR"/>
        </w:rPr>
      </w:pPr>
      <w:r w:rsidRPr="00CD0C2C">
        <w:rPr>
          <w:rFonts w:cstheme="minorHAnsi"/>
          <w:b/>
          <w:bCs/>
          <w:color w:val="000000"/>
          <w:spacing w:val="-2"/>
          <w:sz w:val="20"/>
          <w:szCs w:val="20"/>
          <w:lang w:val="fr-FR"/>
        </w:rPr>
        <w:t>(B)</w:t>
      </w:r>
      <w:r w:rsidRPr="00CD0C2C">
        <w:rPr>
          <w:rFonts w:cstheme="minorHAnsi"/>
          <w:color w:val="000000"/>
          <w:spacing w:val="-2"/>
          <w:sz w:val="20"/>
          <w:szCs w:val="20"/>
          <w:lang w:val="fr-FR"/>
        </w:rPr>
        <w:tab/>
        <w:t>Belle Époque.</w:t>
      </w:r>
    </w:p>
    <w:p w14:paraId="20F06368" w14:textId="77777777" w:rsidR="00277BA6" w:rsidRPr="00CD0C2C" w:rsidRDefault="00277BA6" w:rsidP="00277BA6">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fr-FR"/>
        </w:rPr>
      </w:pPr>
      <w:r w:rsidRPr="00CD0C2C">
        <w:rPr>
          <w:rFonts w:cstheme="minorHAnsi"/>
          <w:b/>
          <w:bCs/>
          <w:color w:val="000000"/>
          <w:spacing w:val="-2"/>
          <w:sz w:val="20"/>
          <w:szCs w:val="20"/>
          <w:lang w:val="fr-FR"/>
        </w:rPr>
        <w:t>(C)</w:t>
      </w:r>
      <w:r w:rsidRPr="00CD0C2C">
        <w:rPr>
          <w:rFonts w:cstheme="minorHAnsi"/>
          <w:color w:val="000000"/>
          <w:spacing w:val="-2"/>
          <w:sz w:val="20"/>
          <w:szCs w:val="20"/>
          <w:lang w:val="fr-FR"/>
        </w:rPr>
        <w:tab/>
        <w:t>Époque Belle.</w:t>
      </w:r>
    </w:p>
    <w:p w14:paraId="41225696" w14:textId="77777777" w:rsidR="00277BA6" w:rsidRDefault="00277BA6" w:rsidP="00277BA6">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fr-FR"/>
        </w:rPr>
      </w:pPr>
      <w:r w:rsidRPr="00CD0C2C">
        <w:rPr>
          <w:rFonts w:cstheme="minorHAnsi"/>
          <w:b/>
          <w:bCs/>
          <w:color w:val="000000"/>
          <w:spacing w:val="-2"/>
          <w:sz w:val="20"/>
          <w:szCs w:val="20"/>
          <w:lang w:val="fr-FR"/>
        </w:rPr>
        <w:t>(D)</w:t>
      </w:r>
      <w:r w:rsidRPr="00CD0C2C">
        <w:rPr>
          <w:rFonts w:cstheme="minorHAnsi"/>
          <w:b/>
          <w:bCs/>
          <w:color w:val="000000"/>
          <w:spacing w:val="-2"/>
          <w:sz w:val="20"/>
          <w:szCs w:val="20"/>
          <w:lang w:val="fr-FR"/>
        </w:rPr>
        <w:tab/>
      </w:r>
      <w:r w:rsidRPr="00CD0C2C">
        <w:rPr>
          <w:rFonts w:cstheme="minorHAnsi"/>
          <w:color w:val="000000"/>
          <w:spacing w:val="-2"/>
          <w:sz w:val="20"/>
          <w:szCs w:val="20"/>
          <w:lang w:val="fr-FR"/>
        </w:rPr>
        <w:t>Nouvelle Vie.</w:t>
      </w:r>
    </w:p>
    <w:p w14:paraId="63791F68" w14:textId="04C045F3" w:rsidR="00277BA6" w:rsidRPr="00DB79B8" w:rsidRDefault="00277BA6" w:rsidP="00277BA6">
      <w:pPr>
        <w:tabs>
          <w:tab w:val="left" w:pos="397"/>
        </w:tabs>
        <w:suppressAutoHyphens/>
        <w:autoSpaceDE w:val="0"/>
        <w:autoSpaceDN w:val="0"/>
        <w:adjustRightInd w:val="0"/>
        <w:spacing w:before="57" w:after="0" w:line="260" w:lineRule="atLeast"/>
        <w:ind w:left="737" w:hanging="340"/>
        <w:jc w:val="both"/>
        <w:textAlignment w:val="center"/>
        <w:rPr>
          <w:rFonts w:cstheme="minorHAnsi"/>
          <w:b/>
          <w:bCs/>
          <w:color w:val="000000"/>
          <w:spacing w:val="-2"/>
          <w:sz w:val="20"/>
          <w:szCs w:val="20"/>
          <w:lang w:val="pt-BR"/>
        </w:rPr>
      </w:pPr>
      <w:r>
        <w:rPr>
          <w:rFonts w:cstheme="minorHAnsi"/>
          <w:b/>
          <w:bCs/>
          <w:color w:val="000000"/>
          <w:spacing w:val="-2"/>
          <w:sz w:val="20"/>
          <w:szCs w:val="20"/>
          <w:lang w:val="fr-FR"/>
        </w:rPr>
        <w:t>3.</w:t>
      </w:r>
      <w:r>
        <w:rPr>
          <w:rFonts w:cstheme="minorHAnsi"/>
          <w:color w:val="000000"/>
          <w:spacing w:val="-2"/>
          <w:sz w:val="20"/>
          <w:szCs w:val="20"/>
          <w:lang w:val="fr-FR"/>
        </w:rPr>
        <w:t xml:space="preserve"> </w:t>
      </w:r>
      <w:r w:rsidRPr="00C51BE3">
        <w:rPr>
          <w:rFonts w:cstheme="minorHAnsi"/>
          <w:b/>
          <w:bCs/>
          <w:color w:val="000000"/>
          <w:spacing w:val="-2"/>
          <w:sz w:val="20"/>
          <w:szCs w:val="20"/>
          <w:lang w:val="pt-BR"/>
        </w:rPr>
        <w:t xml:space="preserve">Identifique </w:t>
      </w:r>
      <w:r w:rsidR="00171572" w:rsidRPr="00171572">
        <w:rPr>
          <w:rFonts w:cstheme="minorHAnsi"/>
          <w:b/>
          <w:bCs/>
          <w:color w:val="000000"/>
          <w:spacing w:val="-2"/>
          <w:sz w:val="20"/>
          <w:szCs w:val="20"/>
          <w:lang w:val="pt-BR"/>
        </w:rPr>
        <w:t>o nome</w:t>
      </w:r>
      <w:r w:rsidR="00171572">
        <w:rPr>
          <w:rFonts w:cstheme="minorHAnsi"/>
          <w:color w:val="000000"/>
          <w:spacing w:val="-2"/>
          <w:sz w:val="20"/>
          <w:szCs w:val="20"/>
          <w:lang w:val="pt-BR"/>
        </w:rPr>
        <w:t xml:space="preserve"> das </w:t>
      </w:r>
      <w:r w:rsidR="00171572" w:rsidRPr="00C51BE3">
        <w:rPr>
          <w:rFonts w:cstheme="minorHAnsi"/>
          <w:color w:val="000000"/>
          <w:spacing w:val="-2"/>
          <w:sz w:val="20"/>
          <w:szCs w:val="20"/>
          <w:lang w:val="pt-BR"/>
        </w:rPr>
        <w:t>duas</w:t>
      </w:r>
      <w:r w:rsidRPr="00C51BE3">
        <w:rPr>
          <w:rFonts w:cstheme="minorHAnsi"/>
          <w:color w:val="000000"/>
          <w:spacing w:val="-2"/>
          <w:sz w:val="20"/>
          <w:szCs w:val="20"/>
          <w:lang w:val="pt-BR"/>
        </w:rPr>
        <w:t xml:space="preserve"> classes sociais retratadas no documento 1.</w:t>
      </w:r>
      <w:r w:rsidR="00DB79B8">
        <w:rPr>
          <w:rFonts w:cstheme="minorHAnsi"/>
          <w:color w:val="000000"/>
          <w:spacing w:val="-2"/>
          <w:sz w:val="20"/>
          <w:szCs w:val="20"/>
          <w:lang w:val="pt-BR"/>
        </w:rPr>
        <w:t xml:space="preserve"> </w:t>
      </w:r>
      <w:r w:rsidR="00DB79B8" w:rsidRPr="00DB79B8">
        <w:rPr>
          <w:rFonts w:cstheme="minorHAnsi"/>
          <w:b/>
          <w:bCs/>
          <w:color w:val="000000"/>
          <w:spacing w:val="-2"/>
          <w:sz w:val="20"/>
          <w:szCs w:val="20"/>
          <w:lang w:val="pt-BR"/>
        </w:rPr>
        <w:t>15 Pontos</w:t>
      </w:r>
    </w:p>
    <w:p w14:paraId="7DF21F83" w14:textId="03B4BF37" w:rsidR="00277BA6" w:rsidRPr="00277BA6" w:rsidRDefault="00277BA6" w:rsidP="00277BA6">
      <w:pPr>
        <w:pStyle w:val="PargrafodaLista"/>
        <w:numPr>
          <w:ilvl w:val="0"/>
          <w:numId w:val="42"/>
        </w:numPr>
        <w:tabs>
          <w:tab w:val="left" w:pos="397"/>
        </w:tabs>
        <w:suppressAutoHyphens/>
        <w:autoSpaceDE w:val="0"/>
        <w:autoSpaceDN w:val="0"/>
        <w:adjustRightInd w:val="0"/>
        <w:spacing w:before="57" w:after="0" w:line="260" w:lineRule="atLeast"/>
        <w:jc w:val="both"/>
        <w:textAlignment w:val="center"/>
        <w:rPr>
          <w:rFonts w:cstheme="minorHAnsi"/>
          <w:color w:val="000000"/>
          <w:spacing w:val="-2"/>
          <w:sz w:val="20"/>
          <w:szCs w:val="20"/>
          <w:lang w:val="fr-FR"/>
        </w:rPr>
      </w:pPr>
      <w:r w:rsidRPr="00277BA6">
        <w:rPr>
          <w:rFonts w:cstheme="minorHAnsi"/>
          <w:color w:val="000000"/>
          <w:spacing w:val="-2"/>
          <w:sz w:val="20"/>
          <w:szCs w:val="20"/>
          <w:lang w:val="pt-BR"/>
        </w:rPr>
        <w:t>Apresente duas evidências dos contrastes sociais que se faziam sentir no século XIX.</w:t>
      </w:r>
    </w:p>
    <w:p w14:paraId="27B5FC41" w14:textId="390A8C44" w:rsidR="00277BA6" w:rsidRDefault="00277BA6" w:rsidP="00171572">
      <w:pPr>
        <w:pStyle w:val="PargrafodaLista"/>
        <w:tabs>
          <w:tab w:val="left" w:pos="397"/>
        </w:tabs>
        <w:suppressAutoHyphens/>
        <w:autoSpaceDE w:val="0"/>
        <w:autoSpaceDN w:val="0"/>
        <w:adjustRightInd w:val="0"/>
        <w:spacing w:before="227" w:after="0" w:line="260" w:lineRule="atLeast"/>
        <w:ind w:left="757"/>
        <w:jc w:val="both"/>
        <w:textAlignment w:val="center"/>
        <w:rPr>
          <w:rFonts w:cstheme="minorHAnsi"/>
          <w:color w:val="000000"/>
          <w:spacing w:val="-2"/>
          <w:sz w:val="20"/>
          <w:szCs w:val="20"/>
          <w:lang w:val="pt-BR"/>
        </w:rPr>
      </w:pPr>
      <w:r w:rsidRPr="00277BA6">
        <w:rPr>
          <w:rFonts w:cstheme="minorHAnsi"/>
          <w:color w:val="000000"/>
          <w:spacing w:val="-2"/>
          <w:sz w:val="20"/>
          <w:szCs w:val="20"/>
          <w:lang w:val="pt-BR"/>
        </w:rPr>
        <w:t>Fundamente a sua resposta com elementos relevantes do documento 1.</w:t>
      </w:r>
      <w:r w:rsidR="00DB79B8">
        <w:rPr>
          <w:rFonts w:cstheme="minorHAnsi"/>
          <w:color w:val="000000"/>
          <w:spacing w:val="-2"/>
          <w:sz w:val="20"/>
          <w:szCs w:val="20"/>
          <w:lang w:val="pt-BR"/>
        </w:rPr>
        <w:t xml:space="preserve"> </w:t>
      </w:r>
      <w:r w:rsidR="00DB79B8" w:rsidRPr="00DB79B8">
        <w:rPr>
          <w:rFonts w:cstheme="minorHAnsi"/>
          <w:b/>
          <w:bCs/>
          <w:color w:val="000000"/>
          <w:spacing w:val="-2"/>
          <w:sz w:val="20"/>
          <w:szCs w:val="20"/>
          <w:lang w:val="pt-BR"/>
        </w:rPr>
        <w:t>20 Pontos</w:t>
      </w:r>
    </w:p>
    <w:p w14:paraId="7D7E7BE2" w14:textId="77777777" w:rsidR="00171572" w:rsidRPr="00171572" w:rsidRDefault="00171572" w:rsidP="00171572">
      <w:pPr>
        <w:pStyle w:val="PargrafodaLista"/>
        <w:tabs>
          <w:tab w:val="left" w:pos="397"/>
        </w:tabs>
        <w:suppressAutoHyphens/>
        <w:autoSpaceDE w:val="0"/>
        <w:autoSpaceDN w:val="0"/>
        <w:adjustRightInd w:val="0"/>
        <w:spacing w:before="227" w:after="0" w:line="260" w:lineRule="atLeast"/>
        <w:ind w:left="757"/>
        <w:jc w:val="both"/>
        <w:textAlignment w:val="center"/>
        <w:rPr>
          <w:rFonts w:cstheme="minorHAnsi"/>
          <w:color w:val="000000"/>
          <w:spacing w:val="-2"/>
          <w:sz w:val="20"/>
          <w:szCs w:val="20"/>
          <w:lang w:val="pt-BR"/>
        </w:rPr>
      </w:pPr>
    </w:p>
    <w:p w14:paraId="621BA6AE" w14:textId="7DD8A530" w:rsidR="00171572" w:rsidRPr="00C51BE3" w:rsidRDefault="00171572" w:rsidP="00171572">
      <w:pPr>
        <w:suppressAutoHyphens/>
        <w:autoSpaceDE w:val="0"/>
        <w:autoSpaceDN w:val="0"/>
        <w:adjustRightInd w:val="0"/>
        <w:spacing w:after="0" w:line="260" w:lineRule="atLeast"/>
        <w:textAlignment w:val="center"/>
        <w:rPr>
          <w:rFonts w:cstheme="minorHAnsi"/>
          <w:caps/>
          <w:color w:val="000000"/>
          <w:spacing w:val="-5"/>
          <w:sz w:val="18"/>
          <w:szCs w:val="18"/>
          <w:lang w:val="pt-BR"/>
        </w:rPr>
      </w:pPr>
      <w:r>
        <w:rPr>
          <w:rFonts w:cstheme="minorHAnsi"/>
          <w:noProof/>
          <w:lang w:val="pt-BR"/>
        </w:rPr>
        <w:drawing>
          <wp:anchor distT="0" distB="0" distL="114300" distR="114300" simplePos="0" relativeHeight="251771904" behindDoc="0" locked="0" layoutInCell="1" allowOverlap="1" wp14:anchorId="13C1AA52" wp14:editId="56D15B72">
            <wp:simplePos x="0" y="0"/>
            <wp:positionH relativeFrom="column">
              <wp:posOffset>2743200</wp:posOffset>
            </wp:positionH>
            <wp:positionV relativeFrom="paragraph">
              <wp:posOffset>27940</wp:posOffset>
            </wp:positionV>
            <wp:extent cx="3371850" cy="187579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a:stretch>
                      <a:fillRect/>
                    </a:stretch>
                  </pic:blipFill>
                  <pic:spPr>
                    <a:xfrm>
                      <a:off x="0" y="0"/>
                      <a:ext cx="3378275" cy="1879364"/>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aps/>
          <w:color w:val="9B0D07"/>
          <w:spacing w:val="-6"/>
          <w:sz w:val="20"/>
          <w:szCs w:val="20"/>
          <w:lang w:val="pt-BR"/>
        </w:rPr>
        <w:t xml:space="preserve">    </w:t>
      </w:r>
      <w:r w:rsidRPr="00C51BE3">
        <w:rPr>
          <w:rFonts w:cstheme="minorHAnsi"/>
          <w:b/>
          <w:bCs/>
          <w:caps/>
          <w:color w:val="9B0D07"/>
          <w:spacing w:val="-6"/>
          <w:sz w:val="20"/>
          <w:szCs w:val="20"/>
          <w:lang w:val="pt-BR"/>
        </w:rPr>
        <w:t xml:space="preserve">Doc. 2  </w:t>
      </w:r>
      <w:r w:rsidRPr="00C51BE3">
        <w:rPr>
          <w:rFonts w:cstheme="minorHAnsi"/>
          <w:color w:val="9B0D07"/>
          <w:spacing w:val="-5"/>
          <w:sz w:val="18"/>
          <w:szCs w:val="18"/>
          <w:lang w:val="pt-BR"/>
        </w:rPr>
        <w:t>|</w:t>
      </w:r>
      <w:r w:rsidRPr="00C51BE3">
        <w:rPr>
          <w:rFonts w:cstheme="minorHAnsi"/>
          <w:caps/>
          <w:color w:val="000000"/>
          <w:spacing w:val="-5"/>
          <w:sz w:val="18"/>
          <w:szCs w:val="18"/>
          <w:lang w:val="pt-BR"/>
        </w:rPr>
        <w:t xml:space="preserve"> A POPULAÇÃO EUROPEIA (1800-1900)</w:t>
      </w:r>
    </w:p>
    <w:p w14:paraId="59D646AA" w14:textId="2E5B40FB" w:rsidR="00171572" w:rsidRPr="00C51BE3" w:rsidRDefault="00171572" w:rsidP="00171572">
      <w:pPr>
        <w:spacing w:after="0"/>
        <w:rPr>
          <w:rFonts w:cstheme="minorHAnsi"/>
          <w:lang w:val="pt-BR"/>
        </w:rPr>
      </w:pPr>
    </w:p>
    <w:p w14:paraId="0C61BF5A" w14:textId="77777777" w:rsidR="00171572" w:rsidRPr="00C51BE3" w:rsidRDefault="00171572" w:rsidP="00171572">
      <w:pPr>
        <w:spacing w:after="0"/>
        <w:rPr>
          <w:rFonts w:cstheme="minorHAnsi"/>
          <w:lang w:val="pt-BR"/>
        </w:rPr>
      </w:pPr>
    </w:p>
    <w:p w14:paraId="1CF6A023" w14:textId="77777777" w:rsidR="00171572" w:rsidRPr="00C51BE3" w:rsidRDefault="00171572" w:rsidP="00171572">
      <w:pPr>
        <w:spacing w:after="0"/>
        <w:rPr>
          <w:rFonts w:cstheme="minorHAnsi"/>
          <w:lang w:val="pt-BR"/>
        </w:rPr>
      </w:pPr>
    </w:p>
    <w:p w14:paraId="3C6A1A49" w14:textId="77777777" w:rsidR="00171572" w:rsidRPr="00C51BE3" w:rsidRDefault="00171572" w:rsidP="00171572">
      <w:pPr>
        <w:spacing w:after="0"/>
        <w:rPr>
          <w:rFonts w:cstheme="minorHAnsi"/>
          <w:lang w:val="pt-BR"/>
        </w:rPr>
      </w:pPr>
    </w:p>
    <w:p w14:paraId="4D7F2581" w14:textId="77777777" w:rsidR="00171572" w:rsidRPr="00C51BE3" w:rsidRDefault="00171572" w:rsidP="00171572">
      <w:pPr>
        <w:spacing w:after="0"/>
        <w:rPr>
          <w:rFonts w:cstheme="minorHAnsi"/>
          <w:lang w:val="pt-BR"/>
        </w:rPr>
      </w:pPr>
    </w:p>
    <w:p w14:paraId="21CEAE8A" w14:textId="77777777" w:rsidR="00171572" w:rsidRPr="00C51BE3" w:rsidRDefault="00171572" w:rsidP="00171572">
      <w:pPr>
        <w:spacing w:after="0"/>
        <w:rPr>
          <w:rFonts w:cstheme="minorHAnsi"/>
          <w:lang w:val="pt-BR"/>
        </w:rPr>
      </w:pPr>
    </w:p>
    <w:p w14:paraId="110AB476" w14:textId="77777777" w:rsidR="00171572" w:rsidRPr="00C51BE3" w:rsidRDefault="00171572" w:rsidP="00171572">
      <w:pPr>
        <w:spacing w:after="0"/>
        <w:rPr>
          <w:rFonts w:cstheme="minorHAnsi"/>
          <w:lang w:val="pt-BR"/>
        </w:rPr>
      </w:pPr>
    </w:p>
    <w:p w14:paraId="265DBE1F" w14:textId="77777777" w:rsidR="00171572" w:rsidRPr="00C51BE3" w:rsidRDefault="00171572" w:rsidP="00171572">
      <w:pPr>
        <w:spacing w:after="0"/>
        <w:rPr>
          <w:rFonts w:cstheme="minorHAnsi"/>
          <w:lang w:val="pt-BR"/>
        </w:rPr>
      </w:pPr>
    </w:p>
    <w:p w14:paraId="6B560997" w14:textId="4D5D4166" w:rsidR="00171572" w:rsidRPr="00DB79B8" w:rsidRDefault="00171572" w:rsidP="00171572">
      <w:pPr>
        <w:tabs>
          <w:tab w:val="left" w:pos="397"/>
        </w:tabs>
        <w:suppressAutoHyphens/>
        <w:autoSpaceDE w:val="0"/>
        <w:autoSpaceDN w:val="0"/>
        <w:adjustRightInd w:val="0"/>
        <w:spacing w:before="113" w:after="0" w:line="260" w:lineRule="atLeast"/>
        <w:ind w:left="397" w:hanging="397"/>
        <w:jc w:val="both"/>
        <w:textAlignment w:val="center"/>
        <w:rPr>
          <w:rFonts w:cstheme="minorHAnsi"/>
          <w:b/>
          <w:bCs/>
          <w:color w:val="000000"/>
          <w:spacing w:val="-2"/>
          <w:sz w:val="20"/>
          <w:szCs w:val="20"/>
          <w:lang w:val="pt-BR"/>
        </w:rPr>
      </w:pPr>
      <w:r w:rsidRPr="00171572">
        <w:rPr>
          <w:rFonts w:cstheme="minorHAnsi"/>
          <w:b/>
          <w:bCs/>
          <w:spacing w:val="-2"/>
          <w:sz w:val="20"/>
          <w:szCs w:val="20"/>
          <w:lang w:val="pt-BR"/>
        </w:rPr>
        <w:lastRenderedPageBreak/>
        <w:t>5.</w:t>
      </w:r>
      <w:r w:rsidRPr="00C51BE3">
        <w:rPr>
          <w:rFonts w:cstheme="minorHAnsi"/>
          <w:color w:val="C20012"/>
          <w:spacing w:val="-2"/>
          <w:sz w:val="20"/>
          <w:szCs w:val="20"/>
          <w:lang w:val="pt-BR"/>
        </w:rPr>
        <w:tab/>
      </w:r>
      <w:r w:rsidRPr="00171572">
        <w:rPr>
          <w:rFonts w:cstheme="minorHAnsi"/>
          <w:color w:val="000000"/>
          <w:spacing w:val="-2"/>
          <w:sz w:val="20"/>
          <w:szCs w:val="20"/>
          <w:u w:val="single"/>
          <w:lang w:val="pt-BR"/>
        </w:rPr>
        <w:t>O crescimento populacional, entre 1800 e 1900, mais do que duplicou</w:t>
      </w:r>
      <w:r w:rsidRPr="00C51BE3">
        <w:rPr>
          <w:rFonts w:cstheme="minorHAnsi"/>
          <w:color w:val="000000"/>
          <w:spacing w:val="-2"/>
          <w:sz w:val="20"/>
          <w:szCs w:val="20"/>
          <w:lang w:val="pt-BR"/>
        </w:rPr>
        <w:t xml:space="preserve"> (Doc. 2), o que traduz um fenómeno demográfico designado…</w:t>
      </w:r>
      <w:r w:rsidR="00DB79B8">
        <w:rPr>
          <w:rFonts w:cstheme="minorHAnsi"/>
          <w:color w:val="000000"/>
          <w:spacing w:val="-2"/>
          <w:sz w:val="20"/>
          <w:szCs w:val="20"/>
          <w:lang w:val="pt-BR"/>
        </w:rPr>
        <w:t xml:space="preserve"> </w:t>
      </w:r>
      <w:r w:rsidR="00DB79B8" w:rsidRPr="00DB79B8">
        <w:rPr>
          <w:rFonts w:cstheme="minorHAnsi"/>
          <w:b/>
          <w:bCs/>
          <w:color w:val="000000"/>
          <w:spacing w:val="-2"/>
          <w:sz w:val="20"/>
          <w:szCs w:val="20"/>
          <w:lang w:val="pt-BR"/>
        </w:rPr>
        <w:t>10 Pontos</w:t>
      </w:r>
    </w:p>
    <w:p w14:paraId="5EBACAC8" w14:textId="77777777" w:rsidR="00171572" w:rsidRDefault="00171572" w:rsidP="00171572">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pt-BR"/>
        </w:rPr>
      </w:pPr>
      <w:r w:rsidRPr="00A56EFF">
        <w:rPr>
          <w:rFonts w:cstheme="minorHAnsi"/>
          <w:b/>
          <w:bCs/>
          <w:color w:val="000000"/>
          <w:spacing w:val="-2"/>
          <w:sz w:val="20"/>
          <w:szCs w:val="20"/>
          <w:lang w:val="pt-BR"/>
        </w:rPr>
        <w:t>(A)</w:t>
      </w:r>
      <w:r w:rsidRPr="00C51BE3">
        <w:rPr>
          <w:rFonts w:cstheme="minorHAnsi"/>
          <w:color w:val="000000"/>
          <w:spacing w:val="-2"/>
          <w:sz w:val="20"/>
          <w:szCs w:val="20"/>
          <w:lang w:val="pt-BR"/>
        </w:rPr>
        <w:tab/>
        <w:t>recuo demográfico.</w:t>
      </w:r>
      <w:r>
        <w:rPr>
          <w:rFonts w:cstheme="minorHAnsi"/>
          <w:color w:val="000000"/>
          <w:spacing w:val="-2"/>
          <w:sz w:val="20"/>
          <w:szCs w:val="20"/>
          <w:lang w:val="pt-BR"/>
        </w:rPr>
        <w:tab/>
      </w:r>
      <w:r>
        <w:rPr>
          <w:rFonts w:cstheme="minorHAnsi"/>
          <w:color w:val="000000"/>
          <w:spacing w:val="-2"/>
          <w:sz w:val="20"/>
          <w:szCs w:val="20"/>
          <w:lang w:val="pt-BR"/>
        </w:rPr>
        <w:tab/>
      </w:r>
      <w:r>
        <w:rPr>
          <w:rFonts w:cstheme="minorHAnsi"/>
          <w:color w:val="000000"/>
          <w:spacing w:val="-2"/>
          <w:sz w:val="20"/>
          <w:szCs w:val="20"/>
          <w:lang w:val="pt-BR"/>
        </w:rPr>
        <w:tab/>
      </w:r>
    </w:p>
    <w:p w14:paraId="3F024E45" w14:textId="77777777" w:rsidR="00171572" w:rsidRDefault="00171572" w:rsidP="00171572">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pt-BR"/>
        </w:rPr>
      </w:pPr>
      <w:r w:rsidRPr="00A56EFF">
        <w:rPr>
          <w:rFonts w:cstheme="minorHAnsi"/>
          <w:b/>
          <w:bCs/>
          <w:color w:val="000000"/>
          <w:spacing w:val="-2"/>
          <w:sz w:val="20"/>
          <w:szCs w:val="20"/>
          <w:lang w:val="pt-BR"/>
        </w:rPr>
        <w:t>(B)</w:t>
      </w:r>
      <w:r w:rsidRPr="00C51BE3">
        <w:rPr>
          <w:rFonts w:cstheme="minorHAnsi"/>
          <w:color w:val="000000"/>
          <w:spacing w:val="-2"/>
          <w:sz w:val="20"/>
          <w:szCs w:val="20"/>
          <w:lang w:val="pt-BR"/>
        </w:rPr>
        <w:tab/>
        <w:t>estagnação demográfica.</w:t>
      </w:r>
    </w:p>
    <w:p w14:paraId="56819152" w14:textId="77777777" w:rsidR="00171572" w:rsidRDefault="00171572" w:rsidP="00171572">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pt-BR"/>
        </w:rPr>
      </w:pPr>
      <w:r w:rsidRPr="00A56EFF">
        <w:rPr>
          <w:rFonts w:cstheme="minorHAnsi"/>
          <w:b/>
          <w:bCs/>
          <w:color w:val="000000"/>
          <w:spacing w:val="-2"/>
          <w:sz w:val="20"/>
          <w:szCs w:val="20"/>
          <w:lang w:val="pt-BR"/>
        </w:rPr>
        <w:t>(C)</w:t>
      </w:r>
      <w:r w:rsidRPr="00C51BE3">
        <w:rPr>
          <w:rFonts w:cstheme="minorHAnsi"/>
          <w:color w:val="000000"/>
          <w:spacing w:val="-2"/>
          <w:sz w:val="20"/>
          <w:szCs w:val="20"/>
          <w:lang w:val="pt-BR"/>
        </w:rPr>
        <w:tab/>
        <w:t>subida demográfica.</w:t>
      </w:r>
      <w:r>
        <w:rPr>
          <w:rFonts w:cstheme="minorHAnsi"/>
          <w:color w:val="000000"/>
          <w:spacing w:val="-2"/>
          <w:sz w:val="20"/>
          <w:szCs w:val="20"/>
          <w:lang w:val="pt-BR"/>
        </w:rPr>
        <w:tab/>
      </w:r>
      <w:r>
        <w:rPr>
          <w:rFonts w:cstheme="minorHAnsi"/>
          <w:color w:val="000000"/>
          <w:spacing w:val="-2"/>
          <w:sz w:val="20"/>
          <w:szCs w:val="20"/>
          <w:lang w:val="pt-BR"/>
        </w:rPr>
        <w:tab/>
      </w:r>
    </w:p>
    <w:p w14:paraId="43B0D1FA" w14:textId="77777777" w:rsidR="00171572" w:rsidRPr="00C51BE3" w:rsidRDefault="00171572" w:rsidP="00171572">
      <w:pPr>
        <w:tabs>
          <w:tab w:val="left" w:pos="397"/>
        </w:tabs>
        <w:suppressAutoHyphens/>
        <w:autoSpaceDE w:val="0"/>
        <w:autoSpaceDN w:val="0"/>
        <w:adjustRightInd w:val="0"/>
        <w:spacing w:before="57" w:after="0" w:line="260" w:lineRule="atLeast"/>
        <w:ind w:left="737" w:hanging="340"/>
        <w:jc w:val="both"/>
        <w:textAlignment w:val="center"/>
        <w:rPr>
          <w:rFonts w:cstheme="minorHAnsi"/>
          <w:color w:val="000000"/>
          <w:spacing w:val="-2"/>
          <w:sz w:val="20"/>
          <w:szCs w:val="20"/>
          <w:lang w:val="pt-BR"/>
        </w:rPr>
      </w:pPr>
      <w:r w:rsidRPr="00A56EFF">
        <w:rPr>
          <w:rFonts w:cstheme="minorHAnsi"/>
          <w:b/>
          <w:bCs/>
          <w:color w:val="000000"/>
          <w:spacing w:val="-2"/>
          <w:sz w:val="20"/>
          <w:szCs w:val="20"/>
          <w:lang w:val="pt-BR"/>
        </w:rPr>
        <w:t>(D)</w:t>
      </w:r>
      <w:r w:rsidRPr="00C51BE3">
        <w:rPr>
          <w:rFonts w:cstheme="minorHAnsi"/>
          <w:color w:val="000000"/>
          <w:spacing w:val="-2"/>
          <w:sz w:val="20"/>
          <w:szCs w:val="20"/>
          <w:lang w:val="pt-BR"/>
        </w:rPr>
        <w:tab/>
        <w:t>explosão demográfica.</w:t>
      </w:r>
    </w:p>
    <w:p w14:paraId="71743FD4" w14:textId="77777777" w:rsidR="00171572" w:rsidRDefault="00171572" w:rsidP="00171572">
      <w:pPr>
        <w:tabs>
          <w:tab w:val="left" w:pos="397"/>
        </w:tabs>
        <w:suppressAutoHyphens/>
        <w:autoSpaceDE w:val="0"/>
        <w:autoSpaceDN w:val="0"/>
        <w:adjustRightInd w:val="0"/>
        <w:spacing w:before="113" w:after="0" w:line="260" w:lineRule="atLeast"/>
        <w:ind w:left="397" w:hanging="397"/>
        <w:jc w:val="both"/>
        <w:textAlignment w:val="center"/>
        <w:rPr>
          <w:rFonts w:cstheme="minorHAnsi"/>
          <w:b/>
          <w:bCs/>
          <w:color w:val="C20012"/>
          <w:spacing w:val="-2"/>
          <w:sz w:val="20"/>
          <w:szCs w:val="20"/>
          <w:lang w:val="pt-BR"/>
        </w:rPr>
      </w:pPr>
    </w:p>
    <w:p w14:paraId="19A590E6" w14:textId="051EC286" w:rsidR="00171572" w:rsidRPr="00487FB4" w:rsidRDefault="00171572" w:rsidP="00487FB4">
      <w:pPr>
        <w:spacing w:after="0" w:line="240" w:lineRule="auto"/>
        <w:jc w:val="center"/>
        <w:rPr>
          <w:rFonts w:ascii="Arial Narrow" w:eastAsia="Times New Roman" w:hAnsi="Arial Narrow" w:cs="Times New Roman"/>
          <w:b/>
          <w:sz w:val="20"/>
          <w:szCs w:val="20"/>
          <w:lang w:eastAsia="pt-PT"/>
        </w:rPr>
      </w:pPr>
      <w:r w:rsidRPr="00495CC3">
        <w:rPr>
          <w:rFonts w:ascii="Arial Narrow" w:eastAsia="Times New Roman" w:hAnsi="Arial Narrow" w:cs="Times New Roman"/>
          <w:b/>
          <w:sz w:val="20"/>
          <w:szCs w:val="20"/>
          <w:lang w:eastAsia="pt-PT"/>
        </w:rPr>
        <w:t>GRUPO I</w:t>
      </w:r>
      <w:r>
        <w:rPr>
          <w:rFonts w:ascii="Arial Narrow" w:eastAsia="Times New Roman" w:hAnsi="Arial Narrow" w:cs="Times New Roman"/>
          <w:b/>
          <w:sz w:val="20"/>
          <w:szCs w:val="20"/>
          <w:lang w:eastAsia="pt-PT"/>
        </w:rPr>
        <w:t>I</w:t>
      </w:r>
    </w:p>
    <w:p w14:paraId="2300DC67" w14:textId="71263A61" w:rsidR="00171572" w:rsidRDefault="00171572" w:rsidP="00171572">
      <w:pPr>
        <w:suppressAutoHyphens/>
        <w:autoSpaceDE w:val="0"/>
        <w:autoSpaceDN w:val="0"/>
        <w:adjustRightInd w:val="0"/>
        <w:spacing w:after="0" w:line="260" w:lineRule="atLeast"/>
        <w:textAlignment w:val="center"/>
        <w:rPr>
          <w:rFonts w:cstheme="minorHAnsi"/>
          <w:caps/>
          <w:color w:val="000000"/>
          <w:spacing w:val="-2"/>
          <w:sz w:val="18"/>
          <w:szCs w:val="18"/>
          <w:lang w:val="pt-BR"/>
        </w:rPr>
      </w:pPr>
      <w:r w:rsidRPr="00C51BE3">
        <w:rPr>
          <w:rFonts w:cstheme="minorHAnsi"/>
          <w:b/>
          <w:bCs/>
          <w:caps/>
          <w:color w:val="9B0D07"/>
          <w:spacing w:val="-2"/>
          <w:sz w:val="20"/>
          <w:szCs w:val="20"/>
          <w:lang w:val="pt-BR"/>
        </w:rPr>
        <w:t xml:space="preserve">Doc. </w:t>
      </w:r>
      <w:r>
        <w:rPr>
          <w:rFonts w:cstheme="minorHAnsi"/>
          <w:b/>
          <w:bCs/>
          <w:caps/>
          <w:color w:val="9B0D07"/>
          <w:spacing w:val="-2"/>
          <w:sz w:val="20"/>
          <w:szCs w:val="20"/>
          <w:lang w:val="pt-BR"/>
        </w:rPr>
        <w:t>1</w:t>
      </w:r>
      <w:r w:rsidRPr="00C51BE3">
        <w:rPr>
          <w:rFonts w:cstheme="minorHAnsi"/>
          <w:b/>
          <w:bCs/>
          <w:caps/>
          <w:color w:val="9B0D07"/>
          <w:spacing w:val="-2"/>
          <w:sz w:val="20"/>
          <w:szCs w:val="20"/>
          <w:lang w:val="pt-BR"/>
        </w:rPr>
        <w:t xml:space="preserve">  </w:t>
      </w:r>
      <w:r w:rsidRPr="00C51BE3">
        <w:rPr>
          <w:rFonts w:cstheme="minorHAnsi"/>
          <w:color w:val="9B0D07"/>
          <w:spacing w:val="-2"/>
          <w:sz w:val="18"/>
          <w:szCs w:val="18"/>
          <w:lang w:val="pt-BR"/>
        </w:rPr>
        <w:t>|</w:t>
      </w:r>
      <w:r w:rsidRPr="00C51BE3">
        <w:rPr>
          <w:rFonts w:cstheme="minorHAnsi"/>
          <w:caps/>
          <w:color w:val="000000"/>
          <w:spacing w:val="-2"/>
          <w:sz w:val="18"/>
          <w:szCs w:val="18"/>
          <w:lang w:val="pt-BR"/>
        </w:rPr>
        <w:t xml:space="preserve"> BURGUESES E OPERÁRIOS NA INGLATERRA, SEGUNDO FRIEDRICH ENGELS (1845) </w:t>
      </w:r>
    </w:p>
    <w:p w14:paraId="612D6A5F" w14:textId="77777777" w:rsidR="00171572" w:rsidRPr="00C51BE3" w:rsidRDefault="00171572" w:rsidP="00171572">
      <w:pPr>
        <w:suppressAutoHyphens/>
        <w:autoSpaceDE w:val="0"/>
        <w:autoSpaceDN w:val="0"/>
        <w:adjustRightInd w:val="0"/>
        <w:spacing w:after="0" w:line="260" w:lineRule="atLeast"/>
        <w:textAlignment w:val="center"/>
        <w:rPr>
          <w:rFonts w:cstheme="minorHAnsi"/>
          <w:caps/>
          <w:color w:val="000000"/>
          <w:spacing w:val="-2"/>
          <w:sz w:val="18"/>
          <w:szCs w:val="18"/>
          <w:lang w:val="pt-BR"/>
        </w:rPr>
      </w:pPr>
    </w:p>
    <w:p w14:paraId="59EFBFEC" w14:textId="77777777" w:rsidR="00487FB4" w:rsidRDefault="00171572" w:rsidP="00487FB4">
      <w:pPr>
        <w:tabs>
          <w:tab w:val="left" w:pos="990"/>
        </w:tabs>
        <w:jc w:val="both"/>
        <w:rPr>
          <w:rFonts w:cstheme="minorHAnsi"/>
          <w:color w:val="000000"/>
          <w:spacing w:val="-4"/>
          <w:sz w:val="20"/>
          <w:szCs w:val="20"/>
          <w:lang w:val="pt-BR"/>
        </w:rPr>
      </w:pPr>
      <w:r w:rsidRPr="00C51BE3">
        <w:rPr>
          <w:rFonts w:cstheme="minorHAnsi"/>
          <w:color w:val="000000"/>
          <w:spacing w:val="-4"/>
          <w:sz w:val="20"/>
          <w:szCs w:val="20"/>
          <w:lang w:val="pt-BR"/>
        </w:rPr>
        <w:t>Nunca vi uma classe tão profundamente imoral, tão incuravelmente corrupta e interiormente minada pelo egoísmo, [...] como a burguesia inglesa [...]. Para ela só o dinheiro conta no mundo, vive exclusivamente para ganhar dinheiro. A única felicidade que conhece é a de fazer fortuna rapidamente, e o único sofrimento o de perder dinheiro. [...] É verdade que estes burgueses ingleses são bons esposos e bons chefes de família, possuem também todas as espécies de belas</w:t>
      </w:r>
      <w:r>
        <w:rPr>
          <w:rFonts w:cstheme="minorHAnsi"/>
          <w:color w:val="000000"/>
          <w:spacing w:val="-4"/>
          <w:sz w:val="20"/>
          <w:szCs w:val="20"/>
          <w:lang w:val="pt-BR"/>
        </w:rPr>
        <w:t xml:space="preserve"> </w:t>
      </w:r>
      <w:r w:rsidRPr="00C51BE3">
        <w:rPr>
          <w:rFonts w:cstheme="minorHAnsi"/>
          <w:color w:val="000000"/>
          <w:spacing w:val="-4"/>
          <w:sz w:val="20"/>
          <w:szCs w:val="20"/>
          <w:lang w:val="pt-BR"/>
        </w:rPr>
        <w:t xml:space="preserve">virtudes, como se costuma dizer, e nas suas relações da vida corrente parecem tão respeitáveis e corretos como todos os outros burgueses. [...] Fui um dia a Manchester com um desses burgueses e discuti com ele a construção deplorável e insalubre, o estado inacreditável dos bairros operários, e disse-lhe nunca ter visto uma cidade tão mal construída. O homem ouviu-me calmamente até ao fim e na esquina da rua onde nos separámos declarou, antes de se despedir: e, apesar disso, ganha-se aqui muitíssimo dinheiro. O burguês não quer saber para nada se os seus operários morrem ou não de fome, desde que ganhe dinheiro. Todas as condições de vida são avaliadas em função do lucro, e tudo aquilo que não dê dinheiro é idiota, irrealizável, utópico. [...] </w:t>
      </w:r>
    </w:p>
    <w:p w14:paraId="37903918" w14:textId="3B4B7C63" w:rsidR="00171572" w:rsidRPr="00487FB4" w:rsidRDefault="00171572" w:rsidP="00487FB4">
      <w:pPr>
        <w:tabs>
          <w:tab w:val="left" w:pos="990"/>
        </w:tabs>
        <w:jc w:val="both"/>
        <w:rPr>
          <w:rFonts w:cstheme="minorHAnsi"/>
          <w:color w:val="000000"/>
          <w:spacing w:val="-4"/>
          <w:sz w:val="20"/>
          <w:szCs w:val="20"/>
          <w:lang w:val="pt-BR"/>
        </w:rPr>
      </w:pPr>
      <w:r w:rsidRPr="00C51BE3">
        <w:rPr>
          <w:rFonts w:cstheme="minorHAnsi"/>
          <w:color w:val="000000"/>
          <w:spacing w:val="-2"/>
          <w:sz w:val="20"/>
          <w:szCs w:val="20"/>
          <w:lang w:val="pt-BR"/>
        </w:rPr>
        <w:t>A escravidão miserável em que o dinheiro coloca o burguês marca a própria linguagem, devido ao domínio da burguesia. O dinheiro dá o valor do homem [...]. Quem quer que tenha dinheiro é respeitável, pertence «à melhor categoria de pessoas», é influente, e o que realiza é tido em consideração no seu meio.</w:t>
      </w:r>
    </w:p>
    <w:p w14:paraId="32EB1B0C" w14:textId="77777777" w:rsidR="00171572" w:rsidRPr="00C51BE3" w:rsidRDefault="00171572" w:rsidP="00171572">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cstheme="minorHAnsi"/>
          <w:color w:val="000000"/>
          <w:spacing w:val="-2"/>
          <w:sz w:val="16"/>
          <w:szCs w:val="16"/>
          <w:lang w:val="pt-BR"/>
        </w:rPr>
      </w:pPr>
      <w:r w:rsidRPr="00C51BE3">
        <w:rPr>
          <w:rFonts w:cstheme="minorHAnsi"/>
          <w:color w:val="000000"/>
          <w:spacing w:val="-2"/>
          <w:sz w:val="16"/>
          <w:szCs w:val="16"/>
          <w:lang w:val="pt-BR"/>
        </w:rPr>
        <w:t xml:space="preserve">Friedrich Engels, </w:t>
      </w:r>
      <w:r w:rsidRPr="00C51BE3">
        <w:rPr>
          <w:rFonts w:cstheme="minorHAnsi"/>
          <w:i/>
          <w:iCs/>
          <w:color w:val="000000"/>
          <w:spacing w:val="-2"/>
          <w:sz w:val="16"/>
          <w:szCs w:val="16"/>
          <w:lang w:val="pt-BR"/>
        </w:rPr>
        <w:t>A situação da classe trabalhadora em Inglaterra,</w:t>
      </w:r>
      <w:r w:rsidRPr="00C51BE3">
        <w:rPr>
          <w:rFonts w:cstheme="minorHAnsi"/>
          <w:color w:val="000000"/>
          <w:spacing w:val="-2"/>
          <w:sz w:val="16"/>
          <w:szCs w:val="16"/>
          <w:lang w:val="pt-BR"/>
        </w:rPr>
        <w:t xml:space="preserve"> Porto, Edições Afrontamento, 1975, pp. 337-339. </w:t>
      </w:r>
    </w:p>
    <w:p w14:paraId="5A0499C4" w14:textId="77777777" w:rsidR="00171572" w:rsidRDefault="00171572" w:rsidP="00487FB4">
      <w:pPr>
        <w:suppressAutoHyphens/>
        <w:autoSpaceDE w:val="0"/>
        <w:autoSpaceDN w:val="0"/>
        <w:adjustRightInd w:val="0"/>
        <w:spacing w:after="0" w:line="260" w:lineRule="atLeast"/>
        <w:textAlignment w:val="center"/>
        <w:rPr>
          <w:lang w:val="pt-BR" w:eastAsia="pt-PT"/>
        </w:rPr>
      </w:pPr>
    </w:p>
    <w:p w14:paraId="4E8F58CA" w14:textId="0A8F3EAA" w:rsidR="00171572" w:rsidRPr="00C51BE3" w:rsidRDefault="00171572" w:rsidP="00171572">
      <w:pPr>
        <w:suppressAutoHyphens/>
        <w:autoSpaceDE w:val="0"/>
        <w:autoSpaceDN w:val="0"/>
        <w:adjustRightInd w:val="0"/>
        <w:spacing w:after="0" w:line="260" w:lineRule="atLeast"/>
        <w:textAlignment w:val="center"/>
        <w:rPr>
          <w:rFonts w:cstheme="minorHAnsi"/>
          <w:caps/>
          <w:color w:val="000000"/>
          <w:spacing w:val="-5"/>
          <w:sz w:val="18"/>
          <w:szCs w:val="18"/>
          <w:lang w:val="pt-BR"/>
        </w:rPr>
      </w:pPr>
      <w:r w:rsidRPr="00C51BE3">
        <w:rPr>
          <w:rFonts w:cstheme="minorHAnsi"/>
          <w:b/>
          <w:bCs/>
          <w:caps/>
          <w:color w:val="9B0D07"/>
          <w:spacing w:val="-6"/>
          <w:sz w:val="20"/>
          <w:szCs w:val="20"/>
          <w:lang w:val="pt-BR"/>
        </w:rPr>
        <w:t xml:space="preserve">Doc. </w:t>
      </w:r>
      <w:r>
        <w:rPr>
          <w:rFonts w:cstheme="minorHAnsi"/>
          <w:b/>
          <w:bCs/>
          <w:caps/>
          <w:color w:val="9B0D07"/>
          <w:spacing w:val="-6"/>
          <w:sz w:val="20"/>
          <w:szCs w:val="20"/>
          <w:lang w:val="pt-BR"/>
        </w:rPr>
        <w:t>2</w:t>
      </w:r>
      <w:r w:rsidRPr="00C51BE3">
        <w:rPr>
          <w:rFonts w:cstheme="minorHAnsi"/>
          <w:b/>
          <w:bCs/>
          <w:caps/>
          <w:color w:val="9B0D07"/>
          <w:spacing w:val="-6"/>
          <w:sz w:val="20"/>
          <w:szCs w:val="20"/>
          <w:lang w:val="pt-BR"/>
        </w:rPr>
        <w:t xml:space="preserve">  </w:t>
      </w:r>
      <w:r w:rsidRPr="00C51BE3">
        <w:rPr>
          <w:rFonts w:cstheme="minorHAnsi"/>
          <w:color w:val="9B0D07"/>
          <w:spacing w:val="-5"/>
          <w:sz w:val="18"/>
          <w:szCs w:val="18"/>
          <w:lang w:val="pt-BR"/>
        </w:rPr>
        <w:t>|</w:t>
      </w:r>
      <w:r w:rsidRPr="00C51BE3">
        <w:rPr>
          <w:rFonts w:cstheme="minorHAnsi"/>
          <w:caps/>
          <w:color w:val="000000"/>
          <w:spacing w:val="-5"/>
          <w:sz w:val="18"/>
          <w:szCs w:val="18"/>
          <w:lang w:val="pt-BR"/>
        </w:rPr>
        <w:t xml:space="preserve"> O TRABALHO INFANTIL: UMA REALIDADE DO SÉCULO XIX</w:t>
      </w:r>
    </w:p>
    <w:p w14:paraId="11E862B5" w14:textId="5DEF5B00" w:rsidR="00171572" w:rsidRDefault="00171572" w:rsidP="00171572">
      <w:pPr>
        <w:tabs>
          <w:tab w:val="left" w:pos="990"/>
        </w:tabs>
        <w:rPr>
          <w:lang w:val="pt-BR" w:eastAsia="pt-PT"/>
        </w:rPr>
      </w:pPr>
    </w:p>
    <w:p w14:paraId="0C8E6F33" w14:textId="585974BB" w:rsidR="00171572" w:rsidRDefault="00171572" w:rsidP="00171572">
      <w:pPr>
        <w:tabs>
          <w:tab w:val="left" w:pos="990"/>
        </w:tabs>
        <w:rPr>
          <w:lang w:val="pt-BR" w:eastAsia="pt-PT"/>
        </w:rPr>
      </w:pPr>
      <w:r>
        <w:rPr>
          <w:rFonts w:cstheme="minorHAnsi"/>
          <w:noProof/>
          <w:lang w:val="pt-BR"/>
        </w:rPr>
        <w:drawing>
          <wp:anchor distT="0" distB="0" distL="114300" distR="114300" simplePos="0" relativeHeight="251776000" behindDoc="0" locked="0" layoutInCell="1" allowOverlap="1" wp14:anchorId="6E211C4C" wp14:editId="02B7E9AB">
            <wp:simplePos x="0" y="0"/>
            <wp:positionH relativeFrom="column">
              <wp:posOffset>485775</wp:posOffset>
            </wp:positionH>
            <wp:positionV relativeFrom="paragraph">
              <wp:posOffset>-269875</wp:posOffset>
            </wp:positionV>
            <wp:extent cx="2990850" cy="2238369"/>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2"/>
                    <a:stretch>
                      <a:fillRect/>
                    </a:stretch>
                  </pic:blipFill>
                  <pic:spPr>
                    <a:xfrm>
                      <a:off x="0" y="0"/>
                      <a:ext cx="2990850" cy="2238369"/>
                    </a:xfrm>
                    <a:prstGeom prst="rect">
                      <a:avLst/>
                    </a:prstGeom>
                  </pic:spPr>
                </pic:pic>
              </a:graphicData>
            </a:graphic>
            <wp14:sizeRelH relativeFrom="page">
              <wp14:pctWidth>0</wp14:pctWidth>
            </wp14:sizeRelH>
            <wp14:sizeRelV relativeFrom="page">
              <wp14:pctHeight>0</wp14:pctHeight>
            </wp14:sizeRelV>
          </wp:anchor>
        </w:drawing>
      </w:r>
    </w:p>
    <w:p w14:paraId="4E09575A" w14:textId="002D6272" w:rsidR="00171572" w:rsidRDefault="00171572" w:rsidP="00171572">
      <w:pPr>
        <w:tabs>
          <w:tab w:val="left" w:pos="990"/>
        </w:tabs>
        <w:rPr>
          <w:lang w:val="pt-BR" w:eastAsia="pt-PT"/>
        </w:rPr>
      </w:pPr>
    </w:p>
    <w:p w14:paraId="416F686E" w14:textId="0C3862F1" w:rsidR="00171572" w:rsidRDefault="00171572" w:rsidP="00171572">
      <w:pPr>
        <w:tabs>
          <w:tab w:val="left" w:pos="990"/>
        </w:tabs>
        <w:rPr>
          <w:lang w:val="pt-BR" w:eastAsia="pt-PT"/>
        </w:rPr>
      </w:pPr>
    </w:p>
    <w:p w14:paraId="067BA11E" w14:textId="6990E175" w:rsidR="00171572" w:rsidRDefault="00171572" w:rsidP="00171572">
      <w:pPr>
        <w:tabs>
          <w:tab w:val="left" w:pos="990"/>
        </w:tabs>
        <w:rPr>
          <w:lang w:val="pt-BR" w:eastAsia="pt-PT"/>
        </w:rPr>
      </w:pPr>
    </w:p>
    <w:p w14:paraId="1A9E0F62" w14:textId="4282F727" w:rsidR="00487FB4" w:rsidRDefault="00487FB4" w:rsidP="00171572">
      <w:pPr>
        <w:tabs>
          <w:tab w:val="left" w:pos="990"/>
        </w:tabs>
        <w:rPr>
          <w:lang w:val="pt-BR" w:eastAsia="pt-PT"/>
        </w:rPr>
      </w:pPr>
      <w:r>
        <w:rPr>
          <w:rFonts w:cstheme="minorHAnsi"/>
          <w:noProof/>
          <w:color w:val="000000"/>
          <w:spacing w:val="-2"/>
          <w:sz w:val="20"/>
          <w:szCs w:val="20"/>
          <w:lang w:val="pt-BR"/>
        </w:rPr>
        <mc:AlternateContent>
          <mc:Choice Requires="wps">
            <w:drawing>
              <wp:anchor distT="0" distB="0" distL="114300" distR="114300" simplePos="0" relativeHeight="251778048" behindDoc="0" locked="0" layoutInCell="1" allowOverlap="1" wp14:anchorId="58CEFF3B" wp14:editId="3C3A41EE">
                <wp:simplePos x="0" y="0"/>
                <wp:positionH relativeFrom="margin">
                  <wp:posOffset>3505200</wp:posOffset>
                </wp:positionH>
                <wp:positionV relativeFrom="paragraph">
                  <wp:posOffset>33655</wp:posOffset>
                </wp:positionV>
                <wp:extent cx="2647950" cy="53340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2647950" cy="533400"/>
                        </a:xfrm>
                        <a:prstGeom prst="rect">
                          <a:avLst/>
                        </a:prstGeom>
                        <a:solidFill>
                          <a:sysClr val="window" lastClr="FFFFFF"/>
                        </a:solidFill>
                        <a:ln w="6350">
                          <a:noFill/>
                        </a:ln>
                      </wps:spPr>
                      <wps:txbx>
                        <w:txbxContent>
                          <w:p w14:paraId="4A3402D8" w14:textId="77777777" w:rsidR="00171572" w:rsidRPr="00E30741" w:rsidRDefault="00171572" w:rsidP="00171572">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color w:val="000000"/>
                                <w:spacing w:val="-8"/>
                                <w:sz w:val="16"/>
                                <w:szCs w:val="16"/>
                                <w:lang w:val="pt-BR"/>
                              </w:rPr>
                              <w:t>Os aprendizes. Na imagem, datada de 1910, jovens rapazes preparam-se para descer para as galerias das minas, que eram demasiado estreitas para os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FF3B" id="Caixa de Texto 13" o:spid="_x0000_s1028" type="#_x0000_t202" style="position:absolute;margin-left:276pt;margin-top:2.65pt;width:208.5pt;height:4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" fillcolor="window" stroked="f" strokeweight=".5pt">
                <v:textbox>
                  <w:txbxContent>
                    <w:p w14:paraId="4A3402D8" w14:textId="77777777" w:rsidR="00171572" w:rsidRPr="00E30741" w:rsidRDefault="00171572" w:rsidP="00171572">
                      <w:pPr>
                        <w:suppressAutoHyphens/>
                        <w:autoSpaceDE w:val="0"/>
                        <w:autoSpaceDN w:val="0"/>
                        <w:adjustRightInd w:val="0"/>
                        <w:spacing w:after="0" w:line="200" w:lineRule="atLeast"/>
                        <w:textAlignment w:val="center"/>
                        <w:rPr>
                          <w:rFonts w:cstheme="minorHAnsi"/>
                          <w:color w:val="000000"/>
                          <w:spacing w:val="-8"/>
                          <w:sz w:val="16"/>
                          <w:szCs w:val="16"/>
                          <w:lang w:val="pt-BR"/>
                        </w:rPr>
                      </w:pPr>
                      <w:r w:rsidRPr="00C51BE3">
                        <w:rPr>
                          <w:rFonts w:cstheme="minorHAnsi"/>
                          <w:color w:val="000000"/>
                          <w:spacing w:val="-8"/>
                          <w:sz w:val="16"/>
                          <w:szCs w:val="16"/>
                          <w:lang w:val="pt-BR"/>
                        </w:rPr>
                        <w:t>Os aprendizes. Na imagem, datada de 1910, jovens rapazes preparam-se para descer para as galerias das minas, que eram demasiado estreitas para os adultos.</w:t>
                      </w:r>
                    </w:p>
                  </w:txbxContent>
                </v:textbox>
                <w10:wrap anchorx="margin"/>
              </v:shape>
            </w:pict>
          </mc:Fallback>
        </mc:AlternateContent>
      </w:r>
    </w:p>
    <w:p w14:paraId="57635D62" w14:textId="77777777" w:rsidR="00487FB4" w:rsidRDefault="00487FB4" w:rsidP="00171572">
      <w:pPr>
        <w:tabs>
          <w:tab w:val="left" w:pos="990"/>
        </w:tabs>
        <w:rPr>
          <w:lang w:val="pt-BR" w:eastAsia="pt-PT"/>
        </w:rPr>
      </w:pPr>
    </w:p>
    <w:p w14:paraId="4D3FDCC5" w14:textId="77777777" w:rsidR="00487FB4" w:rsidRDefault="00487FB4" w:rsidP="00171572">
      <w:pPr>
        <w:tabs>
          <w:tab w:val="left" w:pos="990"/>
        </w:tabs>
        <w:rPr>
          <w:lang w:val="pt-BR" w:eastAsia="pt-PT"/>
        </w:rPr>
      </w:pPr>
    </w:p>
    <w:p w14:paraId="55B1C271" w14:textId="111A46D1" w:rsidR="00487FB4" w:rsidRPr="00C51BE3" w:rsidRDefault="00487FB4" w:rsidP="00487FB4">
      <w:pPr>
        <w:tabs>
          <w:tab w:val="left" w:pos="397"/>
        </w:tabs>
        <w:suppressAutoHyphens/>
        <w:autoSpaceDE w:val="0"/>
        <w:autoSpaceDN w:val="0"/>
        <w:adjustRightInd w:val="0"/>
        <w:spacing w:before="113" w:after="0" w:line="260" w:lineRule="atLeast"/>
        <w:ind w:left="397" w:hanging="397"/>
        <w:jc w:val="both"/>
        <w:textAlignment w:val="center"/>
        <w:rPr>
          <w:rFonts w:cstheme="minorHAnsi"/>
          <w:color w:val="000000"/>
          <w:spacing w:val="-2"/>
          <w:sz w:val="20"/>
          <w:szCs w:val="20"/>
          <w:lang w:val="pt-BR"/>
        </w:rPr>
      </w:pPr>
      <w:r>
        <w:rPr>
          <w:lang w:val="pt-BR" w:eastAsia="pt-PT"/>
        </w:rPr>
        <w:t>1.</w:t>
      </w:r>
      <w:r w:rsidRPr="00487FB4">
        <w:rPr>
          <w:rFonts w:cstheme="minorHAnsi"/>
          <w:b/>
          <w:bCs/>
          <w:color w:val="000000"/>
          <w:spacing w:val="-2"/>
          <w:sz w:val="20"/>
          <w:szCs w:val="20"/>
          <w:lang w:val="pt-BR"/>
        </w:rPr>
        <w:t xml:space="preserve"> </w:t>
      </w:r>
      <w:r>
        <w:rPr>
          <w:rFonts w:cstheme="minorHAnsi"/>
          <w:b/>
          <w:bCs/>
          <w:color w:val="000000"/>
          <w:spacing w:val="-2"/>
          <w:sz w:val="20"/>
          <w:szCs w:val="20"/>
          <w:lang w:val="pt-BR"/>
        </w:rPr>
        <w:t xml:space="preserve">Indique </w:t>
      </w:r>
      <w:r w:rsidRPr="00C51BE3">
        <w:rPr>
          <w:rFonts w:cstheme="minorHAnsi"/>
          <w:b/>
          <w:bCs/>
          <w:color w:val="000000"/>
          <w:spacing w:val="-2"/>
          <w:sz w:val="20"/>
          <w:szCs w:val="20"/>
          <w:lang w:val="pt-BR"/>
        </w:rPr>
        <w:t xml:space="preserve"> </w:t>
      </w:r>
      <w:r w:rsidRPr="00C51BE3">
        <w:rPr>
          <w:rFonts w:cstheme="minorHAnsi"/>
          <w:color w:val="000000"/>
          <w:spacing w:val="-2"/>
          <w:sz w:val="20"/>
          <w:szCs w:val="20"/>
          <w:lang w:val="pt-BR"/>
        </w:rPr>
        <w:t>dois valores que caracterizaram a alta burguesia do século XIX.</w:t>
      </w:r>
    </w:p>
    <w:p w14:paraId="1F7D5254" w14:textId="7F097FF4" w:rsidR="00487FB4" w:rsidRPr="00DB79B8" w:rsidRDefault="00487FB4" w:rsidP="00487FB4">
      <w:pPr>
        <w:tabs>
          <w:tab w:val="left" w:pos="397"/>
        </w:tabs>
        <w:suppressAutoHyphens/>
        <w:autoSpaceDE w:val="0"/>
        <w:autoSpaceDN w:val="0"/>
        <w:adjustRightInd w:val="0"/>
        <w:spacing w:before="57" w:after="0" w:line="260" w:lineRule="atLeast"/>
        <w:ind w:left="397"/>
        <w:jc w:val="both"/>
        <w:textAlignment w:val="center"/>
        <w:rPr>
          <w:rFonts w:cstheme="minorHAnsi"/>
          <w:b/>
          <w:bCs/>
          <w:color w:val="000000"/>
          <w:spacing w:val="-2"/>
          <w:sz w:val="20"/>
          <w:szCs w:val="20"/>
          <w:lang w:val="pt-BR"/>
        </w:rPr>
      </w:pPr>
      <w:r w:rsidRPr="00C51BE3">
        <w:rPr>
          <w:rFonts w:cstheme="minorHAnsi"/>
          <w:color w:val="000000"/>
          <w:spacing w:val="-2"/>
          <w:sz w:val="20"/>
          <w:szCs w:val="20"/>
          <w:lang w:val="pt-BR"/>
        </w:rPr>
        <w:t xml:space="preserve">Os dois valores devem conter </w:t>
      </w:r>
      <w:r>
        <w:rPr>
          <w:rFonts w:cstheme="minorHAnsi"/>
          <w:color w:val="000000"/>
          <w:spacing w:val="-2"/>
          <w:sz w:val="20"/>
          <w:szCs w:val="20"/>
          <w:lang w:val="pt-BR"/>
        </w:rPr>
        <w:t>referencias</w:t>
      </w:r>
      <w:r w:rsidRPr="00C51BE3">
        <w:rPr>
          <w:rFonts w:cstheme="minorHAnsi"/>
          <w:color w:val="000000"/>
          <w:spacing w:val="-2"/>
          <w:sz w:val="20"/>
          <w:szCs w:val="20"/>
          <w:lang w:val="pt-BR"/>
        </w:rPr>
        <w:t xml:space="preserve"> do documento </w:t>
      </w:r>
      <w:r>
        <w:rPr>
          <w:rFonts w:cstheme="minorHAnsi"/>
          <w:color w:val="000000"/>
          <w:spacing w:val="-2"/>
          <w:sz w:val="20"/>
          <w:szCs w:val="20"/>
          <w:lang w:val="pt-BR"/>
        </w:rPr>
        <w:t>1</w:t>
      </w:r>
      <w:r w:rsidRPr="00C51BE3">
        <w:rPr>
          <w:rFonts w:cstheme="minorHAnsi"/>
          <w:color w:val="000000"/>
          <w:spacing w:val="-2"/>
          <w:sz w:val="20"/>
          <w:szCs w:val="20"/>
          <w:lang w:val="pt-BR"/>
        </w:rPr>
        <w:t>.</w:t>
      </w:r>
      <w:r w:rsidR="00DB79B8">
        <w:rPr>
          <w:rFonts w:cstheme="minorHAnsi"/>
          <w:color w:val="000000"/>
          <w:spacing w:val="-2"/>
          <w:sz w:val="20"/>
          <w:szCs w:val="20"/>
          <w:lang w:val="pt-BR"/>
        </w:rPr>
        <w:t xml:space="preserve"> </w:t>
      </w:r>
      <w:r w:rsidR="00865010">
        <w:rPr>
          <w:rFonts w:cstheme="minorHAnsi"/>
          <w:b/>
          <w:bCs/>
          <w:color w:val="000000"/>
          <w:spacing w:val="-2"/>
          <w:sz w:val="20"/>
          <w:szCs w:val="20"/>
          <w:lang w:val="pt-BR"/>
        </w:rPr>
        <w:t>15</w:t>
      </w:r>
      <w:r w:rsidR="00DB79B8" w:rsidRPr="00DB79B8">
        <w:rPr>
          <w:rFonts w:cstheme="minorHAnsi"/>
          <w:b/>
          <w:bCs/>
          <w:color w:val="000000"/>
          <w:spacing w:val="-2"/>
          <w:sz w:val="20"/>
          <w:szCs w:val="20"/>
          <w:lang w:val="pt-BR"/>
        </w:rPr>
        <w:t xml:space="preserve"> Pontos</w:t>
      </w:r>
    </w:p>
    <w:p w14:paraId="4619DDF8" w14:textId="0D1C51E8" w:rsidR="00171572" w:rsidRPr="00487FB4" w:rsidRDefault="00487FB4" w:rsidP="00487FB4">
      <w:pPr>
        <w:tabs>
          <w:tab w:val="left" w:pos="397"/>
        </w:tabs>
        <w:suppressAutoHyphens/>
        <w:autoSpaceDE w:val="0"/>
        <w:autoSpaceDN w:val="0"/>
        <w:adjustRightInd w:val="0"/>
        <w:spacing w:before="113" w:after="0" w:line="260" w:lineRule="atLeast"/>
        <w:ind w:left="397" w:hanging="397"/>
        <w:jc w:val="both"/>
        <w:textAlignment w:val="center"/>
        <w:rPr>
          <w:rFonts w:cstheme="minorHAnsi"/>
          <w:b/>
          <w:bCs/>
          <w:color w:val="000000"/>
          <w:spacing w:val="-2"/>
          <w:sz w:val="20"/>
          <w:szCs w:val="20"/>
          <w:lang w:val="pt-BR"/>
        </w:rPr>
      </w:pPr>
      <w:r>
        <w:rPr>
          <w:rFonts w:cstheme="minorHAnsi"/>
          <w:b/>
          <w:bCs/>
          <w:color w:val="C20012"/>
          <w:spacing w:val="-2"/>
          <w:sz w:val="20"/>
          <w:szCs w:val="20"/>
          <w:lang w:val="pt-BR"/>
        </w:rPr>
        <w:t>2.</w:t>
      </w:r>
      <w:r w:rsidRPr="00487FB4">
        <w:rPr>
          <w:rFonts w:cstheme="minorHAnsi"/>
          <w:b/>
          <w:bCs/>
          <w:color w:val="000000"/>
          <w:spacing w:val="-2"/>
          <w:sz w:val="20"/>
          <w:szCs w:val="20"/>
          <w:lang w:val="pt-BR"/>
        </w:rPr>
        <w:t xml:space="preserve"> </w:t>
      </w:r>
      <w:r w:rsidRPr="00C51BE3">
        <w:rPr>
          <w:rFonts w:cstheme="minorHAnsi"/>
          <w:b/>
          <w:bCs/>
          <w:color w:val="000000"/>
          <w:spacing w:val="-2"/>
          <w:sz w:val="20"/>
          <w:szCs w:val="20"/>
          <w:lang w:val="pt-BR"/>
        </w:rPr>
        <w:t xml:space="preserve">Transcreva </w:t>
      </w:r>
      <w:r w:rsidRPr="00C51BE3">
        <w:rPr>
          <w:rFonts w:cstheme="minorHAnsi"/>
          <w:color w:val="000000"/>
          <w:spacing w:val="-2"/>
          <w:sz w:val="20"/>
          <w:szCs w:val="20"/>
          <w:lang w:val="pt-BR"/>
        </w:rPr>
        <w:t xml:space="preserve">um excerto do documento </w:t>
      </w:r>
      <w:r>
        <w:rPr>
          <w:rFonts w:cstheme="minorHAnsi"/>
          <w:color w:val="000000"/>
          <w:spacing w:val="-2"/>
          <w:sz w:val="20"/>
          <w:szCs w:val="20"/>
          <w:lang w:val="pt-BR"/>
        </w:rPr>
        <w:t>1</w:t>
      </w:r>
      <w:r w:rsidRPr="00C51BE3">
        <w:rPr>
          <w:rFonts w:cstheme="minorHAnsi"/>
          <w:color w:val="000000"/>
          <w:spacing w:val="-2"/>
          <w:sz w:val="20"/>
          <w:szCs w:val="20"/>
          <w:lang w:val="pt-BR"/>
        </w:rPr>
        <w:t xml:space="preserve"> que evidencie que a sociedade oitocentista era marcada por </w:t>
      </w:r>
      <w:r w:rsidRPr="00487FB4">
        <w:rPr>
          <w:rFonts w:cstheme="minorHAnsi"/>
          <w:b/>
          <w:bCs/>
          <w:color w:val="000000"/>
          <w:spacing w:val="-2"/>
          <w:sz w:val="20"/>
          <w:szCs w:val="20"/>
          <w:lang w:val="pt-BR"/>
        </w:rPr>
        <w:t>fortes contrastes sociais assentes na exploração do operariado.</w:t>
      </w:r>
      <w:r w:rsidR="00DB79B8">
        <w:rPr>
          <w:rFonts w:cstheme="minorHAnsi"/>
          <w:b/>
          <w:bCs/>
          <w:color w:val="000000"/>
          <w:spacing w:val="-2"/>
          <w:sz w:val="20"/>
          <w:szCs w:val="20"/>
          <w:lang w:val="pt-BR"/>
        </w:rPr>
        <w:t xml:space="preserve"> 1</w:t>
      </w:r>
      <w:r w:rsidR="00865010">
        <w:rPr>
          <w:rFonts w:cstheme="minorHAnsi"/>
          <w:b/>
          <w:bCs/>
          <w:color w:val="000000"/>
          <w:spacing w:val="-2"/>
          <w:sz w:val="20"/>
          <w:szCs w:val="20"/>
          <w:lang w:val="pt-BR"/>
        </w:rPr>
        <w:t>0</w:t>
      </w:r>
      <w:r w:rsidR="00DB79B8">
        <w:rPr>
          <w:rFonts w:cstheme="minorHAnsi"/>
          <w:b/>
          <w:bCs/>
          <w:color w:val="000000"/>
          <w:spacing w:val="-2"/>
          <w:sz w:val="20"/>
          <w:szCs w:val="20"/>
          <w:lang w:val="pt-BR"/>
        </w:rPr>
        <w:t xml:space="preserve"> Pontos</w:t>
      </w:r>
    </w:p>
    <w:p w14:paraId="2605481C" w14:textId="7A10B3F5" w:rsidR="00487FB4" w:rsidRPr="00DB79B8" w:rsidRDefault="00487FB4" w:rsidP="00487FB4">
      <w:pPr>
        <w:tabs>
          <w:tab w:val="left" w:pos="397"/>
        </w:tabs>
        <w:suppressAutoHyphens/>
        <w:autoSpaceDE w:val="0"/>
        <w:autoSpaceDN w:val="0"/>
        <w:adjustRightInd w:val="0"/>
        <w:spacing w:before="113" w:after="0" w:line="260" w:lineRule="atLeast"/>
        <w:ind w:left="397" w:hanging="397"/>
        <w:jc w:val="both"/>
        <w:textAlignment w:val="center"/>
        <w:rPr>
          <w:rFonts w:cstheme="minorHAnsi"/>
          <w:b/>
          <w:bCs/>
          <w:color w:val="000000"/>
          <w:spacing w:val="-2"/>
          <w:sz w:val="20"/>
          <w:szCs w:val="20"/>
          <w:lang w:val="pt-BR"/>
        </w:rPr>
      </w:pPr>
      <w:r>
        <w:rPr>
          <w:rFonts w:cstheme="minorHAnsi"/>
          <w:b/>
          <w:bCs/>
          <w:color w:val="C20012"/>
          <w:spacing w:val="-2"/>
          <w:sz w:val="20"/>
          <w:szCs w:val="20"/>
          <w:lang w:val="pt-BR"/>
        </w:rPr>
        <w:t>3</w:t>
      </w:r>
      <w:r w:rsidRPr="00A56EFF">
        <w:rPr>
          <w:rFonts w:cstheme="minorHAnsi"/>
          <w:b/>
          <w:bCs/>
          <w:color w:val="C20012"/>
          <w:spacing w:val="-2"/>
          <w:sz w:val="20"/>
          <w:szCs w:val="20"/>
          <w:lang w:val="pt-BR"/>
        </w:rPr>
        <w:t>.</w:t>
      </w:r>
      <w:r w:rsidR="00646F3F">
        <w:rPr>
          <w:rFonts w:cstheme="minorHAnsi"/>
          <w:b/>
          <w:bCs/>
          <w:color w:val="C20012"/>
          <w:spacing w:val="-2"/>
          <w:sz w:val="20"/>
          <w:szCs w:val="20"/>
          <w:lang w:val="pt-BR"/>
        </w:rPr>
        <w:t xml:space="preserve"> </w:t>
      </w:r>
      <w:r w:rsidRPr="00C51BE3">
        <w:rPr>
          <w:rFonts w:cstheme="minorHAnsi"/>
          <w:b/>
          <w:bCs/>
          <w:color w:val="000000"/>
          <w:spacing w:val="-2"/>
          <w:sz w:val="20"/>
          <w:szCs w:val="20"/>
          <w:lang w:val="pt-BR"/>
        </w:rPr>
        <w:t xml:space="preserve">Complete </w:t>
      </w:r>
      <w:r w:rsidRPr="00C51BE3">
        <w:rPr>
          <w:rFonts w:cstheme="minorHAnsi"/>
          <w:color w:val="000000"/>
          <w:spacing w:val="-2"/>
          <w:sz w:val="20"/>
          <w:szCs w:val="20"/>
          <w:lang w:val="pt-BR"/>
        </w:rPr>
        <w:t>o texto seguinte, selecionando a opção adequada para cada espaço.</w:t>
      </w:r>
      <w:r w:rsidR="00DB79B8">
        <w:rPr>
          <w:rFonts w:cstheme="minorHAnsi"/>
          <w:color w:val="000000"/>
          <w:spacing w:val="-2"/>
          <w:sz w:val="20"/>
          <w:szCs w:val="20"/>
          <w:lang w:val="pt-BR"/>
        </w:rPr>
        <w:t xml:space="preserve"> </w:t>
      </w:r>
      <w:r w:rsidR="00865010">
        <w:rPr>
          <w:rFonts w:cstheme="minorHAnsi"/>
          <w:b/>
          <w:bCs/>
          <w:color w:val="000000"/>
          <w:spacing w:val="-2"/>
          <w:sz w:val="20"/>
          <w:szCs w:val="20"/>
          <w:lang w:val="pt-BR"/>
        </w:rPr>
        <w:t>16</w:t>
      </w:r>
      <w:r w:rsidR="00DB79B8" w:rsidRPr="00DB79B8">
        <w:rPr>
          <w:rFonts w:cstheme="minorHAnsi"/>
          <w:b/>
          <w:bCs/>
          <w:color w:val="000000"/>
          <w:spacing w:val="-2"/>
          <w:sz w:val="20"/>
          <w:szCs w:val="20"/>
          <w:lang w:val="pt-BR"/>
        </w:rPr>
        <w:t xml:space="preserve"> Pontos</w:t>
      </w:r>
    </w:p>
    <w:p w14:paraId="33AC2C25" w14:textId="77777777" w:rsidR="00487FB4" w:rsidRDefault="00487FB4" w:rsidP="00487FB4">
      <w:pPr>
        <w:tabs>
          <w:tab w:val="left" w:pos="397"/>
        </w:tabs>
        <w:suppressAutoHyphens/>
        <w:autoSpaceDE w:val="0"/>
        <w:autoSpaceDN w:val="0"/>
        <w:adjustRightInd w:val="0"/>
        <w:spacing w:before="57" w:after="0" w:line="260" w:lineRule="atLeast"/>
        <w:ind w:left="397"/>
        <w:jc w:val="both"/>
        <w:textAlignment w:val="center"/>
        <w:rPr>
          <w:rFonts w:cstheme="minorHAnsi"/>
          <w:color w:val="000000"/>
          <w:spacing w:val="-6"/>
          <w:sz w:val="20"/>
          <w:szCs w:val="20"/>
          <w:lang w:val="pt-BR"/>
        </w:rPr>
      </w:pPr>
      <w:r w:rsidRPr="00C51BE3">
        <w:rPr>
          <w:rFonts w:cstheme="minorHAnsi"/>
          <w:color w:val="000000"/>
          <w:spacing w:val="-6"/>
          <w:sz w:val="20"/>
          <w:szCs w:val="20"/>
          <w:lang w:val="pt-BR"/>
        </w:rPr>
        <w:t xml:space="preserve">Os problemas da </w:t>
      </w:r>
      <w:r w:rsidRPr="00C51BE3">
        <w:rPr>
          <w:rFonts w:cstheme="minorHAnsi"/>
          <w:b/>
          <w:bCs/>
          <w:color w:val="9B0D07"/>
          <w:spacing w:val="-6"/>
          <w:sz w:val="20"/>
          <w:szCs w:val="20"/>
          <w:lang w:val="pt-BR"/>
        </w:rPr>
        <w:t>…a)…</w:t>
      </w:r>
      <w:r w:rsidRPr="00C51BE3">
        <w:rPr>
          <w:rFonts w:cstheme="minorHAnsi"/>
          <w:color w:val="000000"/>
          <w:spacing w:val="-6"/>
          <w:sz w:val="20"/>
          <w:szCs w:val="20"/>
          <w:lang w:val="pt-BR"/>
        </w:rPr>
        <w:t xml:space="preserve"> motivaram diversas ações no contexto do </w:t>
      </w:r>
      <w:r w:rsidRPr="00C51BE3">
        <w:rPr>
          <w:rFonts w:cstheme="minorHAnsi"/>
          <w:b/>
          <w:bCs/>
          <w:color w:val="9B0D07"/>
          <w:spacing w:val="-6"/>
          <w:sz w:val="20"/>
          <w:szCs w:val="20"/>
          <w:lang w:val="pt-BR"/>
        </w:rPr>
        <w:t>…b)…</w:t>
      </w:r>
      <w:r w:rsidRPr="00C51BE3">
        <w:rPr>
          <w:rFonts w:cstheme="minorHAnsi"/>
          <w:color w:val="000000"/>
          <w:spacing w:val="-6"/>
          <w:sz w:val="20"/>
          <w:szCs w:val="20"/>
          <w:lang w:val="pt-BR"/>
        </w:rPr>
        <w:t xml:space="preserve">, cuja ação se consolidou, de forma mais organizada e sistemática nas últimas décadas do século XIX, através dos </w:t>
      </w:r>
      <w:r w:rsidRPr="00C51BE3">
        <w:rPr>
          <w:rFonts w:cstheme="minorHAnsi"/>
          <w:b/>
          <w:bCs/>
          <w:color w:val="9B0D07"/>
          <w:spacing w:val="-6"/>
          <w:sz w:val="20"/>
          <w:szCs w:val="20"/>
          <w:lang w:val="pt-BR"/>
        </w:rPr>
        <w:t>…c)…</w:t>
      </w:r>
      <w:r w:rsidRPr="00C51BE3">
        <w:rPr>
          <w:rFonts w:cstheme="minorHAnsi"/>
          <w:color w:val="000000"/>
          <w:spacing w:val="-6"/>
          <w:sz w:val="20"/>
          <w:szCs w:val="20"/>
          <w:lang w:val="pt-BR"/>
        </w:rPr>
        <w:t xml:space="preserve">. Estes foram determinantes na proteção e defesa dos trabalhadores e fizeram do direito </w:t>
      </w:r>
      <w:r w:rsidRPr="00C51BE3">
        <w:rPr>
          <w:rFonts w:cstheme="minorHAnsi"/>
          <w:b/>
          <w:bCs/>
          <w:color w:val="9B0D07"/>
          <w:spacing w:val="-6"/>
          <w:sz w:val="20"/>
          <w:szCs w:val="20"/>
          <w:lang w:val="pt-BR"/>
        </w:rPr>
        <w:t>…d)…</w:t>
      </w:r>
      <w:r w:rsidRPr="00C51BE3">
        <w:rPr>
          <w:rFonts w:cstheme="minorHAnsi"/>
          <w:color w:val="000000"/>
          <w:spacing w:val="-6"/>
          <w:sz w:val="20"/>
          <w:szCs w:val="20"/>
          <w:lang w:val="pt-BR"/>
        </w:rPr>
        <w:t xml:space="preserve"> uma das suas reivindicações.</w:t>
      </w:r>
    </w:p>
    <w:p w14:paraId="6F265657" w14:textId="77777777" w:rsidR="00487FB4" w:rsidRPr="00C51BE3" w:rsidRDefault="00487FB4" w:rsidP="00487FB4">
      <w:pPr>
        <w:tabs>
          <w:tab w:val="left" w:pos="397"/>
        </w:tabs>
        <w:suppressAutoHyphens/>
        <w:autoSpaceDE w:val="0"/>
        <w:autoSpaceDN w:val="0"/>
        <w:adjustRightInd w:val="0"/>
        <w:spacing w:before="57" w:after="0" w:line="260" w:lineRule="atLeast"/>
        <w:ind w:left="397"/>
        <w:jc w:val="both"/>
        <w:textAlignment w:val="center"/>
        <w:rPr>
          <w:rFonts w:cstheme="minorHAnsi"/>
          <w:color w:val="000000"/>
          <w:spacing w:val="-6"/>
          <w:sz w:val="20"/>
          <w:szCs w:val="20"/>
          <w:lang w:val="pt-BR"/>
        </w:rPr>
      </w:pPr>
    </w:p>
    <w:tbl>
      <w:tblPr>
        <w:tblW w:w="0" w:type="auto"/>
        <w:tblInd w:w="6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Pr>
      <w:tblGrid>
        <w:gridCol w:w="1863"/>
        <w:gridCol w:w="2672"/>
        <w:gridCol w:w="2268"/>
        <w:gridCol w:w="2268"/>
      </w:tblGrid>
      <w:tr w:rsidR="00487FB4" w:rsidRPr="00C51BE3" w14:paraId="0FF2BC53" w14:textId="77777777" w:rsidTr="00F27595">
        <w:trPr>
          <w:trHeight w:hRule="exact" w:val="340"/>
        </w:trPr>
        <w:tc>
          <w:tcPr>
            <w:tcW w:w="1863" w:type="dxa"/>
            <w:shd w:val="clear" w:color="auto" w:fill="F4B083" w:themeFill="accent2" w:themeFillTint="99"/>
            <w:tcMar>
              <w:top w:w="57" w:type="dxa"/>
              <w:left w:w="0" w:type="dxa"/>
              <w:bottom w:w="57" w:type="dxa"/>
              <w:right w:w="0" w:type="dxa"/>
            </w:tcMar>
            <w:vAlign w:val="center"/>
          </w:tcPr>
          <w:p w14:paraId="2CCB2BB6" w14:textId="77777777" w:rsidR="00487FB4" w:rsidRPr="00C51BE3" w:rsidRDefault="00487FB4" w:rsidP="00F27595">
            <w:pPr>
              <w:suppressAutoHyphens/>
              <w:autoSpaceDE w:val="0"/>
              <w:autoSpaceDN w:val="0"/>
              <w:adjustRightInd w:val="0"/>
              <w:spacing w:after="0" w:line="240" w:lineRule="atLeast"/>
              <w:ind w:left="57" w:right="57"/>
              <w:jc w:val="center"/>
              <w:textAlignment w:val="center"/>
              <w:rPr>
                <w:rFonts w:cstheme="minorHAnsi"/>
                <w:color w:val="000000"/>
                <w:spacing w:val="-2"/>
                <w:sz w:val="20"/>
                <w:szCs w:val="20"/>
                <w:lang w:val="pt-BR"/>
              </w:rPr>
            </w:pPr>
            <w:r w:rsidRPr="00C51BE3">
              <w:rPr>
                <w:rFonts w:cstheme="minorHAnsi"/>
                <w:b/>
                <w:bCs/>
                <w:color w:val="000000"/>
                <w:spacing w:val="-2"/>
                <w:sz w:val="20"/>
                <w:szCs w:val="20"/>
                <w:lang w:val="pt-BR"/>
              </w:rPr>
              <w:lastRenderedPageBreak/>
              <w:t>a)</w:t>
            </w:r>
          </w:p>
        </w:tc>
        <w:tc>
          <w:tcPr>
            <w:tcW w:w="2672" w:type="dxa"/>
            <w:shd w:val="clear" w:color="auto" w:fill="F4B083" w:themeFill="accent2" w:themeFillTint="99"/>
            <w:tcMar>
              <w:top w:w="57" w:type="dxa"/>
              <w:left w:w="0" w:type="dxa"/>
              <w:bottom w:w="57" w:type="dxa"/>
              <w:right w:w="0" w:type="dxa"/>
            </w:tcMar>
            <w:vAlign w:val="center"/>
          </w:tcPr>
          <w:p w14:paraId="0958B25F" w14:textId="77777777" w:rsidR="00487FB4" w:rsidRPr="00C51BE3" w:rsidRDefault="00487FB4" w:rsidP="00F27595">
            <w:pPr>
              <w:suppressAutoHyphens/>
              <w:autoSpaceDE w:val="0"/>
              <w:autoSpaceDN w:val="0"/>
              <w:adjustRightInd w:val="0"/>
              <w:spacing w:after="0" w:line="240" w:lineRule="atLeast"/>
              <w:ind w:left="57" w:right="57"/>
              <w:jc w:val="center"/>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b)</w:t>
            </w:r>
          </w:p>
        </w:tc>
        <w:tc>
          <w:tcPr>
            <w:tcW w:w="2268" w:type="dxa"/>
            <w:shd w:val="clear" w:color="auto" w:fill="F4B083" w:themeFill="accent2" w:themeFillTint="99"/>
            <w:tcMar>
              <w:top w:w="57" w:type="dxa"/>
              <w:left w:w="0" w:type="dxa"/>
              <w:bottom w:w="57" w:type="dxa"/>
              <w:right w:w="0" w:type="dxa"/>
            </w:tcMar>
            <w:vAlign w:val="center"/>
          </w:tcPr>
          <w:p w14:paraId="2ABFA467" w14:textId="77777777" w:rsidR="00487FB4" w:rsidRPr="00C51BE3" w:rsidRDefault="00487FB4" w:rsidP="00F27595">
            <w:pPr>
              <w:suppressAutoHyphens/>
              <w:autoSpaceDE w:val="0"/>
              <w:autoSpaceDN w:val="0"/>
              <w:adjustRightInd w:val="0"/>
              <w:spacing w:after="0" w:line="240" w:lineRule="atLeast"/>
              <w:ind w:left="57" w:right="57"/>
              <w:jc w:val="center"/>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c)</w:t>
            </w:r>
          </w:p>
        </w:tc>
        <w:tc>
          <w:tcPr>
            <w:tcW w:w="2268" w:type="dxa"/>
            <w:shd w:val="clear" w:color="auto" w:fill="F4B083" w:themeFill="accent2" w:themeFillTint="99"/>
            <w:tcMar>
              <w:top w:w="57" w:type="dxa"/>
              <w:left w:w="0" w:type="dxa"/>
              <w:bottom w:w="57" w:type="dxa"/>
              <w:right w:w="0" w:type="dxa"/>
            </w:tcMar>
            <w:vAlign w:val="center"/>
          </w:tcPr>
          <w:p w14:paraId="1512DE9C" w14:textId="77777777" w:rsidR="00487FB4" w:rsidRPr="00C51BE3" w:rsidRDefault="00487FB4" w:rsidP="00F27595">
            <w:pPr>
              <w:suppressAutoHyphens/>
              <w:autoSpaceDE w:val="0"/>
              <w:autoSpaceDN w:val="0"/>
              <w:adjustRightInd w:val="0"/>
              <w:spacing w:after="0" w:line="240" w:lineRule="atLeast"/>
              <w:ind w:left="57" w:right="57"/>
              <w:jc w:val="center"/>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d)</w:t>
            </w:r>
          </w:p>
        </w:tc>
      </w:tr>
      <w:tr w:rsidR="00487FB4" w:rsidRPr="00C51BE3" w14:paraId="55B2DACB" w14:textId="77777777" w:rsidTr="00487FB4">
        <w:trPr>
          <w:trHeight w:hRule="exact" w:val="965"/>
        </w:trPr>
        <w:tc>
          <w:tcPr>
            <w:tcW w:w="1863" w:type="dxa"/>
            <w:shd w:val="clear" w:color="auto" w:fill="FBE4D5" w:themeFill="accent2" w:themeFillTint="33"/>
            <w:tcMar>
              <w:top w:w="57" w:type="dxa"/>
              <w:left w:w="0" w:type="dxa"/>
              <w:bottom w:w="57" w:type="dxa"/>
              <w:right w:w="0" w:type="dxa"/>
            </w:tcMar>
          </w:tcPr>
          <w:p w14:paraId="2D2AC18A" w14:textId="5977942B" w:rsidR="00487FB4" w:rsidRPr="00C51BE3" w:rsidRDefault="00487FB4" w:rsidP="00487FB4">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1.</w:t>
            </w:r>
            <w:r w:rsidRPr="00C51BE3">
              <w:rPr>
                <w:rFonts w:cstheme="minorHAnsi"/>
                <w:color w:val="000000"/>
                <w:spacing w:val="-2"/>
                <w:sz w:val="20"/>
                <w:szCs w:val="20"/>
                <w:lang w:val="pt-BR"/>
              </w:rPr>
              <w:t xml:space="preserve">  classe burguesa</w:t>
            </w:r>
          </w:p>
          <w:p w14:paraId="5C4FA45F" w14:textId="408C9D7F"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Pr>
                <w:rFonts w:cstheme="minorHAnsi"/>
                <w:b/>
                <w:bCs/>
                <w:color w:val="000000"/>
                <w:spacing w:val="-2"/>
                <w:sz w:val="20"/>
                <w:szCs w:val="20"/>
                <w:lang w:val="pt-BR"/>
              </w:rPr>
              <w:t>2</w:t>
            </w:r>
            <w:r w:rsidRPr="00C51BE3">
              <w:rPr>
                <w:rFonts w:cstheme="minorHAnsi"/>
                <w:b/>
                <w:bCs/>
                <w:color w:val="000000"/>
                <w:spacing w:val="-2"/>
                <w:sz w:val="20"/>
                <w:szCs w:val="20"/>
                <w:lang w:val="pt-BR"/>
              </w:rPr>
              <w:t xml:space="preserve">. </w:t>
            </w:r>
            <w:r w:rsidRPr="00C51BE3">
              <w:rPr>
                <w:rFonts w:cstheme="minorHAnsi"/>
                <w:color w:val="000000"/>
                <w:spacing w:val="-2"/>
                <w:sz w:val="20"/>
                <w:szCs w:val="20"/>
                <w:lang w:val="pt-BR"/>
              </w:rPr>
              <w:t>classe operária</w:t>
            </w:r>
          </w:p>
          <w:p w14:paraId="1DBC9A41" w14:textId="77777777" w:rsidR="00487FB4" w:rsidRPr="00C51BE3" w:rsidRDefault="00487FB4" w:rsidP="00487FB4">
            <w:pPr>
              <w:suppressAutoHyphens/>
              <w:autoSpaceDE w:val="0"/>
              <w:autoSpaceDN w:val="0"/>
              <w:adjustRightInd w:val="0"/>
              <w:spacing w:before="57" w:after="0" w:line="240" w:lineRule="atLeast"/>
              <w:ind w:right="57"/>
              <w:textAlignment w:val="center"/>
              <w:rPr>
                <w:rFonts w:cstheme="minorHAnsi"/>
                <w:color w:val="000000"/>
                <w:spacing w:val="-2"/>
                <w:sz w:val="20"/>
                <w:szCs w:val="20"/>
                <w:lang w:val="pt-BR"/>
              </w:rPr>
            </w:pPr>
          </w:p>
        </w:tc>
        <w:tc>
          <w:tcPr>
            <w:tcW w:w="2672" w:type="dxa"/>
            <w:shd w:val="clear" w:color="auto" w:fill="FBE4D5" w:themeFill="accent2" w:themeFillTint="33"/>
            <w:tcMar>
              <w:top w:w="57" w:type="dxa"/>
              <w:left w:w="0" w:type="dxa"/>
              <w:bottom w:w="57" w:type="dxa"/>
              <w:right w:w="0" w:type="dxa"/>
            </w:tcMar>
          </w:tcPr>
          <w:p w14:paraId="67767AEA"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 xml:space="preserve">1. </w:t>
            </w:r>
            <w:r w:rsidRPr="00C51BE3">
              <w:rPr>
                <w:rFonts w:cstheme="minorHAnsi"/>
                <w:color w:val="000000"/>
                <w:spacing w:val="-2"/>
                <w:sz w:val="20"/>
                <w:szCs w:val="20"/>
                <w:lang w:val="pt-BR"/>
              </w:rPr>
              <w:t>movimento operário</w:t>
            </w:r>
          </w:p>
          <w:p w14:paraId="5590DE2A" w14:textId="7CFD3974" w:rsidR="00487FB4" w:rsidRPr="00C51BE3" w:rsidRDefault="00487FB4" w:rsidP="00487FB4">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 xml:space="preserve">2.  </w:t>
            </w:r>
            <w:r w:rsidRPr="00C51BE3">
              <w:rPr>
                <w:rFonts w:cstheme="minorHAnsi"/>
                <w:color w:val="000000"/>
                <w:spacing w:val="-2"/>
                <w:sz w:val="20"/>
                <w:szCs w:val="20"/>
                <w:lang w:val="pt-BR"/>
              </w:rPr>
              <w:t>movimento sindicalista</w:t>
            </w:r>
          </w:p>
          <w:p w14:paraId="31A7C388" w14:textId="10EDFB7B"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p>
          <w:p w14:paraId="0C04FCD2"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p>
        </w:tc>
        <w:tc>
          <w:tcPr>
            <w:tcW w:w="2268" w:type="dxa"/>
            <w:shd w:val="clear" w:color="auto" w:fill="FBE4D5" w:themeFill="accent2" w:themeFillTint="33"/>
            <w:tcMar>
              <w:top w:w="57" w:type="dxa"/>
              <w:left w:w="0" w:type="dxa"/>
              <w:bottom w:w="57" w:type="dxa"/>
              <w:right w:w="0" w:type="dxa"/>
            </w:tcMar>
          </w:tcPr>
          <w:p w14:paraId="573334D7" w14:textId="227C0C22" w:rsidR="00487FB4" w:rsidRPr="00C51BE3" w:rsidRDefault="00487FB4" w:rsidP="00487FB4">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1.</w:t>
            </w:r>
            <w:r w:rsidRPr="00C51BE3">
              <w:rPr>
                <w:rFonts w:cstheme="minorHAnsi"/>
                <w:color w:val="000000"/>
                <w:spacing w:val="-2"/>
                <w:sz w:val="20"/>
                <w:szCs w:val="20"/>
                <w:lang w:val="pt-BR"/>
              </w:rPr>
              <w:t xml:space="preserve"> </w:t>
            </w:r>
            <w:r w:rsidRPr="00C51BE3">
              <w:rPr>
                <w:rFonts w:cstheme="minorHAnsi"/>
                <w:b/>
                <w:bCs/>
                <w:color w:val="000000"/>
                <w:spacing w:val="-2"/>
                <w:sz w:val="20"/>
                <w:szCs w:val="20"/>
                <w:lang w:val="pt-BR"/>
              </w:rPr>
              <w:t xml:space="preserve"> </w:t>
            </w:r>
            <w:r w:rsidRPr="00C51BE3">
              <w:rPr>
                <w:rFonts w:cstheme="minorHAnsi"/>
                <w:color w:val="000000"/>
                <w:spacing w:val="-2"/>
                <w:sz w:val="20"/>
                <w:szCs w:val="20"/>
                <w:lang w:val="pt-BR"/>
              </w:rPr>
              <w:t>grémios</w:t>
            </w:r>
          </w:p>
          <w:p w14:paraId="627EF199" w14:textId="33990413"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b/>
                <w:bCs/>
                <w:color w:val="000000"/>
                <w:spacing w:val="-2"/>
                <w:sz w:val="20"/>
                <w:szCs w:val="20"/>
                <w:lang w:val="pt-BR"/>
              </w:rPr>
            </w:pPr>
            <w:r>
              <w:rPr>
                <w:rFonts w:cstheme="minorHAnsi"/>
                <w:b/>
                <w:bCs/>
                <w:color w:val="000000"/>
                <w:spacing w:val="-2"/>
                <w:sz w:val="20"/>
                <w:szCs w:val="20"/>
                <w:lang w:val="pt-BR"/>
              </w:rPr>
              <w:t>2</w:t>
            </w:r>
            <w:r w:rsidRPr="00C51BE3">
              <w:rPr>
                <w:rFonts w:cstheme="minorHAnsi"/>
                <w:b/>
                <w:bCs/>
                <w:color w:val="000000"/>
                <w:spacing w:val="-2"/>
                <w:sz w:val="20"/>
                <w:szCs w:val="20"/>
                <w:lang w:val="pt-BR"/>
              </w:rPr>
              <w:t xml:space="preserve">. </w:t>
            </w:r>
            <w:r w:rsidRPr="00C51BE3">
              <w:rPr>
                <w:rFonts w:cstheme="minorHAnsi"/>
                <w:color w:val="000000"/>
                <w:spacing w:val="-2"/>
                <w:sz w:val="20"/>
                <w:szCs w:val="20"/>
                <w:lang w:val="pt-BR"/>
              </w:rPr>
              <w:t>sindicatos</w:t>
            </w:r>
          </w:p>
          <w:p w14:paraId="3B075E16"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p>
        </w:tc>
        <w:tc>
          <w:tcPr>
            <w:tcW w:w="2268" w:type="dxa"/>
            <w:shd w:val="clear" w:color="auto" w:fill="FBE4D5" w:themeFill="accent2" w:themeFillTint="33"/>
            <w:tcMar>
              <w:top w:w="57" w:type="dxa"/>
              <w:left w:w="0" w:type="dxa"/>
              <w:bottom w:w="57" w:type="dxa"/>
              <w:right w:w="0" w:type="dxa"/>
            </w:tcMar>
          </w:tcPr>
          <w:p w14:paraId="24B1543A"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 xml:space="preserve">1. </w:t>
            </w:r>
            <w:r w:rsidRPr="00C51BE3">
              <w:rPr>
                <w:rFonts w:cstheme="minorHAnsi"/>
                <w:color w:val="000000"/>
                <w:spacing w:val="-2"/>
                <w:sz w:val="20"/>
                <w:szCs w:val="20"/>
                <w:lang w:val="pt-BR"/>
              </w:rPr>
              <w:t>ao salário</w:t>
            </w:r>
          </w:p>
          <w:p w14:paraId="41F8ED91"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r w:rsidRPr="00C51BE3">
              <w:rPr>
                <w:rFonts w:cstheme="minorHAnsi"/>
                <w:b/>
                <w:bCs/>
                <w:color w:val="000000"/>
                <w:spacing w:val="-2"/>
                <w:sz w:val="20"/>
                <w:szCs w:val="20"/>
                <w:lang w:val="pt-BR"/>
              </w:rPr>
              <w:t>2.</w:t>
            </w:r>
            <w:r w:rsidRPr="00C51BE3">
              <w:rPr>
                <w:rFonts w:cstheme="minorHAnsi"/>
                <w:color w:val="000000"/>
                <w:spacing w:val="-2"/>
                <w:sz w:val="20"/>
                <w:szCs w:val="20"/>
                <w:lang w:val="pt-BR"/>
              </w:rPr>
              <w:t xml:space="preserve"> à greve</w:t>
            </w:r>
          </w:p>
          <w:p w14:paraId="05BEABDF" w14:textId="07563D28"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p>
          <w:p w14:paraId="7ED43577" w14:textId="74AB9C94" w:rsidR="00487FB4" w:rsidRPr="00C51BE3" w:rsidRDefault="00487FB4" w:rsidP="00487FB4">
            <w:pPr>
              <w:suppressAutoHyphens/>
              <w:autoSpaceDE w:val="0"/>
              <w:autoSpaceDN w:val="0"/>
              <w:adjustRightInd w:val="0"/>
              <w:spacing w:before="57" w:after="0" w:line="240" w:lineRule="atLeast"/>
              <w:ind w:right="57"/>
              <w:textAlignment w:val="center"/>
              <w:rPr>
                <w:rFonts w:cstheme="minorHAnsi"/>
                <w:b/>
                <w:bCs/>
                <w:color w:val="000000"/>
                <w:spacing w:val="-2"/>
                <w:sz w:val="20"/>
                <w:szCs w:val="20"/>
                <w:lang w:val="pt-BR"/>
              </w:rPr>
            </w:pPr>
          </w:p>
          <w:p w14:paraId="2E1423EC" w14:textId="77777777" w:rsidR="00487FB4" w:rsidRPr="00C51BE3" w:rsidRDefault="00487FB4" w:rsidP="00F27595">
            <w:pPr>
              <w:suppressAutoHyphens/>
              <w:autoSpaceDE w:val="0"/>
              <w:autoSpaceDN w:val="0"/>
              <w:adjustRightInd w:val="0"/>
              <w:spacing w:before="57" w:after="0" w:line="240" w:lineRule="atLeast"/>
              <w:ind w:left="57" w:right="57"/>
              <w:textAlignment w:val="center"/>
              <w:rPr>
                <w:rFonts w:cstheme="minorHAnsi"/>
                <w:color w:val="000000"/>
                <w:spacing w:val="-2"/>
                <w:sz w:val="20"/>
                <w:szCs w:val="20"/>
                <w:lang w:val="pt-BR"/>
              </w:rPr>
            </w:pPr>
          </w:p>
        </w:tc>
      </w:tr>
    </w:tbl>
    <w:p w14:paraId="6ECC586A" w14:textId="780BF2D8" w:rsidR="00171572" w:rsidRDefault="00171572" w:rsidP="00171572">
      <w:pPr>
        <w:tabs>
          <w:tab w:val="left" w:pos="990"/>
        </w:tabs>
        <w:rPr>
          <w:lang w:val="pt-BR" w:eastAsia="pt-PT"/>
        </w:rPr>
      </w:pPr>
    </w:p>
    <w:p w14:paraId="0C0BB585" w14:textId="5086774C" w:rsidR="00646F3F" w:rsidRPr="00646F3F" w:rsidRDefault="00646F3F" w:rsidP="00646F3F">
      <w:pPr>
        <w:pStyle w:val="Ttulo6"/>
        <w:tabs>
          <w:tab w:val="left" w:pos="468"/>
        </w:tabs>
        <w:kinsoku w:val="0"/>
        <w:overflowPunct w:val="0"/>
        <w:spacing w:before="121" w:line="247" w:lineRule="auto"/>
        <w:ind w:left="467" w:right="734" w:hanging="341"/>
        <w:jc w:val="both"/>
        <w:rPr>
          <w:rFonts w:asciiTheme="minorHAnsi" w:eastAsia="Times New Roman" w:hAnsiTheme="minorHAnsi" w:cstheme="minorHAnsi"/>
          <w:b/>
          <w:bCs/>
          <w:i w:val="0"/>
          <w:iCs w:val="0"/>
          <w:color w:val="231F20"/>
          <w:sz w:val="20"/>
          <w:szCs w:val="20"/>
          <w:lang w:eastAsia="pt-PT"/>
        </w:rPr>
      </w:pPr>
      <w:r w:rsidRPr="00646F3F">
        <w:rPr>
          <w:rFonts w:asciiTheme="minorHAnsi" w:hAnsiTheme="minorHAnsi" w:cstheme="minorHAnsi"/>
          <w:sz w:val="20"/>
          <w:szCs w:val="20"/>
          <w:lang w:val="pt-BR" w:eastAsia="pt-PT"/>
        </w:rPr>
        <w:t>4.</w:t>
      </w:r>
      <w:r w:rsidRPr="00646F3F">
        <w:rPr>
          <w:rFonts w:asciiTheme="minorHAnsi" w:eastAsia="Times New Roman" w:hAnsiTheme="minorHAnsi" w:cstheme="minorHAnsi"/>
          <w:i w:val="0"/>
          <w:iCs w:val="0"/>
          <w:color w:val="231F20"/>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 xml:space="preserve">A </w:t>
      </w:r>
      <w:r w:rsidRPr="00646F3F">
        <w:rPr>
          <w:rFonts w:asciiTheme="minorHAnsi" w:eastAsia="Times New Roman" w:hAnsiTheme="minorHAnsi" w:cstheme="minorHAnsi"/>
          <w:i w:val="0"/>
          <w:iCs w:val="0"/>
          <w:color w:val="231F20"/>
          <w:sz w:val="20"/>
          <w:szCs w:val="20"/>
          <w:lang w:eastAsia="pt-PT"/>
        </w:rPr>
        <w:t>Sociedade</w:t>
      </w:r>
      <w:r w:rsidRPr="00646F3F">
        <w:rPr>
          <w:rFonts w:asciiTheme="minorHAnsi" w:eastAsia="Times New Roman" w:hAnsiTheme="minorHAnsi" w:cstheme="minorHAnsi"/>
          <w:i w:val="0"/>
          <w:iCs w:val="0"/>
          <w:color w:val="231F20"/>
          <w:sz w:val="20"/>
          <w:szCs w:val="20"/>
          <w:lang w:eastAsia="pt-PT"/>
        </w:rPr>
        <w:t xml:space="preserve"> oitocentista reflete as mudanças sociais que resultaram dos progressos da civilização</w:t>
      </w:r>
      <w:r w:rsidRPr="00646F3F">
        <w:rPr>
          <w:rFonts w:asciiTheme="minorHAnsi" w:eastAsia="Times New Roman" w:hAnsiTheme="minorHAnsi" w:cstheme="minorHAnsi"/>
          <w:i w:val="0"/>
          <w:iCs w:val="0"/>
          <w:color w:val="231F20"/>
          <w:spacing w:val="-6"/>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industrial.</w:t>
      </w:r>
      <w:r w:rsidRPr="00646F3F">
        <w:rPr>
          <w:rFonts w:asciiTheme="minorHAnsi" w:eastAsia="Times New Roman" w:hAnsiTheme="minorHAnsi" w:cstheme="minorHAnsi"/>
          <w:i w:val="0"/>
          <w:iCs w:val="0"/>
          <w:color w:val="231F20"/>
          <w:spacing w:val="-12"/>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Associe</w:t>
      </w:r>
      <w:r w:rsidRPr="00646F3F">
        <w:rPr>
          <w:rFonts w:asciiTheme="minorHAnsi" w:eastAsia="Times New Roman" w:hAnsiTheme="minorHAnsi" w:cstheme="minorHAnsi"/>
          <w:i w:val="0"/>
          <w:iCs w:val="0"/>
          <w:color w:val="231F20"/>
          <w:spacing w:val="-5"/>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as</w:t>
      </w:r>
      <w:r w:rsidRPr="00646F3F">
        <w:rPr>
          <w:rFonts w:asciiTheme="minorHAnsi" w:eastAsia="Times New Roman" w:hAnsiTheme="minorHAnsi" w:cstheme="minorHAnsi"/>
          <w:i w:val="0"/>
          <w:iCs w:val="0"/>
          <w:color w:val="231F20"/>
          <w:spacing w:val="-6"/>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classes</w:t>
      </w:r>
      <w:r w:rsidRPr="00646F3F">
        <w:rPr>
          <w:rFonts w:asciiTheme="minorHAnsi" w:eastAsia="Times New Roman" w:hAnsiTheme="minorHAnsi" w:cstheme="minorHAnsi"/>
          <w:i w:val="0"/>
          <w:iCs w:val="0"/>
          <w:color w:val="231F20"/>
          <w:spacing w:val="-5"/>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sociais</w:t>
      </w:r>
      <w:r w:rsidRPr="00646F3F">
        <w:rPr>
          <w:rFonts w:asciiTheme="minorHAnsi" w:eastAsia="Times New Roman" w:hAnsiTheme="minorHAnsi" w:cstheme="minorHAnsi"/>
          <w:i w:val="0"/>
          <w:iCs w:val="0"/>
          <w:color w:val="231F20"/>
          <w:spacing w:val="-5"/>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patentes</w:t>
      </w:r>
      <w:r w:rsidRPr="00646F3F">
        <w:rPr>
          <w:rFonts w:asciiTheme="minorHAnsi" w:eastAsia="Times New Roman" w:hAnsiTheme="minorHAnsi" w:cstheme="minorHAnsi"/>
          <w:i w:val="0"/>
          <w:iCs w:val="0"/>
          <w:color w:val="231F20"/>
          <w:spacing w:val="-4"/>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na</w:t>
      </w:r>
      <w:r w:rsidRPr="00646F3F">
        <w:rPr>
          <w:rFonts w:asciiTheme="minorHAnsi" w:eastAsia="Times New Roman" w:hAnsiTheme="minorHAnsi" w:cstheme="minorHAnsi"/>
          <w:i w:val="0"/>
          <w:iCs w:val="0"/>
          <w:color w:val="231F20"/>
          <w:spacing w:val="-4"/>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coluna</w:t>
      </w:r>
      <w:r w:rsidRPr="00646F3F">
        <w:rPr>
          <w:rFonts w:asciiTheme="minorHAnsi" w:eastAsia="Times New Roman" w:hAnsiTheme="minorHAnsi" w:cstheme="minorHAnsi"/>
          <w:i w:val="0"/>
          <w:iCs w:val="0"/>
          <w:color w:val="231F20"/>
          <w:spacing w:val="-13"/>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A</w:t>
      </w:r>
      <w:r w:rsidRPr="00646F3F">
        <w:rPr>
          <w:rFonts w:asciiTheme="minorHAnsi" w:eastAsia="Times New Roman" w:hAnsiTheme="minorHAnsi" w:cstheme="minorHAnsi"/>
          <w:i w:val="0"/>
          <w:iCs w:val="0"/>
          <w:color w:val="231F20"/>
          <w:spacing w:val="-13"/>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às</w:t>
      </w:r>
      <w:r w:rsidRPr="00646F3F">
        <w:rPr>
          <w:rFonts w:asciiTheme="minorHAnsi" w:eastAsia="Times New Roman" w:hAnsiTheme="minorHAnsi" w:cstheme="minorHAnsi"/>
          <w:i w:val="0"/>
          <w:iCs w:val="0"/>
          <w:color w:val="231F20"/>
          <w:spacing w:val="-5"/>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respetivas</w:t>
      </w:r>
      <w:r w:rsidRPr="00646F3F">
        <w:rPr>
          <w:rFonts w:asciiTheme="minorHAnsi" w:eastAsia="Times New Roman" w:hAnsiTheme="minorHAnsi" w:cstheme="minorHAnsi"/>
          <w:i w:val="0"/>
          <w:iCs w:val="0"/>
          <w:color w:val="231F20"/>
          <w:spacing w:val="-5"/>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vivências urbanas que lhes correspondem, elencadas na coluna</w:t>
      </w:r>
      <w:r w:rsidRPr="00646F3F">
        <w:rPr>
          <w:rFonts w:asciiTheme="minorHAnsi" w:eastAsia="Times New Roman" w:hAnsiTheme="minorHAnsi" w:cstheme="minorHAnsi"/>
          <w:i w:val="0"/>
          <w:iCs w:val="0"/>
          <w:color w:val="231F20"/>
          <w:spacing w:val="-6"/>
          <w:sz w:val="20"/>
          <w:szCs w:val="20"/>
          <w:lang w:eastAsia="pt-PT"/>
        </w:rPr>
        <w:t xml:space="preserve"> </w:t>
      </w:r>
      <w:r w:rsidRPr="00646F3F">
        <w:rPr>
          <w:rFonts w:asciiTheme="minorHAnsi" w:eastAsia="Times New Roman" w:hAnsiTheme="minorHAnsi" w:cstheme="minorHAnsi"/>
          <w:i w:val="0"/>
          <w:iCs w:val="0"/>
          <w:color w:val="231F20"/>
          <w:sz w:val="20"/>
          <w:szCs w:val="20"/>
          <w:lang w:eastAsia="pt-PT"/>
        </w:rPr>
        <w:t>B.</w:t>
      </w:r>
      <w:r w:rsidR="00DB79B8">
        <w:rPr>
          <w:rFonts w:asciiTheme="minorHAnsi" w:eastAsia="Times New Roman" w:hAnsiTheme="minorHAnsi" w:cstheme="minorHAnsi"/>
          <w:i w:val="0"/>
          <w:iCs w:val="0"/>
          <w:color w:val="231F20"/>
          <w:sz w:val="20"/>
          <w:szCs w:val="20"/>
          <w:lang w:eastAsia="pt-PT"/>
        </w:rPr>
        <w:t xml:space="preserve"> </w:t>
      </w:r>
      <w:r w:rsidR="00DB79B8" w:rsidRPr="00DB79B8">
        <w:rPr>
          <w:rFonts w:asciiTheme="minorHAnsi" w:eastAsia="Times New Roman" w:hAnsiTheme="minorHAnsi" w:cstheme="minorHAnsi"/>
          <w:b/>
          <w:bCs/>
          <w:i w:val="0"/>
          <w:iCs w:val="0"/>
          <w:color w:val="231F20"/>
          <w:sz w:val="20"/>
          <w:szCs w:val="20"/>
          <w:lang w:eastAsia="pt-PT"/>
        </w:rPr>
        <w:t>20 Pontos</w:t>
      </w:r>
    </w:p>
    <w:p w14:paraId="383F56CE" w14:textId="77777777" w:rsidR="00646F3F" w:rsidRPr="00646F3F" w:rsidRDefault="00646F3F" w:rsidP="00646F3F">
      <w:pPr>
        <w:widowControl w:val="0"/>
        <w:kinsoku w:val="0"/>
        <w:overflowPunct w:val="0"/>
        <w:autoSpaceDE w:val="0"/>
        <w:autoSpaceDN w:val="0"/>
        <w:adjustRightInd w:val="0"/>
        <w:spacing w:before="112" w:after="0" w:line="247" w:lineRule="auto"/>
        <w:ind w:left="467" w:right="797"/>
        <w:rPr>
          <w:rFonts w:eastAsia="Times New Roman" w:cstheme="minorHAnsi"/>
          <w:b/>
          <w:bCs/>
          <w:i/>
          <w:iCs/>
          <w:color w:val="231F20"/>
          <w:sz w:val="20"/>
          <w:szCs w:val="20"/>
          <w:lang w:eastAsia="pt-PT"/>
        </w:rPr>
      </w:pPr>
      <w:r w:rsidRPr="00646F3F">
        <w:rPr>
          <w:rFonts w:eastAsia="Times New Roman" w:cstheme="minorHAnsi"/>
          <w:b/>
          <w:bCs/>
          <w:i/>
          <w:iCs/>
          <w:color w:val="231F20"/>
          <w:sz w:val="20"/>
          <w:szCs w:val="20"/>
          <w:lang w:eastAsia="pt-PT"/>
        </w:rPr>
        <w:t>Todas as frases devem ser utilizadas. Cada frase deve ser associada apenas a um dos tópicos da coluna A.</w:t>
      </w:r>
    </w:p>
    <w:tbl>
      <w:tblPr>
        <w:tblpPr w:leftFromText="141" w:rightFromText="141" w:vertAnchor="text" w:horzAnchor="margin" w:tblpX="132" w:tblpY="61"/>
        <w:tblW w:w="9923" w:type="dxa"/>
        <w:tblLayout w:type="fixed"/>
        <w:tblCellMar>
          <w:left w:w="0" w:type="dxa"/>
          <w:right w:w="0" w:type="dxa"/>
        </w:tblCellMar>
        <w:tblLook w:val="0000" w:firstRow="0" w:lastRow="0" w:firstColumn="0" w:lastColumn="0" w:noHBand="0" w:noVBand="0"/>
      </w:tblPr>
      <w:tblGrid>
        <w:gridCol w:w="2986"/>
        <w:gridCol w:w="6937"/>
      </w:tblGrid>
      <w:tr w:rsidR="00646F3F" w:rsidRPr="00646F3F" w14:paraId="5637A132" w14:textId="77777777" w:rsidTr="00646F3F">
        <w:trPr>
          <w:trHeight w:val="362"/>
        </w:trPr>
        <w:tc>
          <w:tcPr>
            <w:tcW w:w="2986" w:type="dxa"/>
            <w:tcBorders>
              <w:top w:val="single" w:sz="4" w:space="0" w:color="231F20"/>
              <w:left w:val="single" w:sz="4" w:space="0" w:color="231F20"/>
              <w:bottom w:val="single" w:sz="4" w:space="0" w:color="231F20"/>
              <w:right w:val="single" w:sz="4" w:space="0" w:color="231F20"/>
            </w:tcBorders>
            <w:shd w:val="clear" w:color="auto" w:fill="FFE2AC"/>
          </w:tcPr>
          <w:p w14:paraId="70F1EC1B" w14:textId="77777777" w:rsidR="00646F3F" w:rsidRPr="00646F3F" w:rsidRDefault="00646F3F" w:rsidP="00646F3F">
            <w:pPr>
              <w:widowControl w:val="0"/>
              <w:kinsoku w:val="0"/>
              <w:overflowPunct w:val="0"/>
              <w:autoSpaceDE w:val="0"/>
              <w:autoSpaceDN w:val="0"/>
              <w:adjustRightInd w:val="0"/>
              <w:spacing w:before="66" w:after="0" w:line="240" w:lineRule="auto"/>
              <w:ind w:left="1103" w:right="1086"/>
              <w:jc w:val="center"/>
              <w:rPr>
                <w:rFonts w:ascii="Arial" w:eastAsia="Times New Roman" w:hAnsi="Arial" w:cs="Arial"/>
                <w:b/>
                <w:bCs/>
                <w:color w:val="231F20"/>
                <w:sz w:val="20"/>
                <w:szCs w:val="20"/>
                <w:lang w:eastAsia="pt-PT"/>
              </w:rPr>
            </w:pPr>
            <w:r w:rsidRPr="00646F3F">
              <w:rPr>
                <w:rFonts w:ascii="Arial" w:eastAsia="Times New Roman" w:hAnsi="Arial" w:cs="Arial"/>
                <w:b/>
                <w:bCs/>
                <w:color w:val="231F20"/>
                <w:sz w:val="20"/>
                <w:szCs w:val="20"/>
                <w:lang w:eastAsia="pt-PT"/>
              </w:rPr>
              <w:t>Coluna A</w:t>
            </w:r>
          </w:p>
        </w:tc>
        <w:tc>
          <w:tcPr>
            <w:tcW w:w="6937" w:type="dxa"/>
            <w:tcBorders>
              <w:top w:val="single" w:sz="4" w:space="0" w:color="231F20"/>
              <w:left w:val="single" w:sz="4" w:space="0" w:color="231F20"/>
              <w:bottom w:val="single" w:sz="4" w:space="0" w:color="231F20"/>
              <w:right w:val="single" w:sz="4" w:space="0" w:color="231F20"/>
            </w:tcBorders>
            <w:shd w:val="clear" w:color="auto" w:fill="FFE2AC"/>
          </w:tcPr>
          <w:p w14:paraId="0BFBCEC2" w14:textId="77777777" w:rsidR="00646F3F" w:rsidRPr="00646F3F" w:rsidRDefault="00646F3F" w:rsidP="00646F3F">
            <w:pPr>
              <w:widowControl w:val="0"/>
              <w:kinsoku w:val="0"/>
              <w:overflowPunct w:val="0"/>
              <w:autoSpaceDE w:val="0"/>
              <w:autoSpaceDN w:val="0"/>
              <w:adjustRightInd w:val="0"/>
              <w:spacing w:before="66" w:after="0" w:line="240" w:lineRule="auto"/>
              <w:ind w:left="2460" w:right="2450"/>
              <w:jc w:val="center"/>
              <w:rPr>
                <w:rFonts w:ascii="Arial" w:eastAsia="Times New Roman" w:hAnsi="Arial" w:cs="Arial"/>
                <w:b/>
                <w:bCs/>
                <w:color w:val="231F20"/>
                <w:sz w:val="20"/>
                <w:szCs w:val="20"/>
                <w:lang w:eastAsia="pt-PT"/>
              </w:rPr>
            </w:pPr>
            <w:r w:rsidRPr="00646F3F">
              <w:rPr>
                <w:rFonts w:ascii="Arial" w:eastAsia="Times New Roman" w:hAnsi="Arial" w:cs="Arial"/>
                <w:b/>
                <w:bCs/>
                <w:color w:val="231F20"/>
                <w:sz w:val="20"/>
                <w:szCs w:val="20"/>
                <w:lang w:eastAsia="pt-PT"/>
              </w:rPr>
              <w:t>Coluna B</w:t>
            </w:r>
          </w:p>
        </w:tc>
      </w:tr>
      <w:tr w:rsidR="00646F3F" w:rsidRPr="00646F3F" w14:paraId="686ABF37" w14:textId="77777777" w:rsidTr="00646F3F">
        <w:trPr>
          <w:trHeight w:val="3831"/>
        </w:trPr>
        <w:tc>
          <w:tcPr>
            <w:tcW w:w="2986" w:type="dxa"/>
            <w:tcBorders>
              <w:top w:val="single" w:sz="4" w:space="0" w:color="231F20"/>
              <w:left w:val="single" w:sz="4" w:space="0" w:color="231F20"/>
              <w:bottom w:val="single" w:sz="4" w:space="0" w:color="231F20"/>
              <w:right w:val="single" w:sz="4" w:space="0" w:color="231F20"/>
            </w:tcBorders>
          </w:tcPr>
          <w:p w14:paraId="2F2FE843" w14:textId="77777777" w:rsidR="00646F3F" w:rsidRPr="00646F3F" w:rsidRDefault="00646F3F" w:rsidP="00646F3F">
            <w:pPr>
              <w:widowControl w:val="0"/>
              <w:kinsoku w:val="0"/>
              <w:overflowPunct w:val="0"/>
              <w:autoSpaceDE w:val="0"/>
              <w:autoSpaceDN w:val="0"/>
              <w:adjustRightInd w:val="0"/>
              <w:spacing w:before="66" w:after="0" w:line="240" w:lineRule="auto"/>
              <w:ind w:left="335" w:hanging="223"/>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a)</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Alta Burguesia</w:t>
            </w:r>
          </w:p>
          <w:p w14:paraId="5BEE17CC" w14:textId="77777777" w:rsidR="00646F3F" w:rsidRPr="00646F3F" w:rsidRDefault="00646F3F" w:rsidP="00646F3F">
            <w:pPr>
              <w:widowControl w:val="0"/>
              <w:kinsoku w:val="0"/>
              <w:overflowPunct w:val="0"/>
              <w:autoSpaceDE w:val="0"/>
              <w:autoSpaceDN w:val="0"/>
              <w:adjustRightInd w:val="0"/>
              <w:spacing w:before="7" w:after="0" w:line="240" w:lineRule="auto"/>
              <w:rPr>
                <w:rFonts w:ascii="Arial" w:eastAsia="Times New Roman" w:hAnsi="Arial" w:cs="Arial"/>
                <w:i/>
                <w:iCs/>
                <w:sz w:val="18"/>
                <w:szCs w:val="18"/>
                <w:lang w:eastAsia="pt-PT"/>
              </w:rPr>
            </w:pPr>
          </w:p>
          <w:p w14:paraId="5813D58F" w14:textId="77777777" w:rsidR="00646F3F" w:rsidRPr="00646F3F" w:rsidRDefault="00646F3F" w:rsidP="00646F3F">
            <w:pPr>
              <w:widowControl w:val="0"/>
              <w:kinsoku w:val="0"/>
              <w:overflowPunct w:val="0"/>
              <w:autoSpaceDE w:val="0"/>
              <w:autoSpaceDN w:val="0"/>
              <w:adjustRightInd w:val="0"/>
              <w:spacing w:after="0" w:line="240" w:lineRule="auto"/>
              <w:ind w:left="357" w:hanging="245"/>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b)</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Classes</w:t>
            </w:r>
            <w:r w:rsidRPr="00646F3F">
              <w:rPr>
                <w:rFonts w:ascii="Arial" w:eastAsia="Times New Roman" w:hAnsi="Arial" w:cs="Arial"/>
                <w:spacing w:val="-2"/>
                <w:sz w:val="18"/>
                <w:szCs w:val="18"/>
                <w:lang w:eastAsia="pt-PT"/>
              </w:rPr>
              <w:t xml:space="preserve"> </w:t>
            </w:r>
            <w:r w:rsidRPr="00646F3F">
              <w:rPr>
                <w:rFonts w:ascii="Arial" w:eastAsia="Times New Roman" w:hAnsi="Arial" w:cs="Arial"/>
                <w:sz w:val="18"/>
                <w:szCs w:val="18"/>
                <w:lang w:eastAsia="pt-PT"/>
              </w:rPr>
              <w:t>médias</w:t>
            </w:r>
          </w:p>
          <w:p w14:paraId="0BF4B0BC" w14:textId="77777777" w:rsidR="00646F3F" w:rsidRPr="00646F3F" w:rsidRDefault="00646F3F" w:rsidP="00646F3F">
            <w:pPr>
              <w:widowControl w:val="0"/>
              <w:kinsoku w:val="0"/>
              <w:overflowPunct w:val="0"/>
              <w:autoSpaceDE w:val="0"/>
              <w:autoSpaceDN w:val="0"/>
              <w:adjustRightInd w:val="0"/>
              <w:spacing w:before="7" w:after="0" w:line="240" w:lineRule="auto"/>
              <w:rPr>
                <w:rFonts w:ascii="Arial" w:eastAsia="Times New Roman" w:hAnsi="Arial" w:cs="Arial"/>
                <w:i/>
                <w:iCs/>
                <w:sz w:val="18"/>
                <w:szCs w:val="18"/>
                <w:lang w:eastAsia="pt-PT"/>
              </w:rPr>
            </w:pPr>
          </w:p>
          <w:p w14:paraId="452CD159" w14:textId="77777777" w:rsidR="00646F3F" w:rsidRPr="00646F3F" w:rsidRDefault="00646F3F" w:rsidP="00646F3F">
            <w:pPr>
              <w:widowControl w:val="0"/>
              <w:kinsoku w:val="0"/>
              <w:overflowPunct w:val="0"/>
              <w:autoSpaceDE w:val="0"/>
              <w:autoSpaceDN w:val="0"/>
              <w:adjustRightInd w:val="0"/>
              <w:spacing w:after="0" w:line="240" w:lineRule="auto"/>
              <w:ind w:left="346"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c)</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Proletariado</w:t>
            </w:r>
          </w:p>
        </w:tc>
        <w:tc>
          <w:tcPr>
            <w:tcW w:w="6937" w:type="dxa"/>
            <w:tcBorders>
              <w:top w:val="single" w:sz="4" w:space="0" w:color="231F20"/>
              <w:left w:val="single" w:sz="4" w:space="0" w:color="231F20"/>
              <w:bottom w:val="single" w:sz="4" w:space="0" w:color="231F20"/>
              <w:right w:val="single" w:sz="4" w:space="0" w:color="231F20"/>
            </w:tcBorders>
          </w:tcPr>
          <w:p w14:paraId="63680DE2" w14:textId="77777777" w:rsidR="00646F3F" w:rsidRPr="00646F3F" w:rsidRDefault="00646F3F" w:rsidP="00646F3F">
            <w:pPr>
              <w:widowControl w:val="0"/>
              <w:kinsoku w:val="0"/>
              <w:overflowPunct w:val="0"/>
              <w:autoSpaceDE w:val="0"/>
              <w:autoSpaceDN w:val="0"/>
              <w:adjustRightInd w:val="0"/>
              <w:spacing w:before="66" w:after="0" w:line="249" w:lineRule="auto"/>
              <w:ind w:left="347" w:right="316"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1)</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Viviam nos novos bairros residenciais das novas</w:t>
            </w:r>
            <w:r w:rsidRPr="00646F3F">
              <w:rPr>
                <w:rFonts w:ascii="Arial" w:eastAsia="Times New Roman" w:hAnsi="Arial" w:cs="Arial"/>
                <w:spacing w:val="-38"/>
                <w:sz w:val="18"/>
                <w:szCs w:val="18"/>
                <w:lang w:eastAsia="pt-PT"/>
              </w:rPr>
              <w:t xml:space="preserve"> </w:t>
            </w:r>
            <w:r w:rsidRPr="00646F3F">
              <w:rPr>
                <w:rFonts w:ascii="Arial" w:eastAsia="Times New Roman" w:hAnsi="Arial" w:cs="Arial"/>
                <w:sz w:val="18"/>
                <w:szCs w:val="18"/>
                <w:lang w:eastAsia="pt-PT"/>
              </w:rPr>
              <w:t>avenidas iluminadas e</w:t>
            </w:r>
            <w:r w:rsidRPr="00646F3F">
              <w:rPr>
                <w:rFonts w:ascii="Arial" w:eastAsia="Times New Roman" w:hAnsi="Arial" w:cs="Arial"/>
                <w:spacing w:val="-3"/>
                <w:sz w:val="18"/>
                <w:szCs w:val="18"/>
                <w:lang w:eastAsia="pt-PT"/>
              </w:rPr>
              <w:t xml:space="preserve"> </w:t>
            </w:r>
            <w:r w:rsidRPr="00646F3F">
              <w:rPr>
                <w:rFonts w:ascii="Arial" w:eastAsia="Times New Roman" w:hAnsi="Arial" w:cs="Arial"/>
                <w:sz w:val="18"/>
                <w:szCs w:val="18"/>
                <w:lang w:eastAsia="pt-PT"/>
              </w:rPr>
              <w:t>arborizadas.</w:t>
            </w:r>
          </w:p>
          <w:p w14:paraId="29E98D0A" w14:textId="77777777" w:rsidR="00646F3F" w:rsidRPr="00646F3F" w:rsidRDefault="00646F3F" w:rsidP="00646F3F">
            <w:pPr>
              <w:widowControl w:val="0"/>
              <w:kinsoku w:val="0"/>
              <w:overflowPunct w:val="0"/>
              <w:autoSpaceDE w:val="0"/>
              <w:autoSpaceDN w:val="0"/>
              <w:adjustRightInd w:val="0"/>
              <w:spacing w:before="10" w:after="0" w:line="240" w:lineRule="auto"/>
              <w:rPr>
                <w:rFonts w:ascii="Arial" w:eastAsia="Times New Roman" w:hAnsi="Arial" w:cs="Arial"/>
                <w:i/>
                <w:iCs/>
                <w:sz w:val="18"/>
                <w:szCs w:val="18"/>
                <w:lang w:eastAsia="pt-PT"/>
              </w:rPr>
            </w:pPr>
          </w:p>
          <w:p w14:paraId="7FD48EB9" w14:textId="77777777" w:rsidR="00646F3F" w:rsidRPr="00646F3F" w:rsidRDefault="00646F3F" w:rsidP="00646F3F">
            <w:pPr>
              <w:widowControl w:val="0"/>
              <w:kinsoku w:val="0"/>
              <w:overflowPunct w:val="0"/>
              <w:autoSpaceDE w:val="0"/>
              <w:autoSpaceDN w:val="0"/>
              <w:adjustRightInd w:val="0"/>
              <w:spacing w:after="0" w:line="249" w:lineRule="auto"/>
              <w:ind w:left="347" w:right="261"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2)</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Viviam nos bairros periféricos dos subúrbios, próximos</w:t>
            </w:r>
            <w:r w:rsidRPr="00646F3F">
              <w:rPr>
                <w:rFonts w:ascii="Arial" w:eastAsia="Times New Roman" w:hAnsi="Arial" w:cs="Arial"/>
                <w:spacing w:val="-41"/>
                <w:sz w:val="18"/>
                <w:szCs w:val="18"/>
                <w:lang w:eastAsia="pt-PT"/>
              </w:rPr>
              <w:t xml:space="preserve"> </w:t>
            </w:r>
            <w:r w:rsidRPr="00646F3F">
              <w:rPr>
                <w:rFonts w:ascii="Arial" w:eastAsia="Times New Roman" w:hAnsi="Arial" w:cs="Arial"/>
                <w:sz w:val="18"/>
                <w:szCs w:val="18"/>
                <w:lang w:eastAsia="pt-PT"/>
              </w:rPr>
              <w:t>das zonas fabris.</w:t>
            </w:r>
          </w:p>
          <w:p w14:paraId="18744419" w14:textId="77777777" w:rsidR="00646F3F" w:rsidRPr="00646F3F" w:rsidRDefault="00646F3F" w:rsidP="00646F3F">
            <w:pPr>
              <w:widowControl w:val="0"/>
              <w:kinsoku w:val="0"/>
              <w:overflowPunct w:val="0"/>
              <w:autoSpaceDE w:val="0"/>
              <w:autoSpaceDN w:val="0"/>
              <w:adjustRightInd w:val="0"/>
              <w:spacing w:before="10" w:after="0" w:line="240" w:lineRule="auto"/>
              <w:rPr>
                <w:rFonts w:ascii="Arial" w:eastAsia="Times New Roman" w:hAnsi="Arial" w:cs="Arial"/>
                <w:i/>
                <w:iCs/>
                <w:sz w:val="18"/>
                <w:szCs w:val="18"/>
                <w:lang w:eastAsia="pt-PT"/>
              </w:rPr>
            </w:pPr>
          </w:p>
          <w:p w14:paraId="3F653458" w14:textId="77777777" w:rsidR="00646F3F" w:rsidRPr="00646F3F" w:rsidRDefault="00646F3F" w:rsidP="00646F3F">
            <w:pPr>
              <w:widowControl w:val="0"/>
              <w:kinsoku w:val="0"/>
              <w:overflowPunct w:val="0"/>
              <w:autoSpaceDE w:val="0"/>
              <w:autoSpaceDN w:val="0"/>
              <w:adjustRightInd w:val="0"/>
              <w:spacing w:after="0" w:line="240" w:lineRule="auto"/>
              <w:ind w:left="347"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3)</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Frequentavam os cafés, os jardins e os bailes</w:t>
            </w:r>
            <w:r w:rsidRPr="00646F3F">
              <w:rPr>
                <w:rFonts w:ascii="Arial" w:eastAsia="Times New Roman" w:hAnsi="Arial" w:cs="Arial"/>
                <w:spacing w:val="-16"/>
                <w:sz w:val="18"/>
                <w:szCs w:val="18"/>
                <w:lang w:eastAsia="pt-PT"/>
              </w:rPr>
              <w:t xml:space="preserve"> </w:t>
            </w:r>
            <w:r w:rsidRPr="00646F3F">
              <w:rPr>
                <w:rFonts w:ascii="Arial" w:eastAsia="Times New Roman" w:hAnsi="Arial" w:cs="Arial"/>
                <w:sz w:val="18"/>
                <w:szCs w:val="18"/>
                <w:lang w:eastAsia="pt-PT"/>
              </w:rPr>
              <w:t>públicos.</w:t>
            </w:r>
          </w:p>
          <w:p w14:paraId="2895F5D4" w14:textId="77777777" w:rsidR="00646F3F" w:rsidRPr="00646F3F" w:rsidRDefault="00646F3F" w:rsidP="00646F3F">
            <w:pPr>
              <w:widowControl w:val="0"/>
              <w:kinsoku w:val="0"/>
              <w:overflowPunct w:val="0"/>
              <w:autoSpaceDE w:val="0"/>
              <w:autoSpaceDN w:val="0"/>
              <w:adjustRightInd w:val="0"/>
              <w:spacing w:before="7" w:after="0" w:line="240" w:lineRule="auto"/>
              <w:rPr>
                <w:rFonts w:ascii="Arial" w:eastAsia="Times New Roman" w:hAnsi="Arial" w:cs="Arial"/>
                <w:i/>
                <w:iCs/>
                <w:sz w:val="18"/>
                <w:szCs w:val="18"/>
                <w:lang w:eastAsia="pt-PT"/>
              </w:rPr>
            </w:pPr>
          </w:p>
          <w:p w14:paraId="1C048209" w14:textId="77777777" w:rsidR="00646F3F" w:rsidRPr="00646F3F" w:rsidRDefault="00646F3F" w:rsidP="00646F3F">
            <w:pPr>
              <w:widowControl w:val="0"/>
              <w:kinsoku w:val="0"/>
              <w:overflowPunct w:val="0"/>
              <w:autoSpaceDE w:val="0"/>
              <w:autoSpaceDN w:val="0"/>
              <w:adjustRightInd w:val="0"/>
              <w:spacing w:after="0" w:line="249" w:lineRule="auto"/>
              <w:ind w:left="347" w:right="344"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4)</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Frequentavam a ópera, as corridas de cavalos e os</w:t>
            </w:r>
            <w:r w:rsidRPr="00646F3F">
              <w:rPr>
                <w:rFonts w:ascii="Arial" w:eastAsia="Times New Roman" w:hAnsi="Arial" w:cs="Arial"/>
                <w:spacing w:val="-20"/>
                <w:sz w:val="18"/>
                <w:szCs w:val="18"/>
                <w:lang w:eastAsia="pt-PT"/>
              </w:rPr>
              <w:t xml:space="preserve"> </w:t>
            </w:r>
            <w:r w:rsidRPr="00646F3F">
              <w:rPr>
                <w:rFonts w:ascii="Arial" w:eastAsia="Times New Roman" w:hAnsi="Arial" w:cs="Arial"/>
                <w:sz w:val="18"/>
                <w:szCs w:val="18"/>
                <w:lang w:eastAsia="pt-PT"/>
              </w:rPr>
              <w:t>bailes privados.</w:t>
            </w:r>
          </w:p>
          <w:p w14:paraId="73FD59B3" w14:textId="77777777" w:rsidR="00646F3F" w:rsidRPr="00646F3F" w:rsidRDefault="00646F3F" w:rsidP="00646F3F">
            <w:pPr>
              <w:widowControl w:val="0"/>
              <w:kinsoku w:val="0"/>
              <w:overflowPunct w:val="0"/>
              <w:autoSpaceDE w:val="0"/>
              <w:autoSpaceDN w:val="0"/>
              <w:adjustRightInd w:val="0"/>
              <w:spacing w:before="10" w:after="0" w:line="240" w:lineRule="auto"/>
              <w:rPr>
                <w:rFonts w:ascii="Arial" w:eastAsia="Times New Roman" w:hAnsi="Arial" w:cs="Arial"/>
                <w:i/>
                <w:iCs/>
                <w:sz w:val="18"/>
                <w:szCs w:val="18"/>
                <w:lang w:eastAsia="pt-PT"/>
              </w:rPr>
            </w:pPr>
          </w:p>
          <w:p w14:paraId="59671E57" w14:textId="77777777" w:rsidR="00646F3F" w:rsidRPr="00646F3F" w:rsidRDefault="00646F3F" w:rsidP="00646F3F">
            <w:pPr>
              <w:widowControl w:val="0"/>
              <w:kinsoku w:val="0"/>
              <w:overflowPunct w:val="0"/>
              <w:autoSpaceDE w:val="0"/>
              <w:autoSpaceDN w:val="0"/>
              <w:adjustRightInd w:val="0"/>
              <w:spacing w:after="0" w:line="249" w:lineRule="auto"/>
              <w:ind w:left="343" w:right="490" w:hanging="230"/>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5)</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Trabalhavam em escritórios das grandes empresas e</w:t>
            </w:r>
            <w:r w:rsidRPr="00646F3F">
              <w:rPr>
                <w:rFonts w:ascii="Arial" w:eastAsia="Times New Roman" w:hAnsi="Arial" w:cs="Arial"/>
                <w:spacing w:val="-39"/>
                <w:sz w:val="18"/>
                <w:szCs w:val="18"/>
                <w:lang w:eastAsia="pt-PT"/>
              </w:rPr>
              <w:t xml:space="preserve"> </w:t>
            </w:r>
            <w:r w:rsidRPr="00646F3F">
              <w:rPr>
                <w:rFonts w:ascii="Arial" w:eastAsia="Times New Roman" w:hAnsi="Arial" w:cs="Arial"/>
                <w:sz w:val="18"/>
                <w:szCs w:val="18"/>
                <w:lang w:eastAsia="pt-PT"/>
              </w:rPr>
              <w:t>da administração</w:t>
            </w:r>
            <w:r w:rsidRPr="00646F3F">
              <w:rPr>
                <w:rFonts w:ascii="Arial" w:eastAsia="Times New Roman" w:hAnsi="Arial" w:cs="Arial"/>
                <w:spacing w:val="-2"/>
                <w:sz w:val="18"/>
                <w:szCs w:val="18"/>
                <w:lang w:eastAsia="pt-PT"/>
              </w:rPr>
              <w:t xml:space="preserve"> </w:t>
            </w:r>
            <w:r w:rsidRPr="00646F3F">
              <w:rPr>
                <w:rFonts w:ascii="Arial" w:eastAsia="Times New Roman" w:hAnsi="Arial" w:cs="Arial"/>
                <w:sz w:val="18"/>
                <w:szCs w:val="18"/>
                <w:lang w:eastAsia="pt-PT"/>
              </w:rPr>
              <w:t>pública.</w:t>
            </w:r>
          </w:p>
          <w:p w14:paraId="6403C240" w14:textId="77777777" w:rsidR="00646F3F" w:rsidRPr="00646F3F" w:rsidRDefault="00646F3F" w:rsidP="00646F3F">
            <w:pPr>
              <w:widowControl w:val="0"/>
              <w:kinsoku w:val="0"/>
              <w:overflowPunct w:val="0"/>
              <w:autoSpaceDE w:val="0"/>
              <w:autoSpaceDN w:val="0"/>
              <w:adjustRightInd w:val="0"/>
              <w:spacing w:before="10" w:after="0" w:line="240" w:lineRule="auto"/>
              <w:rPr>
                <w:rFonts w:ascii="Arial" w:eastAsia="Times New Roman" w:hAnsi="Arial" w:cs="Arial"/>
                <w:i/>
                <w:iCs/>
                <w:sz w:val="18"/>
                <w:szCs w:val="18"/>
                <w:lang w:eastAsia="pt-PT"/>
              </w:rPr>
            </w:pPr>
          </w:p>
          <w:p w14:paraId="7F3FF87F" w14:textId="77777777" w:rsidR="00646F3F" w:rsidRPr="00646F3F" w:rsidRDefault="00646F3F" w:rsidP="00646F3F">
            <w:pPr>
              <w:widowControl w:val="0"/>
              <w:kinsoku w:val="0"/>
              <w:overflowPunct w:val="0"/>
              <w:autoSpaceDE w:val="0"/>
              <w:autoSpaceDN w:val="0"/>
              <w:adjustRightInd w:val="0"/>
              <w:spacing w:after="0" w:line="249" w:lineRule="auto"/>
              <w:ind w:left="347" w:right="132" w:hanging="234"/>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6)</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Ocupavam-se de tarefas pouco qualificadas que os serviços urbanos</w:t>
            </w:r>
            <w:r w:rsidRPr="00646F3F">
              <w:rPr>
                <w:rFonts w:ascii="Arial" w:eastAsia="Times New Roman" w:hAnsi="Arial" w:cs="Arial"/>
                <w:spacing w:val="-2"/>
                <w:sz w:val="18"/>
                <w:szCs w:val="18"/>
                <w:lang w:eastAsia="pt-PT"/>
              </w:rPr>
              <w:t xml:space="preserve"> </w:t>
            </w:r>
            <w:r w:rsidRPr="00646F3F">
              <w:rPr>
                <w:rFonts w:ascii="Arial" w:eastAsia="Times New Roman" w:hAnsi="Arial" w:cs="Arial"/>
                <w:sz w:val="18"/>
                <w:szCs w:val="18"/>
                <w:lang w:eastAsia="pt-PT"/>
              </w:rPr>
              <w:t>exigiam.</w:t>
            </w:r>
          </w:p>
          <w:p w14:paraId="542D2BE1" w14:textId="77777777" w:rsidR="00646F3F" w:rsidRPr="00646F3F" w:rsidRDefault="00646F3F" w:rsidP="00646F3F">
            <w:pPr>
              <w:widowControl w:val="0"/>
              <w:kinsoku w:val="0"/>
              <w:overflowPunct w:val="0"/>
              <w:autoSpaceDE w:val="0"/>
              <w:autoSpaceDN w:val="0"/>
              <w:adjustRightInd w:val="0"/>
              <w:spacing w:before="10" w:after="0" w:line="240" w:lineRule="auto"/>
              <w:rPr>
                <w:rFonts w:ascii="Arial" w:eastAsia="Times New Roman" w:hAnsi="Arial" w:cs="Arial"/>
                <w:i/>
                <w:iCs/>
                <w:sz w:val="18"/>
                <w:szCs w:val="18"/>
                <w:lang w:eastAsia="pt-PT"/>
              </w:rPr>
            </w:pPr>
          </w:p>
          <w:p w14:paraId="63F9276F" w14:textId="77777777" w:rsidR="00646F3F" w:rsidRPr="00646F3F" w:rsidRDefault="00646F3F" w:rsidP="00646F3F">
            <w:pPr>
              <w:widowControl w:val="0"/>
              <w:kinsoku w:val="0"/>
              <w:overflowPunct w:val="0"/>
              <w:autoSpaceDE w:val="0"/>
              <w:autoSpaceDN w:val="0"/>
              <w:adjustRightInd w:val="0"/>
              <w:spacing w:after="0" w:line="249" w:lineRule="auto"/>
              <w:ind w:left="343" w:right="990" w:hanging="230"/>
              <w:rPr>
                <w:rFonts w:ascii="Arial" w:eastAsia="Times New Roman" w:hAnsi="Arial" w:cs="Arial"/>
                <w:sz w:val="18"/>
                <w:szCs w:val="18"/>
                <w:lang w:eastAsia="pt-PT"/>
              </w:rPr>
            </w:pPr>
            <w:r w:rsidRPr="00646F3F">
              <w:rPr>
                <w:rFonts w:ascii="Arial" w:eastAsia="Times New Roman" w:hAnsi="Arial" w:cs="Arial"/>
                <w:b/>
                <w:bCs/>
                <w:spacing w:val="-1"/>
                <w:sz w:val="18"/>
                <w:szCs w:val="18"/>
                <w:lang w:eastAsia="pt-PT"/>
              </w:rPr>
              <w:t>7)</w:t>
            </w:r>
            <w:r w:rsidRPr="00646F3F">
              <w:rPr>
                <w:rFonts w:ascii="Arial" w:eastAsia="Times New Roman" w:hAnsi="Arial" w:cs="Arial"/>
                <w:b/>
                <w:bCs/>
                <w:spacing w:val="-1"/>
                <w:sz w:val="18"/>
                <w:szCs w:val="18"/>
                <w:lang w:eastAsia="pt-PT"/>
              </w:rPr>
              <w:tab/>
            </w:r>
            <w:r w:rsidRPr="00646F3F">
              <w:rPr>
                <w:rFonts w:ascii="Arial" w:eastAsia="Times New Roman" w:hAnsi="Arial" w:cs="Arial"/>
                <w:sz w:val="18"/>
                <w:szCs w:val="18"/>
                <w:lang w:eastAsia="pt-PT"/>
              </w:rPr>
              <w:t>Trabalhavam nos inúmeros empregos criados</w:t>
            </w:r>
            <w:r w:rsidRPr="00646F3F">
              <w:rPr>
                <w:rFonts w:ascii="Arial" w:eastAsia="Times New Roman" w:hAnsi="Arial" w:cs="Arial"/>
                <w:spacing w:val="-29"/>
                <w:sz w:val="18"/>
                <w:szCs w:val="18"/>
                <w:lang w:eastAsia="pt-PT"/>
              </w:rPr>
              <w:t xml:space="preserve"> </w:t>
            </w:r>
            <w:r w:rsidRPr="00646F3F">
              <w:rPr>
                <w:rFonts w:ascii="Arial" w:eastAsia="Times New Roman" w:hAnsi="Arial" w:cs="Arial"/>
                <w:sz w:val="18"/>
                <w:szCs w:val="18"/>
                <w:lang w:eastAsia="pt-PT"/>
              </w:rPr>
              <w:t>pela expansão do</w:t>
            </w:r>
            <w:r w:rsidRPr="00646F3F">
              <w:rPr>
                <w:rFonts w:ascii="Arial" w:eastAsia="Times New Roman" w:hAnsi="Arial" w:cs="Arial"/>
                <w:spacing w:val="-3"/>
                <w:sz w:val="18"/>
                <w:szCs w:val="18"/>
                <w:lang w:eastAsia="pt-PT"/>
              </w:rPr>
              <w:t xml:space="preserve"> </w:t>
            </w:r>
            <w:r w:rsidRPr="00646F3F">
              <w:rPr>
                <w:rFonts w:ascii="Arial" w:eastAsia="Times New Roman" w:hAnsi="Arial" w:cs="Arial"/>
                <w:sz w:val="18"/>
                <w:szCs w:val="18"/>
                <w:lang w:eastAsia="pt-PT"/>
              </w:rPr>
              <w:t>comércio.</w:t>
            </w:r>
          </w:p>
        </w:tc>
      </w:tr>
    </w:tbl>
    <w:p w14:paraId="62367E6A" w14:textId="77777777" w:rsidR="00646F3F" w:rsidRPr="00646F3F" w:rsidRDefault="00646F3F" w:rsidP="00646F3F">
      <w:pPr>
        <w:widowControl w:val="0"/>
        <w:kinsoku w:val="0"/>
        <w:overflowPunct w:val="0"/>
        <w:autoSpaceDE w:val="0"/>
        <w:autoSpaceDN w:val="0"/>
        <w:adjustRightInd w:val="0"/>
        <w:spacing w:before="11" w:after="0" w:line="240" w:lineRule="auto"/>
        <w:rPr>
          <w:rFonts w:ascii="Arial" w:eastAsia="Times New Roman" w:hAnsi="Arial" w:cs="Arial"/>
          <w:i/>
          <w:iCs/>
          <w:sz w:val="21"/>
          <w:szCs w:val="21"/>
          <w:lang w:eastAsia="pt-PT"/>
        </w:rPr>
      </w:pPr>
    </w:p>
    <w:p w14:paraId="1529E083" w14:textId="77777777" w:rsidR="00646F3F" w:rsidRPr="00646F3F" w:rsidRDefault="00646F3F" w:rsidP="00646F3F">
      <w:pPr>
        <w:widowControl w:val="0"/>
        <w:kinsoku w:val="0"/>
        <w:overflowPunct w:val="0"/>
        <w:autoSpaceDE w:val="0"/>
        <w:autoSpaceDN w:val="0"/>
        <w:adjustRightInd w:val="0"/>
        <w:spacing w:after="0" w:line="240" w:lineRule="auto"/>
        <w:rPr>
          <w:rFonts w:ascii="Arial" w:eastAsia="Times New Roman" w:hAnsi="Arial" w:cs="Arial"/>
          <w:sz w:val="18"/>
          <w:szCs w:val="18"/>
          <w:lang w:eastAsia="pt-PT"/>
        </w:rPr>
      </w:pPr>
    </w:p>
    <w:p w14:paraId="79CB1F93" w14:textId="49AE7BDA" w:rsidR="00646F3F" w:rsidRPr="00646F3F" w:rsidRDefault="00646F3F" w:rsidP="007A7D97">
      <w:pPr>
        <w:spacing w:after="0" w:line="240" w:lineRule="auto"/>
        <w:jc w:val="center"/>
        <w:rPr>
          <w:rFonts w:ascii="Calibri" w:eastAsia="Calibri" w:hAnsi="Calibri" w:cs="Times New Roman"/>
          <w:b/>
          <w:sz w:val="24"/>
        </w:rPr>
      </w:pPr>
      <w:r w:rsidRPr="00646F3F">
        <w:rPr>
          <w:rFonts w:ascii="Calibri" w:eastAsia="Calibri" w:hAnsi="Calibri" w:cs="Times New Roman"/>
          <w:b/>
          <w:sz w:val="24"/>
          <w:szCs w:val="24"/>
        </w:rPr>
        <w:t>GRUPO II</w:t>
      </w:r>
      <w:r>
        <w:rPr>
          <w:rFonts w:ascii="Calibri" w:eastAsia="Calibri" w:hAnsi="Calibri" w:cs="Times New Roman"/>
          <w:b/>
          <w:sz w:val="24"/>
          <w:szCs w:val="24"/>
        </w:rPr>
        <w:t>I</w:t>
      </w:r>
      <w:r w:rsidRPr="00646F3F">
        <w:rPr>
          <w:rFonts w:ascii="Calibri" w:eastAsia="Calibri" w:hAnsi="Calibri" w:cs="Times New Roman"/>
          <w:b/>
          <w:sz w:val="24"/>
          <w:szCs w:val="24"/>
        </w:rPr>
        <w:t xml:space="preserve"> ─ </w:t>
      </w:r>
      <w:r w:rsidRPr="00646F3F">
        <w:rPr>
          <w:rFonts w:ascii="Calibri" w:eastAsia="Calibri" w:hAnsi="Calibri" w:cs="Times New Roman"/>
          <w:b/>
          <w:sz w:val="24"/>
        </w:rPr>
        <w:t>Sob o signo do progresso material</w:t>
      </w:r>
    </w:p>
    <w:p w14:paraId="008753FA" w14:textId="77777777" w:rsidR="00646F3F" w:rsidRPr="00646F3F" w:rsidRDefault="00646F3F" w:rsidP="00646F3F">
      <w:pPr>
        <w:spacing w:after="0" w:line="240" w:lineRule="auto"/>
        <w:rPr>
          <w:rFonts w:ascii="Arial" w:eastAsia="SimSun" w:hAnsi="Arial" w:cs="Arial"/>
          <w:b/>
          <w:sz w:val="20"/>
          <w:szCs w:val="20"/>
          <w:lang w:eastAsia="zh-CN"/>
        </w:rPr>
      </w:pPr>
      <w:r w:rsidRPr="00646F3F">
        <w:rPr>
          <w:rFonts w:ascii="Calibri" w:eastAsia="Calibri" w:hAnsi="Calibri" w:cs="Times New Roman"/>
          <w:b/>
        </w:rPr>
        <w:t>Doc.1 -</w:t>
      </w:r>
      <w:r w:rsidRPr="00646F3F">
        <w:rPr>
          <w:rFonts w:ascii="Arial" w:eastAsia="SimSun" w:hAnsi="Arial" w:cs="Arial"/>
          <w:b/>
          <w:color w:val="420042"/>
          <w:sz w:val="20"/>
          <w:szCs w:val="20"/>
          <w:lang w:eastAsia="zh-CN"/>
        </w:rPr>
        <w:t xml:space="preserve"> </w:t>
      </w:r>
      <w:r w:rsidRPr="00646F3F">
        <w:rPr>
          <w:rFonts w:ascii="Arial" w:eastAsia="SimSun" w:hAnsi="Arial" w:cs="Arial"/>
          <w:b/>
          <w:sz w:val="20"/>
          <w:szCs w:val="20"/>
          <w:lang w:eastAsia="zh-CN"/>
        </w:rPr>
        <w:t xml:space="preserve">Intervenção de Fontes Pereira de Melo na Câmara dos Deputados, 15 de janeiro de 1849 </w:t>
      </w:r>
    </w:p>
    <w:p w14:paraId="62AD3DD0" w14:textId="77777777" w:rsidR="00646F3F" w:rsidRPr="00646F3F" w:rsidRDefault="00646F3F" w:rsidP="00646F3F">
      <w:pPr>
        <w:spacing w:after="0" w:line="240" w:lineRule="auto"/>
        <w:rPr>
          <w:rFonts w:ascii="Arial" w:eastAsia="SimSun" w:hAnsi="Arial" w:cs="Arial"/>
          <w:b/>
          <w:sz w:val="20"/>
          <w:szCs w:val="20"/>
          <w:lang w:eastAsia="zh-CN"/>
        </w:rPr>
      </w:pPr>
    </w:p>
    <w:p w14:paraId="2B2943E9" w14:textId="77777777" w:rsidR="00646F3F" w:rsidRPr="00646F3F" w:rsidRDefault="00646F3F" w:rsidP="00646F3F">
      <w:pPr>
        <w:spacing w:after="0"/>
        <w:jc w:val="both"/>
        <w:rPr>
          <w:rFonts w:ascii="Calibri" w:eastAsia="Calibri" w:hAnsi="Calibri" w:cs="Times New Roman"/>
          <w:sz w:val="24"/>
          <w:szCs w:val="24"/>
        </w:rPr>
      </w:pPr>
      <w:r w:rsidRPr="00646F3F">
        <w:rPr>
          <w:rFonts w:ascii="Calibri" w:eastAsia="Calibri" w:hAnsi="Calibri" w:cs="Times New Roman"/>
          <w:sz w:val="24"/>
          <w:szCs w:val="24"/>
        </w:rPr>
        <w:t>O meu partido é muito grande. Estou convencido que é o maior que existe no país; sou do partido que quer a ordem e a liberdade, mas que quer a liberdade sem anarquia e a ordem sem despotismo […]. Parece-me […] que se poderá dizer que no nosso país há três grandes partidos: o progressista, o estacionário e o partido retrógrado. Parece-me que se podem convenientemente assim classificar […]. Senhor Presidente, eu sou progressista, digo-o com toda a franqueza […].</w:t>
      </w:r>
    </w:p>
    <w:p w14:paraId="691EFD6F" w14:textId="77777777" w:rsidR="00646F3F" w:rsidRPr="00646F3F" w:rsidRDefault="00646F3F" w:rsidP="00646F3F">
      <w:pPr>
        <w:spacing w:after="0"/>
        <w:jc w:val="both"/>
        <w:rPr>
          <w:rFonts w:ascii="Calibri" w:eastAsia="Calibri" w:hAnsi="Calibri" w:cs="Times New Roman"/>
          <w:sz w:val="24"/>
          <w:szCs w:val="24"/>
        </w:rPr>
      </w:pPr>
      <w:r w:rsidRPr="00646F3F">
        <w:rPr>
          <w:rFonts w:ascii="Calibri" w:eastAsia="Calibri" w:hAnsi="Calibri" w:cs="Times New Roman"/>
          <w:sz w:val="24"/>
          <w:szCs w:val="24"/>
        </w:rPr>
        <w:t>Quero o progresso material do país; quero estradas; e não seria um grande progresso termos estradas? Nós não podemos dar dois passos sem que pelo mau estado em que estão os caminhos tropecem os cavalos e nós quebremos a cabeça!… Quem não há de querer o melhoramento das estradas! Quero […] todos os melhoramentos materiais que forem possíveis. Entretanto, conheço que muitas destas coisas não está o meu país ainda no caso de as desfrutar. Quisera, porém, que desde já se melhorasse a indústria e a agricultura, porque realmente carecem de muitos melhoramentos.</w:t>
      </w:r>
    </w:p>
    <w:p w14:paraId="64ED8994" w14:textId="77777777" w:rsidR="00646F3F" w:rsidRPr="00646F3F" w:rsidRDefault="00646F3F" w:rsidP="00646F3F">
      <w:pPr>
        <w:spacing w:after="0" w:line="240" w:lineRule="auto"/>
        <w:rPr>
          <w:rFonts w:ascii="Arial Narrow" w:eastAsia="Calibri" w:hAnsi="Arial Narrow" w:cs="Arial"/>
          <w:b/>
        </w:rPr>
      </w:pPr>
      <w:r w:rsidRPr="00646F3F">
        <w:rPr>
          <w:rFonts w:ascii="Calibri" w:eastAsia="Calibri" w:hAnsi="Calibri" w:cs="Times New Roman"/>
          <w:sz w:val="24"/>
          <w:szCs w:val="24"/>
        </w:rPr>
        <w:t>Senhor Presidente, eu não quero só o progresso material, quero também o progresso intelectual, quero o progresso da instrução pública, porque estou persuadido que sem ele não pode</w:t>
      </w:r>
      <w:r w:rsidRPr="00646F3F">
        <w:rPr>
          <w:rFonts w:ascii="Calibri" w:eastAsia="Calibri" w:hAnsi="Calibri" w:cs="Times New Roman"/>
        </w:rPr>
        <w:t xml:space="preserve"> haver liberdade no país, e todos os homens que prezam a liberdade não podem deixar de o querer […].</w:t>
      </w:r>
      <w:r w:rsidRPr="00646F3F">
        <w:rPr>
          <w:rFonts w:ascii="Arial Narrow" w:eastAsia="Calibri" w:hAnsi="Arial Narrow" w:cs="Arial"/>
          <w:b/>
        </w:rPr>
        <w:t xml:space="preserve">   </w:t>
      </w:r>
    </w:p>
    <w:p w14:paraId="07C3CF15" w14:textId="6CCD51C6" w:rsidR="00646F3F" w:rsidRPr="00865010" w:rsidRDefault="00646F3F" w:rsidP="00646F3F">
      <w:pPr>
        <w:spacing w:after="0" w:line="240" w:lineRule="auto"/>
        <w:rPr>
          <w:rFonts w:ascii="Arial" w:eastAsia="SimSun" w:hAnsi="Arial" w:cs="Arial"/>
          <w:b/>
          <w:bCs/>
          <w:sz w:val="20"/>
          <w:szCs w:val="20"/>
          <w:lang w:eastAsia="zh-CN"/>
        </w:rPr>
      </w:pPr>
      <w:r w:rsidRPr="00646F3F">
        <w:rPr>
          <w:rFonts w:ascii="Arial Narrow" w:eastAsia="Calibri" w:hAnsi="Arial Narrow" w:cs="Arial"/>
          <w:b/>
        </w:rPr>
        <w:t xml:space="preserve">                                                                                                                                                                                        </w:t>
      </w:r>
      <w:r>
        <w:rPr>
          <w:rFonts w:ascii="Arial Narrow" w:eastAsia="Calibri" w:hAnsi="Arial Narrow" w:cs="Arial"/>
          <w:b/>
        </w:rPr>
        <w:t xml:space="preserve">    </w:t>
      </w:r>
      <w:r w:rsidRPr="00646F3F">
        <w:rPr>
          <w:rFonts w:ascii="Arial Narrow" w:eastAsia="Calibri" w:hAnsi="Arial Narrow" w:cs="Arial"/>
          <w:b/>
        </w:rPr>
        <w:t xml:space="preserve"> 1.</w:t>
      </w:r>
      <w:r w:rsidRPr="00646F3F">
        <w:rPr>
          <w:rFonts w:ascii="Calibri" w:eastAsia="SimSun" w:hAnsi="Calibri" w:cs="Times New Roman"/>
          <w:b/>
          <w:lang w:eastAsia="zh-CN"/>
        </w:rPr>
        <w:t xml:space="preserve">Transcreva </w:t>
      </w:r>
      <w:r w:rsidRPr="00646F3F">
        <w:rPr>
          <w:rFonts w:ascii="Calibri" w:eastAsia="SimSun" w:hAnsi="Calibri" w:cs="Times New Roman"/>
          <w:lang w:eastAsia="zh-CN"/>
        </w:rPr>
        <w:t xml:space="preserve">do doc.1, </w:t>
      </w:r>
      <w:r w:rsidRPr="00646F3F">
        <w:rPr>
          <w:rFonts w:ascii="Calibri" w:eastAsia="SimSun" w:hAnsi="Calibri" w:cs="Times New Roman"/>
          <w:b/>
          <w:lang w:eastAsia="zh-CN"/>
        </w:rPr>
        <w:t>uma afirmação</w:t>
      </w:r>
      <w:r w:rsidRPr="00646F3F">
        <w:rPr>
          <w:rFonts w:ascii="Calibri" w:eastAsia="SimSun" w:hAnsi="Calibri" w:cs="Times New Roman"/>
          <w:lang w:eastAsia="zh-CN"/>
        </w:rPr>
        <w:t xml:space="preserve"> que comprove o atraso do nosso país face às nações mais desenvolvidas. </w:t>
      </w:r>
      <w:r w:rsidR="00865010" w:rsidRPr="00865010">
        <w:rPr>
          <w:rFonts w:ascii="Calibri" w:eastAsia="SimSun" w:hAnsi="Calibri" w:cs="Times New Roman"/>
          <w:b/>
          <w:bCs/>
          <w:lang w:eastAsia="zh-CN"/>
        </w:rPr>
        <w:t>10 Pontos</w:t>
      </w:r>
    </w:p>
    <w:p w14:paraId="7DEC03B6" w14:textId="6DD4B8E2" w:rsidR="00646F3F" w:rsidRPr="00646F3F" w:rsidRDefault="00646F3F" w:rsidP="00646F3F">
      <w:pPr>
        <w:spacing w:after="0" w:line="360" w:lineRule="auto"/>
        <w:rPr>
          <w:rFonts w:ascii="Calibri" w:eastAsia="SimSun" w:hAnsi="Calibri" w:cs="Times New Roman"/>
          <w:b/>
          <w:lang w:eastAsia="zh-CN"/>
        </w:rPr>
      </w:pPr>
      <w:r w:rsidRPr="00646F3F">
        <w:rPr>
          <w:rFonts w:ascii="Calibri" w:eastAsia="SimSun" w:hAnsi="Calibri" w:cs="Times New Roman"/>
          <w:b/>
          <w:lang w:eastAsia="zh-CN"/>
        </w:rPr>
        <w:lastRenderedPageBreak/>
        <w:t>2</w:t>
      </w:r>
      <w:r w:rsidRPr="00646F3F">
        <w:rPr>
          <w:rFonts w:ascii="Calibri" w:eastAsia="SimSun" w:hAnsi="Calibri" w:cs="Times New Roman"/>
          <w:lang w:eastAsia="zh-CN"/>
        </w:rPr>
        <w:t xml:space="preserve">. </w:t>
      </w:r>
      <w:r w:rsidRPr="00646F3F">
        <w:rPr>
          <w:rFonts w:ascii="Calibri" w:eastAsia="SimSun" w:hAnsi="Calibri" w:cs="Times New Roman"/>
          <w:b/>
          <w:lang w:eastAsia="zh-CN"/>
        </w:rPr>
        <w:t xml:space="preserve">Nomeie </w:t>
      </w:r>
      <w:r w:rsidRPr="00646F3F">
        <w:rPr>
          <w:rFonts w:ascii="Calibri" w:eastAsia="SimSun" w:hAnsi="Calibri" w:cs="Times New Roman"/>
          <w:lang w:eastAsia="zh-CN"/>
        </w:rPr>
        <w:t>o período da vida política portuguesa, iniciado em 1851, que tomou a concórdia social e o “progresso material” como objetivos prioritários</w:t>
      </w:r>
      <w:r w:rsidRPr="00646F3F">
        <w:rPr>
          <w:rFonts w:ascii="Calibri" w:eastAsia="SimSun" w:hAnsi="Calibri" w:cs="Times New Roman"/>
          <w:b/>
          <w:lang w:eastAsia="zh-CN"/>
        </w:rPr>
        <w:t xml:space="preserve">. </w:t>
      </w:r>
      <w:r>
        <w:rPr>
          <w:rFonts w:ascii="Calibri" w:eastAsia="SimSun" w:hAnsi="Calibri" w:cs="Times New Roman"/>
          <w:b/>
          <w:lang w:eastAsia="zh-CN"/>
        </w:rPr>
        <w:t xml:space="preserve"> Escolha uma das opções: </w:t>
      </w:r>
      <w:r w:rsidR="007A7D97">
        <w:rPr>
          <w:rFonts w:ascii="Calibri" w:eastAsia="SimSun" w:hAnsi="Calibri" w:cs="Times New Roman"/>
          <w:b/>
          <w:lang w:eastAsia="zh-CN"/>
        </w:rPr>
        <w:t xml:space="preserve">A </w:t>
      </w:r>
      <w:r>
        <w:rPr>
          <w:rFonts w:ascii="Calibri" w:eastAsia="SimSun" w:hAnsi="Calibri" w:cs="Times New Roman"/>
          <w:b/>
          <w:lang w:eastAsia="zh-CN"/>
        </w:rPr>
        <w:t>Regeneração</w:t>
      </w:r>
      <w:r w:rsidR="007A7D97">
        <w:rPr>
          <w:rFonts w:ascii="Calibri" w:eastAsia="SimSun" w:hAnsi="Calibri" w:cs="Times New Roman"/>
          <w:b/>
          <w:lang w:eastAsia="zh-CN"/>
        </w:rPr>
        <w:t xml:space="preserve"> B-liberalismo</w:t>
      </w:r>
      <w:r w:rsidR="00865010">
        <w:rPr>
          <w:rFonts w:ascii="Calibri" w:eastAsia="SimSun" w:hAnsi="Calibri" w:cs="Times New Roman"/>
          <w:b/>
          <w:lang w:eastAsia="zh-CN"/>
        </w:rPr>
        <w:t xml:space="preserve"> </w:t>
      </w:r>
      <w:r>
        <w:rPr>
          <w:rFonts w:ascii="Calibri" w:eastAsia="SimSun" w:hAnsi="Calibri" w:cs="Times New Roman"/>
          <w:b/>
          <w:lang w:eastAsia="zh-CN"/>
        </w:rPr>
        <w:t xml:space="preserve"> </w:t>
      </w:r>
      <w:r w:rsidR="00DB79B8">
        <w:rPr>
          <w:rFonts w:ascii="Calibri" w:eastAsia="SimSun" w:hAnsi="Calibri" w:cs="Times New Roman"/>
          <w:b/>
          <w:lang w:eastAsia="zh-CN"/>
        </w:rPr>
        <w:t xml:space="preserve"> 10 Pontos</w:t>
      </w:r>
    </w:p>
    <w:p w14:paraId="625747F7" w14:textId="7F4EA752" w:rsidR="00646F3F" w:rsidRPr="00DB79B8" w:rsidRDefault="00646F3F" w:rsidP="00646F3F">
      <w:pPr>
        <w:spacing w:after="0" w:line="360" w:lineRule="auto"/>
        <w:rPr>
          <w:rFonts w:ascii="Calibri" w:eastAsia="SimSun" w:hAnsi="Calibri" w:cs="Times New Roman"/>
          <w:b/>
          <w:bCs/>
          <w:lang w:eastAsia="zh-CN"/>
        </w:rPr>
      </w:pPr>
      <w:r w:rsidRPr="00646F3F">
        <w:rPr>
          <w:rFonts w:ascii="Calibri" w:eastAsia="SimSun" w:hAnsi="Calibri" w:cs="Times New Roman"/>
          <w:b/>
          <w:lang w:eastAsia="zh-CN"/>
        </w:rPr>
        <w:t>3</w:t>
      </w:r>
      <w:r w:rsidRPr="00646F3F">
        <w:rPr>
          <w:rFonts w:ascii="Calibri" w:eastAsia="SimSun" w:hAnsi="Calibri" w:cs="Times New Roman"/>
          <w:lang w:eastAsia="zh-CN"/>
        </w:rPr>
        <w:t xml:space="preserve">. </w:t>
      </w:r>
      <w:r w:rsidRPr="00646F3F">
        <w:rPr>
          <w:rFonts w:ascii="Calibri" w:eastAsia="SimSun" w:hAnsi="Calibri" w:cs="Times New Roman"/>
          <w:b/>
          <w:lang w:eastAsia="zh-CN"/>
        </w:rPr>
        <w:t>Apresente,</w:t>
      </w:r>
      <w:r w:rsidRPr="00646F3F">
        <w:rPr>
          <w:rFonts w:ascii="Calibri" w:eastAsia="SimSun" w:hAnsi="Calibri" w:cs="Times New Roman"/>
          <w:lang w:eastAsia="zh-CN"/>
        </w:rPr>
        <w:t xml:space="preserve"> partindo do doc.1, </w:t>
      </w:r>
      <w:r w:rsidRPr="00646F3F">
        <w:rPr>
          <w:rFonts w:ascii="Calibri" w:eastAsia="SimSun" w:hAnsi="Calibri" w:cs="Times New Roman"/>
          <w:b/>
          <w:lang w:eastAsia="zh-CN"/>
        </w:rPr>
        <w:t>duas medidas</w:t>
      </w:r>
      <w:r w:rsidRPr="00646F3F">
        <w:rPr>
          <w:rFonts w:ascii="Calibri" w:eastAsia="SimSun" w:hAnsi="Calibri" w:cs="Times New Roman"/>
          <w:lang w:eastAsia="zh-CN"/>
        </w:rPr>
        <w:t xml:space="preserve"> tomadas pelo Ministério de Fontes Pereira de Melo para melhorar os transportes e comunicações. </w:t>
      </w:r>
      <w:r w:rsidR="00DB79B8">
        <w:rPr>
          <w:rFonts w:ascii="Calibri" w:eastAsia="SimSun" w:hAnsi="Calibri" w:cs="Times New Roman"/>
          <w:lang w:eastAsia="zh-CN"/>
        </w:rPr>
        <w:t xml:space="preserve"> </w:t>
      </w:r>
      <w:r w:rsidR="00865010">
        <w:rPr>
          <w:rFonts w:ascii="Calibri" w:eastAsia="SimSun" w:hAnsi="Calibri" w:cs="Times New Roman"/>
          <w:b/>
          <w:bCs/>
          <w:lang w:eastAsia="zh-CN"/>
        </w:rPr>
        <w:t>1</w:t>
      </w:r>
      <w:r w:rsidR="00DB79B8" w:rsidRPr="00DB79B8">
        <w:rPr>
          <w:rFonts w:ascii="Calibri" w:eastAsia="SimSun" w:hAnsi="Calibri" w:cs="Times New Roman"/>
          <w:b/>
          <w:bCs/>
          <w:lang w:eastAsia="zh-CN"/>
        </w:rPr>
        <w:t>0 Pontos</w:t>
      </w:r>
    </w:p>
    <w:p w14:paraId="128BA9D5" w14:textId="77777777" w:rsidR="00646F3F" w:rsidRPr="00646F3F" w:rsidRDefault="00646F3F" w:rsidP="00646F3F">
      <w:pPr>
        <w:spacing w:after="120"/>
        <w:jc w:val="center"/>
        <w:rPr>
          <w:rFonts w:ascii="Calibri" w:eastAsia="Calibri" w:hAnsi="Calibri" w:cs="Times New Roman"/>
          <w:b/>
          <w:color w:val="420042"/>
          <w:sz w:val="24"/>
          <w:szCs w:val="24"/>
        </w:rPr>
      </w:pPr>
      <w:r w:rsidRPr="00646F3F">
        <w:rPr>
          <w:rFonts w:ascii="Calibri" w:eastAsia="Calibri" w:hAnsi="Calibri" w:cs="Times New Roman"/>
          <w:b/>
          <w:color w:val="420042"/>
          <w:sz w:val="24"/>
          <w:szCs w:val="24"/>
        </w:rPr>
        <w:t>GRUPO IV ─ Da monarquia à república</w:t>
      </w:r>
    </w:p>
    <w:p w14:paraId="12FF1CE2" w14:textId="77777777" w:rsidR="00646F3F" w:rsidRPr="00646F3F" w:rsidRDefault="00646F3F" w:rsidP="00646F3F">
      <w:pPr>
        <w:spacing w:after="0"/>
        <w:rPr>
          <w:rFonts w:ascii="Calibri" w:eastAsia="Calibri" w:hAnsi="Calibri" w:cs="Times New Roman"/>
          <w:color w:val="1D2129"/>
          <w:sz w:val="32"/>
          <w:szCs w:val="32"/>
          <w:vertAlign w:val="superscript"/>
        </w:rPr>
      </w:pPr>
      <w:r w:rsidRPr="00646F3F">
        <w:rPr>
          <w:rFonts w:ascii="Calibri" w:eastAsia="Calibri" w:hAnsi="Calibri" w:cs="Times New Roman"/>
          <w:b/>
          <w:color w:val="1D2129"/>
          <w:sz w:val="32"/>
          <w:szCs w:val="32"/>
          <w:vertAlign w:val="superscript"/>
        </w:rPr>
        <w:t>Doc. 1</w:t>
      </w:r>
      <w:r w:rsidRPr="00646F3F">
        <w:rPr>
          <w:rFonts w:ascii="Calibri" w:eastAsia="Calibri" w:hAnsi="Calibri" w:cs="Times New Roman"/>
          <w:color w:val="1D2129"/>
          <w:sz w:val="32"/>
          <w:szCs w:val="32"/>
          <w:vertAlign w:val="superscript"/>
        </w:rPr>
        <w:t xml:space="preserve"> -  </w:t>
      </w:r>
      <w:r w:rsidRPr="00646F3F">
        <w:rPr>
          <w:rFonts w:ascii="Calibri" w:eastAsia="Calibri" w:hAnsi="Calibri" w:cs="Times New Roman"/>
          <w:b/>
          <w:color w:val="1D2129"/>
          <w:sz w:val="32"/>
          <w:szCs w:val="32"/>
          <w:vertAlign w:val="superscript"/>
        </w:rPr>
        <w:t>O 31 de janeiro de 1891</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7"/>
      </w:tblGrid>
      <w:tr w:rsidR="00646F3F" w:rsidRPr="00646F3F" w14:paraId="2F3D0A9A" w14:textId="77777777" w:rsidTr="007A7D97">
        <w:tc>
          <w:tcPr>
            <w:tcW w:w="10627" w:type="dxa"/>
          </w:tcPr>
          <w:p w14:paraId="6003CF09" w14:textId="77777777" w:rsidR="00646F3F" w:rsidRPr="00646F3F" w:rsidRDefault="00646F3F" w:rsidP="00646F3F">
            <w:pPr>
              <w:spacing w:after="0" w:line="360" w:lineRule="auto"/>
              <w:jc w:val="both"/>
              <w:rPr>
                <w:rFonts w:ascii="Times New Roman" w:eastAsia="Calibri" w:hAnsi="Times New Roman" w:cs="Times New Roman"/>
                <w:color w:val="1D2129"/>
                <w:sz w:val="24"/>
                <w:szCs w:val="24"/>
              </w:rPr>
            </w:pPr>
            <w:r w:rsidRPr="00646F3F">
              <w:rPr>
                <w:rFonts w:ascii="Times New Roman" w:eastAsia="Calibri" w:hAnsi="Times New Roman" w:cs="Times New Roman"/>
                <w:color w:val="1D2129"/>
                <w:sz w:val="24"/>
                <w:szCs w:val="24"/>
              </w:rPr>
              <w:t>Em 31 de janeiro, homens notáveis pela posição social ou pelo talento entram por minoria infinitésima; oficiais de graduação elevada, nem um aparece a dar sequer uma adesão platónica; e de patentes modestas, contam-se apenas três. Quem prepondera, quem se mostra no primeiro plano, quem se exibe em relevo poderoso são os paisanos</w:t>
            </w:r>
            <w:r w:rsidRPr="00646F3F">
              <w:rPr>
                <w:rFonts w:ascii="Times New Roman" w:eastAsia="Calibri" w:hAnsi="Times New Roman" w:cs="Times New Roman"/>
                <w:color w:val="1D2129"/>
                <w:sz w:val="24"/>
                <w:szCs w:val="24"/>
                <w:vertAlign w:val="superscript"/>
              </w:rPr>
              <w:t>1</w:t>
            </w:r>
            <w:r w:rsidRPr="00646F3F">
              <w:rPr>
                <w:rFonts w:ascii="Times New Roman" w:eastAsia="Calibri" w:hAnsi="Times New Roman" w:cs="Times New Roman"/>
                <w:color w:val="1D2129"/>
                <w:sz w:val="24"/>
                <w:szCs w:val="24"/>
              </w:rPr>
              <w:t xml:space="preserve"> desconhecidos que investem com a porta do quartel de Infantaria 18, e os sargentos e soldados anónimos que, horas depois, na Rua de Santo António e, na Câmara, replicam ao fogo da Guarda Municipal. Pela primeira vez no nosso país, a multidão obscura que vegeta nos quartéis ou se agita vagamente nos bairros da miséria veio gritar francamente, à luz do dia, que está farta de monarquia e de Braganças.</w:t>
            </w:r>
          </w:p>
          <w:p w14:paraId="0D2A6A4F" w14:textId="77777777" w:rsidR="00646F3F" w:rsidRPr="00646F3F" w:rsidRDefault="00646F3F" w:rsidP="00646F3F">
            <w:pPr>
              <w:spacing w:after="0"/>
              <w:jc w:val="right"/>
              <w:rPr>
                <w:rFonts w:ascii="Times New Roman" w:eastAsia="Calibri" w:hAnsi="Times New Roman" w:cs="Times New Roman"/>
                <w:color w:val="1D2129"/>
                <w:sz w:val="18"/>
              </w:rPr>
            </w:pPr>
            <w:r w:rsidRPr="00646F3F">
              <w:rPr>
                <w:rFonts w:ascii="Times New Roman" w:eastAsia="Calibri" w:hAnsi="Times New Roman" w:cs="Times New Roman"/>
                <w:color w:val="1D2129"/>
                <w:sz w:val="18"/>
              </w:rPr>
              <w:t xml:space="preserve">Basílio Teles, </w:t>
            </w:r>
            <w:r w:rsidRPr="00646F3F">
              <w:rPr>
                <w:rFonts w:ascii="Times New Roman" w:eastAsia="Calibri" w:hAnsi="Times New Roman" w:cs="Times New Roman"/>
                <w:i/>
                <w:iCs/>
                <w:color w:val="1D2129"/>
                <w:sz w:val="18"/>
              </w:rPr>
              <w:t>Do Ultimatum ao 31 de Janeiro – Esboço de História Política</w:t>
            </w:r>
            <w:r w:rsidRPr="00646F3F">
              <w:rPr>
                <w:rFonts w:ascii="Times New Roman" w:eastAsia="Calibri" w:hAnsi="Times New Roman" w:cs="Times New Roman"/>
                <w:color w:val="1D2129"/>
                <w:sz w:val="18"/>
              </w:rPr>
              <w:t>, 1905</w:t>
            </w:r>
          </w:p>
        </w:tc>
      </w:tr>
    </w:tbl>
    <w:p w14:paraId="53B60C38" w14:textId="77777777" w:rsidR="00646F3F" w:rsidRPr="00646F3F" w:rsidRDefault="00646F3F" w:rsidP="007A7D97">
      <w:pPr>
        <w:rPr>
          <w:rFonts w:ascii="Arial Narrow" w:eastAsia="Calibri" w:hAnsi="Arial Narrow" w:cs="Arial"/>
          <w:b/>
          <w:u w:val="single"/>
        </w:rPr>
      </w:pPr>
    </w:p>
    <w:p w14:paraId="626C61ED" w14:textId="22DBA668" w:rsidR="007A7D97" w:rsidRPr="007A7D97" w:rsidRDefault="007A7D97" w:rsidP="007A7D97">
      <w:pPr>
        <w:rPr>
          <w:rFonts w:ascii="Calibri" w:eastAsia="Calibri" w:hAnsi="Calibri" w:cs="Arial"/>
          <w:b/>
          <w:sz w:val="18"/>
          <w:szCs w:val="18"/>
        </w:rPr>
      </w:pPr>
      <w:r>
        <w:rPr>
          <w:rFonts w:ascii="Calibri" w:eastAsia="Calibri" w:hAnsi="Calibri" w:cs="Arial"/>
          <w:noProof/>
        </w:rPr>
        <w:drawing>
          <wp:anchor distT="0" distB="0" distL="114300" distR="114300" simplePos="0" relativeHeight="251779072" behindDoc="0" locked="0" layoutInCell="1" allowOverlap="1" wp14:anchorId="462CC03C" wp14:editId="77C79D02">
            <wp:simplePos x="0" y="0"/>
            <wp:positionH relativeFrom="margin">
              <wp:align>left</wp:align>
            </wp:positionH>
            <wp:positionV relativeFrom="paragraph">
              <wp:posOffset>207645</wp:posOffset>
            </wp:positionV>
            <wp:extent cx="3200400" cy="3933825"/>
            <wp:effectExtent l="0" t="0" r="0" b="9525"/>
            <wp:wrapSquare wrapText="bothSides"/>
            <wp:docPr id="1911804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D97">
        <w:rPr>
          <w:rFonts w:ascii="Calibri" w:eastAsia="Calibri" w:hAnsi="Calibri" w:cs="Arial"/>
          <w:b/>
          <w:sz w:val="18"/>
          <w:szCs w:val="18"/>
        </w:rPr>
        <w:t>Doc.2 - Panfleto republicano do período da ditadura de João franco</w:t>
      </w:r>
      <w:r>
        <w:rPr>
          <w:rFonts w:ascii="Calibri" w:eastAsia="Calibri" w:hAnsi="Calibri" w:cs="Arial"/>
          <w:b/>
          <w:sz w:val="18"/>
          <w:szCs w:val="18"/>
        </w:rPr>
        <w:t xml:space="preserve">    </w:t>
      </w:r>
      <w:r w:rsidR="00274F30">
        <w:rPr>
          <w:rFonts w:ascii="Calibri" w:eastAsia="Calibri" w:hAnsi="Calibri" w:cs="Arial"/>
          <w:b/>
          <w:sz w:val="18"/>
          <w:szCs w:val="18"/>
        </w:rPr>
        <w:t xml:space="preserve"> </w:t>
      </w:r>
      <w:r>
        <w:rPr>
          <w:rFonts w:ascii="Calibri" w:eastAsia="Calibri" w:hAnsi="Calibri" w:cs="Arial"/>
          <w:b/>
          <w:sz w:val="18"/>
          <w:szCs w:val="18"/>
        </w:rPr>
        <w:t xml:space="preserve">  </w:t>
      </w:r>
      <w:r w:rsidRPr="007A7D97">
        <w:rPr>
          <w:rFonts w:ascii="Calibri" w:eastAsia="Calibri" w:hAnsi="Calibri" w:cs="Arial"/>
          <w:b/>
          <w:sz w:val="18"/>
          <w:szCs w:val="18"/>
        </w:rPr>
        <w:t>Doc.3 – A constituição republicana de 1911</w:t>
      </w:r>
    </w:p>
    <w:tbl>
      <w:tblPr>
        <w:tblpPr w:leftFromText="141" w:rightFromText="141" w:vertAnchor="text" w:horzAnchor="margin" w:tblpXSpec="right"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5"/>
      </w:tblGrid>
      <w:tr w:rsidR="007A7D97" w:rsidRPr="007A7D97" w14:paraId="04AD0A6C" w14:textId="77777777" w:rsidTr="00DB79B8">
        <w:trPr>
          <w:trHeight w:val="5944"/>
        </w:trPr>
        <w:tc>
          <w:tcPr>
            <w:tcW w:w="5135" w:type="dxa"/>
          </w:tcPr>
          <w:p w14:paraId="2216633C"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 xml:space="preserve">Artigo 26 </w:t>
            </w:r>
            <w:r w:rsidRPr="00DB79B8">
              <w:rPr>
                <w:rFonts w:ascii="Times New Roman" w:eastAsia="Calibri" w:hAnsi="Times New Roman" w:cs="Times New Roman"/>
                <w:sz w:val="24"/>
                <w:szCs w:val="24"/>
              </w:rPr>
              <w:t>− Compete privativamente ao Congresso da República:</w:t>
            </w:r>
          </w:p>
          <w:p w14:paraId="4FE9CBDD" w14:textId="77777777" w:rsidR="007A7D97" w:rsidRPr="00DB79B8" w:rsidRDefault="007A7D97" w:rsidP="007A7D97">
            <w:pPr>
              <w:spacing w:after="0"/>
              <w:ind w:right="-170"/>
              <w:rPr>
                <w:rFonts w:ascii="Times New Roman" w:eastAsia="Calibri" w:hAnsi="Times New Roman" w:cs="Times New Roman"/>
                <w:sz w:val="24"/>
                <w:szCs w:val="24"/>
              </w:rPr>
            </w:pPr>
            <w:r w:rsidRPr="00DB79B8">
              <w:rPr>
                <w:rFonts w:ascii="Times New Roman" w:eastAsia="Calibri" w:hAnsi="Times New Roman" w:cs="Times New Roman"/>
                <w:b/>
                <w:sz w:val="24"/>
                <w:szCs w:val="24"/>
              </w:rPr>
              <w:t>1.º</w:t>
            </w:r>
            <w:r w:rsidRPr="00DB79B8">
              <w:rPr>
                <w:rFonts w:ascii="Times New Roman" w:eastAsia="Calibri" w:hAnsi="Times New Roman" w:cs="Times New Roman"/>
                <w:sz w:val="24"/>
                <w:szCs w:val="24"/>
              </w:rPr>
              <w:t xml:space="preserve"> Fazer leis, interpretá-las, suspendê-las e revogá-las. […]</w:t>
            </w:r>
          </w:p>
          <w:p w14:paraId="573EB9AC"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3.º</w:t>
            </w:r>
            <w:r w:rsidRPr="00DB79B8">
              <w:rPr>
                <w:rFonts w:ascii="Times New Roman" w:eastAsia="Calibri" w:hAnsi="Times New Roman" w:cs="Times New Roman"/>
                <w:sz w:val="24"/>
                <w:szCs w:val="24"/>
              </w:rPr>
              <w:t xml:space="preserve"> Orçar a receita e fixar a despesa da República […] e votar anualmente os impostos. […]</w:t>
            </w:r>
          </w:p>
          <w:p w14:paraId="1C65D3E7"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6.º</w:t>
            </w:r>
            <w:r w:rsidRPr="00DB79B8">
              <w:rPr>
                <w:rFonts w:ascii="Times New Roman" w:eastAsia="Calibri" w:hAnsi="Times New Roman" w:cs="Times New Roman"/>
                <w:sz w:val="24"/>
                <w:szCs w:val="24"/>
              </w:rPr>
              <w:t xml:space="preserve"> Resolver sobre a organização da defesa nacional. […]</w:t>
            </w:r>
          </w:p>
          <w:p w14:paraId="097F0549"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17.º</w:t>
            </w:r>
            <w:r w:rsidRPr="00DB79B8">
              <w:rPr>
                <w:rFonts w:ascii="Times New Roman" w:eastAsia="Calibri" w:hAnsi="Times New Roman" w:cs="Times New Roman"/>
                <w:sz w:val="24"/>
                <w:szCs w:val="24"/>
              </w:rPr>
              <w:t xml:space="preserve"> Organizar o Poder Judicial nos termos da presente Constituição.</w:t>
            </w:r>
          </w:p>
          <w:p w14:paraId="68FA761E"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18.º</w:t>
            </w:r>
            <w:r w:rsidRPr="00DB79B8">
              <w:rPr>
                <w:rFonts w:ascii="Times New Roman" w:eastAsia="Calibri" w:hAnsi="Times New Roman" w:cs="Times New Roman"/>
                <w:sz w:val="24"/>
                <w:szCs w:val="24"/>
              </w:rPr>
              <w:t xml:space="preserve"> Conceder amnistia.</w:t>
            </w:r>
          </w:p>
          <w:p w14:paraId="6B924A5E"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19.º</w:t>
            </w:r>
            <w:r w:rsidRPr="00DB79B8">
              <w:rPr>
                <w:rFonts w:ascii="Times New Roman" w:eastAsia="Calibri" w:hAnsi="Times New Roman" w:cs="Times New Roman"/>
                <w:sz w:val="24"/>
                <w:szCs w:val="24"/>
              </w:rPr>
              <w:t xml:space="preserve"> Eleger o Presidente da República.</w:t>
            </w:r>
          </w:p>
          <w:p w14:paraId="663BE072" w14:textId="77777777" w:rsidR="007A7D97" w:rsidRPr="00DB79B8" w:rsidRDefault="007A7D97" w:rsidP="007A7D97">
            <w:pPr>
              <w:spacing w:after="0"/>
              <w:rPr>
                <w:rFonts w:ascii="Times New Roman" w:eastAsia="Calibri" w:hAnsi="Times New Roman" w:cs="Times New Roman"/>
                <w:sz w:val="24"/>
                <w:szCs w:val="24"/>
              </w:rPr>
            </w:pPr>
            <w:r w:rsidRPr="00DB79B8">
              <w:rPr>
                <w:rFonts w:ascii="Times New Roman" w:eastAsia="Calibri" w:hAnsi="Times New Roman" w:cs="Times New Roman"/>
                <w:b/>
                <w:sz w:val="24"/>
                <w:szCs w:val="24"/>
              </w:rPr>
              <w:t>20.º</w:t>
            </w:r>
            <w:r w:rsidRPr="00DB79B8">
              <w:rPr>
                <w:rFonts w:ascii="Times New Roman" w:eastAsia="Calibri" w:hAnsi="Times New Roman" w:cs="Times New Roman"/>
                <w:sz w:val="24"/>
                <w:szCs w:val="24"/>
              </w:rPr>
              <w:t xml:space="preserve"> Destituir o Presidente da República, nos termos desta Constituição. […]</w:t>
            </w:r>
          </w:p>
          <w:p w14:paraId="221E6FA0" w14:textId="77777777" w:rsidR="007A7D97" w:rsidRPr="007A7D97" w:rsidRDefault="007A7D97" w:rsidP="007A7D97">
            <w:pPr>
              <w:spacing w:after="0"/>
              <w:rPr>
                <w:rFonts w:ascii="Times New Roman" w:eastAsia="Calibri" w:hAnsi="Times New Roman" w:cs="Times New Roman"/>
                <w:b/>
              </w:rPr>
            </w:pPr>
            <w:r w:rsidRPr="00DB79B8">
              <w:rPr>
                <w:rFonts w:ascii="Times New Roman" w:eastAsia="Calibri" w:hAnsi="Times New Roman" w:cs="Times New Roman"/>
                <w:b/>
                <w:sz w:val="24"/>
                <w:szCs w:val="24"/>
              </w:rPr>
              <w:t>Artigo 27 −</w:t>
            </w:r>
            <w:r w:rsidRPr="00DB79B8">
              <w:rPr>
                <w:rFonts w:ascii="Times New Roman" w:eastAsia="Calibri" w:hAnsi="Times New Roman" w:cs="Times New Roman"/>
                <w:sz w:val="24"/>
                <w:szCs w:val="24"/>
              </w:rPr>
              <w:t xml:space="preserve">  As autorizações concedidas pelo Poder Legislativo ao Poder Executivo não poderão ser aproveitadas mais de uma vez.</w:t>
            </w:r>
          </w:p>
        </w:tc>
      </w:tr>
    </w:tbl>
    <w:p w14:paraId="36B7C049" w14:textId="72F5A02E" w:rsidR="007A7D97" w:rsidRPr="007A7D97" w:rsidRDefault="007A7D97" w:rsidP="007A7D97">
      <w:pPr>
        <w:rPr>
          <w:rFonts w:ascii="Calibri" w:eastAsia="Calibri" w:hAnsi="Calibri" w:cs="Arial"/>
          <w:b/>
          <w:sz w:val="18"/>
          <w:szCs w:val="18"/>
        </w:rPr>
      </w:pPr>
    </w:p>
    <w:p w14:paraId="2FC1E1C2" w14:textId="6CEA47F9" w:rsidR="007A7D97" w:rsidRDefault="007A7D97" w:rsidP="00646F3F">
      <w:pPr>
        <w:shd w:val="clear" w:color="auto" w:fill="FFFFFF"/>
        <w:tabs>
          <w:tab w:val="left" w:pos="3735"/>
        </w:tabs>
        <w:spacing w:after="0"/>
        <w:contextualSpacing/>
        <w:jc w:val="both"/>
        <w:rPr>
          <w:rFonts w:ascii="Calibri" w:eastAsia="Calibri" w:hAnsi="Calibri" w:cs="Arial"/>
        </w:rPr>
      </w:pPr>
    </w:p>
    <w:p w14:paraId="4D84001C"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4809A801"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6570444D"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3726E5CC"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68294792" w14:textId="2F6B1A7A" w:rsidR="007A7D97" w:rsidRDefault="00274F30" w:rsidP="00646F3F">
      <w:pPr>
        <w:shd w:val="clear" w:color="auto" w:fill="FFFFFF"/>
        <w:tabs>
          <w:tab w:val="left" w:pos="3735"/>
        </w:tabs>
        <w:spacing w:after="0"/>
        <w:contextualSpacing/>
        <w:jc w:val="both"/>
        <w:rPr>
          <w:rFonts w:ascii="Calibri" w:eastAsia="Calibri" w:hAnsi="Calibri" w:cs="Arial"/>
        </w:rPr>
      </w:pPr>
      <w:r>
        <w:rPr>
          <w:rFonts w:ascii="Calibri" w:eastAsia="Calibri" w:hAnsi="Calibri" w:cs="Arial"/>
        </w:rPr>
        <w:t xml:space="preserve">                                                                                       </w:t>
      </w:r>
      <w:r w:rsidR="00DB79B8">
        <w:rPr>
          <w:rFonts w:ascii="Calibri" w:eastAsia="Calibri" w:hAnsi="Calibri" w:cs="Arial"/>
        </w:rPr>
        <w:t xml:space="preserve">      </w:t>
      </w:r>
      <w:r>
        <w:rPr>
          <w:rFonts w:ascii="Calibri" w:eastAsia="Calibri" w:hAnsi="Calibri" w:cs="Arial"/>
        </w:rPr>
        <w:t xml:space="preserve">   </w:t>
      </w:r>
      <w:r w:rsidRPr="00274F30">
        <w:rPr>
          <w:rFonts w:ascii="Calibri" w:eastAsia="Calibri" w:hAnsi="Calibri" w:cs="Arial"/>
          <w:b/>
          <w:sz w:val="18"/>
          <w:szCs w:val="18"/>
        </w:rPr>
        <w:t>Doc.5  – Evolução do número de professores primários em Franç</w:t>
      </w:r>
      <w:r>
        <w:rPr>
          <w:rFonts w:ascii="Calibri" w:eastAsia="Calibri" w:hAnsi="Calibri" w:cs="Arial"/>
          <w:b/>
          <w:sz w:val="18"/>
          <w:szCs w:val="18"/>
        </w:rPr>
        <w:t>a</w:t>
      </w:r>
      <w:r>
        <w:rPr>
          <w:rFonts w:ascii="Calibri" w:eastAsia="Calibri" w:hAnsi="Calibri" w:cs="Arial"/>
        </w:rPr>
        <w:t xml:space="preserve">  </w:t>
      </w:r>
    </w:p>
    <w:p w14:paraId="36AC6208" w14:textId="0917DADA" w:rsidR="007A7D97" w:rsidRDefault="00274F30" w:rsidP="00646F3F">
      <w:pPr>
        <w:shd w:val="clear" w:color="auto" w:fill="FFFFFF"/>
        <w:tabs>
          <w:tab w:val="left" w:pos="3735"/>
        </w:tabs>
        <w:spacing w:after="0"/>
        <w:contextualSpacing/>
        <w:jc w:val="both"/>
        <w:rPr>
          <w:rFonts w:ascii="Calibri" w:eastAsia="Calibri" w:hAnsi="Calibri" w:cs="Arial"/>
        </w:rPr>
      </w:pPr>
      <w:r w:rsidRPr="00274F30">
        <w:rPr>
          <w:rFonts w:ascii="Calibri" w:eastAsia="Calibri" w:hAnsi="Calibri" w:cs="Arial"/>
          <w:b/>
          <w:sz w:val="18"/>
          <w:szCs w:val="18"/>
        </w:rPr>
        <w:t>Doc.4</w:t>
      </w:r>
      <w:r w:rsidRPr="00274F30">
        <w:rPr>
          <w:rFonts w:ascii="Arial Narrow" w:eastAsia="Calibri" w:hAnsi="Arial Narrow" w:cs="Arial"/>
          <w:b/>
        </w:rPr>
        <w:t xml:space="preserve"> – </w:t>
      </w:r>
      <w:r w:rsidRPr="00274F30">
        <w:rPr>
          <w:rFonts w:ascii="Calibri" w:eastAsia="Calibri" w:hAnsi="Calibri" w:cs="Arial"/>
          <w:b/>
          <w:sz w:val="18"/>
          <w:szCs w:val="18"/>
        </w:rPr>
        <w:t xml:space="preserve">A Laicização do Estado 1911                         </w:t>
      </w:r>
    </w:p>
    <w:tbl>
      <w:tblPr>
        <w:tblpPr w:leftFromText="141" w:rightFromText="141" w:vertAnchor="text" w:horzAnchor="page" w:tblpX="5431"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869"/>
      </w:tblGrid>
      <w:tr w:rsidR="00274F30" w:rsidRPr="00274F30" w14:paraId="2DB2502A" w14:textId="77777777" w:rsidTr="00274F30">
        <w:trPr>
          <w:trHeight w:val="870"/>
        </w:trPr>
        <w:tc>
          <w:tcPr>
            <w:tcW w:w="4048" w:type="dxa"/>
            <w:gridSpan w:val="2"/>
            <w:shd w:val="clear" w:color="auto" w:fill="C45911"/>
          </w:tcPr>
          <w:p w14:paraId="0DC73113" w14:textId="77777777" w:rsidR="00274F30" w:rsidRPr="00274F30" w:rsidRDefault="00274F30" w:rsidP="00274F30">
            <w:pPr>
              <w:jc w:val="center"/>
              <w:rPr>
                <w:rFonts w:ascii="Arial" w:eastAsia="SimSun" w:hAnsi="Arial" w:cs="Arial"/>
                <w:b/>
                <w:color w:val="420042"/>
                <w:sz w:val="20"/>
                <w:szCs w:val="20"/>
                <w:lang w:eastAsia="zh-CN"/>
              </w:rPr>
            </w:pPr>
            <w:r w:rsidRPr="00274F30">
              <w:rPr>
                <w:rFonts w:ascii="Arial" w:eastAsia="SimSun" w:hAnsi="Arial" w:cs="Arial"/>
                <w:b/>
                <w:sz w:val="18"/>
                <w:szCs w:val="20"/>
                <w:lang w:eastAsia="zh-CN"/>
              </w:rPr>
              <w:t>Professores primários em França</w:t>
            </w:r>
          </w:p>
        </w:tc>
      </w:tr>
      <w:tr w:rsidR="00274F30" w:rsidRPr="00274F30" w14:paraId="31C5398E" w14:textId="77777777" w:rsidTr="00274F30">
        <w:trPr>
          <w:trHeight w:val="850"/>
        </w:trPr>
        <w:tc>
          <w:tcPr>
            <w:tcW w:w="2179" w:type="dxa"/>
            <w:shd w:val="clear" w:color="auto" w:fill="F4B083"/>
            <w:vAlign w:val="center"/>
          </w:tcPr>
          <w:p w14:paraId="2CBA1FD2" w14:textId="77777777" w:rsidR="00274F30" w:rsidRPr="00274F30" w:rsidRDefault="00274F30" w:rsidP="00274F30">
            <w:pPr>
              <w:tabs>
                <w:tab w:val="left" w:pos="780"/>
              </w:tabs>
              <w:jc w:val="center"/>
              <w:rPr>
                <w:rFonts w:ascii="Arial" w:eastAsia="SimSun" w:hAnsi="Arial" w:cs="Arial"/>
                <w:b/>
                <w:sz w:val="18"/>
                <w:szCs w:val="20"/>
                <w:lang w:eastAsia="zh-CN"/>
              </w:rPr>
            </w:pPr>
            <w:r w:rsidRPr="00274F30">
              <w:rPr>
                <w:rFonts w:ascii="Arial" w:eastAsia="SimSun" w:hAnsi="Arial" w:cs="Arial"/>
                <w:b/>
                <w:sz w:val="18"/>
                <w:szCs w:val="20"/>
                <w:lang w:eastAsia="zh-CN"/>
              </w:rPr>
              <w:t>Ano</w:t>
            </w:r>
          </w:p>
        </w:tc>
        <w:tc>
          <w:tcPr>
            <w:tcW w:w="1869" w:type="dxa"/>
            <w:shd w:val="clear" w:color="auto" w:fill="F4B083"/>
          </w:tcPr>
          <w:p w14:paraId="7B63767B" w14:textId="77777777" w:rsidR="00274F30" w:rsidRPr="00274F30" w:rsidRDefault="00274F30" w:rsidP="00274F30">
            <w:pPr>
              <w:jc w:val="center"/>
              <w:rPr>
                <w:rFonts w:ascii="Arial" w:eastAsia="SimSun" w:hAnsi="Arial" w:cs="Arial"/>
                <w:b/>
                <w:sz w:val="18"/>
                <w:szCs w:val="20"/>
                <w:lang w:eastAsia="zh-CN"/>
              </w:rPr>
            </w:pPr>
            <w:r w:rsidRPr="00274F30">
              <w:rPr>
                <w:rFonts w:ascii="Arial" w:eastAsia="SimSun" w:hAnsi="Arial" w:cs="Arial"/>
                <w:b/>
                <w:sz w:val="18"/>
                <w:szCs w:val="20"/>
                <w:lang w:eastAsia="zh-CN"/>
              </w:rPr>
              <w:t>N.º de Professores</w:t>
            </w:r>
          </w:p>
        </w:tc>
      </w:tr>
      <w:tr w:rsidR="00274F30" w:rsidRPr="00274F30" w14:paraId="118FA99D" w14:textId="77777777" w:rsidTr="00274F30">
        <w:trPr>
          <w:trHeight w:val="560"/>
        </w:trPr>
        <w:tc>
          <w:tcPr>
            <w:tcW w:w="2179" w:type="dxa"/>
            <w:vAlign w:val="center"/>
          </w:tcPr>
          <w:p w14:paraId="763DD393"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1837</w:t>
            </w:r>
          </w:p>
        </w:tc>
        <w:tc>
          <w:tcPr>
            <w:tcW w:w="1869" w:type="dxa"/>
            <w:vAlign w:val="bottom"/>
          </w:tcPr>
          <w:p w14:paraId="3CEAAA2F"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 xml:space="preserve"> 60 000</w:t>
            </w:r>
          </w:p>
        </w:tc>
      </w:tr>
      <w:tr w:rsidR="00274F30" w:rsidRPr="00274F30" w14:paraId="69FB9578" w14:textId="77777777" w:rsidTr="00274F30">
        <w:trPr>
          <w:trHeight w:val="560"/>
        </w:trPr>
        <w:tc>
          <w:tcPr>
            <w:tcW w:w="2179" w:type="dxa"/>
            <w:vAlign w:val="bottom"/>
          </w:tcPr>
          <w:p w14:paraId="4F6AAC06"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1863</w:t>
            </w:r>
          </w:p>
        </w:tc>
        <w:tc>
          <w:tcPr>
            <w:tcW w:w="1869" w:type="dxa"/>
            <w:vAlign w:val="bottom"/>
          </w:tcPr>
          <w:p w14:paraId="4A5640AA"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109 000</w:t>
            </w:r>
          </w:p>
        </w:tc>
      </w:tr>
      <w:tr w:rsidR="00274F30" w:rsidRPr="00274F30" w14:paraId="18F57ACF" w14:textId="77777777" w:rsidTr="00274F30">
        <w:trPr>
          <w:trHeight w:val="560"/>
        </w:trPr>
        <w:tc>
          <w:tcPr>
            <w:tcW w:w="2179" w:type="dxa"/>
            <w:vAlign w:val="bottom"/>
          </w:tcPr>
          <w:p w14:paraId="73A20305"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1887</w:t>
            </w:r>
          </w:p>
        </w:tc>
        <w:tc>
          <w:tcPr>
            <w:tcW w:w="1869" w:type="dxa"/>
            <w:vAlign w:val="bottom"/>
          </w:tcPr>
          <w:p w14:paraId="295ABC45"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137 000</w:t>
            </w:r>
          </w:p>
        </w:tc>
      </w:tr>
      <w:tr w:rsidR="00274F30" w:rsidRPr="00274F30" w14:paraId="136D2675" w14:textId="77777777" w:rsidTr="00274F30">
        <w:trPr>
          <w:trHeight w:val="560"/>
        </w:trPr>
        <w:tc>
          <w:tcPr>
            <w:tcW w:w="2179" w:type="dxa"/>
            <w:vAlign w:val="bottom"/>
          </w:tcPr>
          <w:p w14:paraId="1C752594"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1914</w:t>
            </w:r>
          </w:p>
        </w:tc>
        <w:tc>
          <w:tcPr>
            <w:tcW w:w="1869" w:type="dxa"/>
            <w:vAlign w:val="bottom"/>
          </w:tcPr>
          <w:p w14:paraId="552F5217" w14:textId="77777777" w:rsidR="00274F30" w:rsidRPr="00274F30" w:rsidRDefault="00274F30" w:rsidP="00274F30">
            <w:pPr>
              <w:jc w:val="center"/>
              <w:rPr>
                <w:rFonts w:ascii="Arial" w:eastAsia="SimSun" w:hAnsi="Arial" w:cs="Arial"/>
                <w:sz w:val="18"/>
                <w:szCs w:val="20"/>
                <w:lang w:eastAsia="zh-CN"/>
              </w:rPr>
            </w:pPr>
            <w:r w:rsidRPr="00274F30">
              <w:rPr>
                <w:rFonts w:ascii="Arial" w:eastAsia="SimSun" w:hAnsi="Arial" w:cs="Arial"/>
                <w:sz w:val="18"/>
                <w:szCs w:val="20"/>
                <w:lang w:eastAsia="zh-CN"/>
              </w:rPr>
              <w:t>150 000</w:t>
            </w:r>
          </w:p>
        </w:tc>
      </w:tr>
    </w:tbl>
    <w:p w14:paraId="56096730" w14:textId="313D5FB7" w:rsidR="007A7D97" w:rsidRDefault="00274F30" w:rsidP="00646F3F">
      <w:pPr>
        <w:shd w:val="clear" w:color="auto" w:fill="FFFFFF"/>
        <w:tabs>
          <w:tab w:val="left" w:pos="3735"/>
        </w:tabs>
        <w:spacing w:after="0"/>
        <w:contextualSpacing/>
        <w:jc w:val="both"/>
        <w:rPr>
          <w:rFonts w:ascii="Calibri" w:eastAsia="Calibri" w:hAnsi="Calibri" w:cs="Arial"/>
        </w:rPr>
      </w:pPr>
      <w:r>
        <w:rPr>
          <w:rFonts w:ascii="Calibri" w:eastAsia="Calibri" w:hAnsi="Calibri" w:cs="Arial"/>
          <w:noProof/>
        </w:rPr>
        <w:drawing>
          <wp:anchor distT="0" distB="0" distL="114300" distR="114300" simplePos="0" relativeHeight="251780096" behindDoc="0" locked="0" layoutInCell="1" allowOverlap="1" wp14:anchorId="3DD79B75" wp14:editId="3A51DEB4">
            <wp:simplePos x="0" y="0"/>
            <wp:positionH relativeFrom="column">
              <wp:posOffset>-123825</wp:posOffset>
            </wp:positionH>
            <wp:positionV relativeFrom="paragraph">
              <wp:posOffset>83185</wp:posOffset>
            </wp:positionV>
            <wp:extent cx="2752725" cy="2714625"/>
            <wp:effectExtent l="0" t="0" r="9525" b="9525"/>
            <wp:wrapSquare wrapText="bothSides"/>
            <wp:docPr id="345842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b="3914"/>
                    <a:stretch>
                      <a:fillRect/>
                    </a:stretch>
                  </pic:blipFill>
                  <pic:spPr bwMode="auto">
                    <a:xfrm>
                      <a:off x="0" y="0"/>
                      <a:ext cx="27527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8B915" w14:textId="38E48133" w:rsidR="007A7D97" w:rsidRDefault="007A7D97" w:rsidP="00646F3F">
      <w:pPr>
        <w:shd w:val="clear" w:color="auto" w:fill="FFFFFF"/>
        <w:tabs>
          <w:tab w:val="left" w:pos="3735"/>
        </w:tabs>
        <w:spacing w:after="0"/>
        <w:contextualSpacing/>
        <w:jc w:val="both"/>
        <w:rPr>
          <w:rFonts w:ascii="Calibri" w:eastAsia="Calibri" w:hAnsi="Calibri" w:cs="Arial"/>
        </w:rPr>
      </w:pPr>
    </w:p>
    <w:p w14:paraId="2CD3EC5A" w14:textId="0A8ABBC5" w:rsidR="007A7D97" w:rsidRDefault="007A7D97" w:rsidP="00646F3F">
      <w:pPr>
        <w:shd w:val="clear" w:color="auto" w:fill="FFFFFF"/>
        <w:tabs>
          <w:tab w:val="left" w:pos="3735"/>
        </w:tabs>
        <w:spacing w:after="0"/>
        <w:contextualSpacing/>
        <w:jc w:val="both"/>
        <w:rPr>
          <w:rFonts w:ascii="Calibri" w:eastAsia="Calibri" w:hAnsi="Calibri" w:cs="Arial"/>
        </w:rPr>
      </w:pPr>
    </w:p>
    <w:p w14:paraId="178CE9A7" w14:textId="7A7A7C7B" w:rsidR="007A7D97" w:rsidRDefault="007A7D97" w:rsidP="00646F3F">
      <w:pPr>
        <w:shd w:val="clear" w:color="auto" w:fill="FFFFFF"/>
        <w:tabs>
          <w:tab w:val="left" w:pos="3735"/>
        </w:tabs>
        <w:spacing w:after="0"/>
        <w:contextualSpacing/>
        <w:jc w:val="both"/>
        <w:rPr>
          <w:rFonts w:ascii="Calibri" w:eastAsia="Calibri" w:hAnsi="Calibri" w:cs="Arial"/>
        </w:rPr>
      </w:pPr>
    </w:p>
    <w:p w14:paraId="6EDF968A" w14:textId="00EAE779" w:rsidR="007A7D97" w:rsidRDefault="007A7D97" w:rsidP="00646F3F">
      <w:pPr>
        <w:shd w:val="clear" w:color="auto" w:fill="FFFFFF"/>
        <w:tabs>
          <w:tab w:val="left" w:pos="3735"/>
        </w:tabs>
        <w:spacing w:after="0"/>
        <w:contextualSpacing/>
        <w:jc w:val="both"/>
        <w:rPr>
          <w:rFonts w:ascii="Calibri" w:eastAsia="Calibri" w:hAnsi="Calibri" w:cs="Arial"/>
        </w:rPr>
      </w:pPr>
    </w:p>
    <w:p w14:paraId="7FAE2E66" w14:textId="7617C273" w:rsidR="007A7D97" w:rsidRDefault="007A7D97" w:rsidP="00646F3F">
      <w:pPr>
        <w:shd w:val="clear" w:color="auto" w:fill="FFFFFF"/>
        <w:tabs>
          <w:tab w:val="left" w:pos="3735"/>
        </w:tabs>
        <w:spacing w:after="0"/>
        <w:contextualSpacing/>
        <w:jc w:val="both"/>
        <w:rPr>
          <w:rFonts w:ascii="Calibri" w:eastAsia="Calibri" w:hAnsi="Calibri" w:cs="Arial"/>
        </w:rPr>
      </w:pPr>
    </w:p>
    <w:p w14:paraId="510AF760" w14:textId="77777777" w:rsidR="007A7D97" w:rsidRDefault="007A7D97" w:rsidP="00646F3F">
      <w:pPr>
        <w:shd w:val="clear" w:color="auto" w:fill="FFFFFF"/>
        <w:tabs>
          <w:tab w:val="left" w:pos="3735"/>
        </w:tabs>
        <w:spacing w:after="0"/>
        <w:contextualSpacing/>
        <w:jc w:val="both"/>
        <w:rPr>
          <w:rFonts w:ascii="Calibri" w:eastAsia="Calibri" w:hAnsi="Calibri" w:cs="Arial"/>
        </w:rPr>
      </w:pPr>
    </w:p>
    <w:p w14:paraId="02E60DE8" w14:textId="6C9E39E5" w:rsidR="007A7D97" w:rsidRDefault="007A7D97" w:rsidP="00646F3F">
      <w:pPr>
        <w:shd w:val="clear" w:color="auto" w:fill="FFFFFF"/>
        <w:tabs>
          <w:tab w:val="left" w:pos="3735"/>
        </w:tabs>
        <w:spacing w:after="0"/>
        <w:contextualSpacing/>
        <w:jc w:val="both"/>
        <w:rPr>
          <w:rFonts w:ascii="Calibri" w:eastAsia="Calibri" w:hAnsi="Calibri" w:cs="Arial"/>
        </w:rPr>
      </w:pPr>
    </w:p>
    <w:p w14:paraId="563D4BD1" w14:textId="77777777" w:rsidR="007A7D97" w:rsidRDefault="007A7D97" w:rsidP="00646F3F">
      <w:pPr>
        <w:shd w:val="clear" w:color="auto" w:fill="FFFFFF"/>
        <w:tabs>
          <w:tab w:val="left" w:pos="3735"/>
        </w:tabs>
        <w:spacing w:after="0"/>
        <w:contextualSpacing/>
        <w:jc w:val="both"/>
        <w:rPr>
          <w:rFonts w:ascii="Calibri" w:eastAsia="Calibri" w:hAnsi="Calibri" w:cs="Arial"/>
        </w:rPr>
      </w:pPr>
    </w:p>
    <w:p w14:paraId="7580E294" w14:textId="77777777" w:rsidR="007A7D97" w:rsidRDefault="007A7D97" w:rsidP="00646F3F">
      <w:pPr>
        <w:shd w:val="clear" w:color="auto" w:fill="FFFFFF"/>
        <w:tabs>
          <w:tab w:val="left" w:pos="3735"/>
        </w:tabs>
        <w:spacing w:after="0"/>
        <w:contextualSpacing/>
        <w:jc w:val="both"/>
        <w:rPr>
          <w:rFonts w:ascii="Calibri" w:eastAsia="Calibri" w:hAnsi="Calibri" w:cs="Arial"/>
        </w:rPr>
      </w:pPr>
    </w:p>
    <w:p w14:paraId="3A61E987"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68216CF9"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732530A8"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4C81B85B" w14:textId="77777777" w:rsidR="00274F30" w:rsidRDefault="00274F30" w:rsidP="00646F3F">
      <w:pPr>
        <w:shd w:val="clear" w:color="auto" w:fill="FFFFFF"/>
        <w:tabs>
          <w:tab w:val="left" w:pos="3735"/>
        </w:tabs>
        <w:spacing w:after="0"/>
        <w:contextualSpacing/>
        <w:jc w:val="both"/>
        <w:rPr>
          <w:rFonts w:ascii="Calibri" w:eastAsia="Calibri" w:hAnsi="Calibri" w:cs="Arial"/>
        </w:rPr>
      </w:pPr>
    </w:p>
    <w:p w14:paraId="338DEB0E" w14:textId="77777777" w:rsidR="007A7D97" w:rsidRPr="00646F3F" w:rsidRDefault="007A7D97" w:rsidP="00646F3F">
      <w:pPr>
        <w:shd w:val="clear" w:color="auto" w:fill="FFFFFF"/>
        <w:tabs>
          <w:tab w:val="left" w:pos="3735"/>
        </w:tabs>
        <w:spacing w:after="0"/>
        <w:contextualSpacing/>
        <w:jc w:val="both"/>
        <w:rPr>
          <w:rFonts w:ascii="Calibri" w:eastAsia="Calibri" w:hAnsi="Calibri" w:cs="Arial"/>
        </w:rPr>
      </w:pPr>
    </w:p>
    <w:p w14:paraId="46C81267" w14:textId="545599CF" w:rsidR="00646F3F" w:rsidRPr="00DB79B8" w:rsidRDefault="00646F3F" w:rsidP="00646F3F">
      <w:pPr>
        <w:shd w:val="clear" w:color="auto" w:fill="FFFFFF"/>
        <w:tabs>
          <w:tab w:val="left" w:pos="3735"/>
        </w:tabs>
        <w:spacing w:after="0"/>
        <w:ind w:left="360"/>
        <w:contextualSpacing/>
        <w:jc w:val="both"/>
        <w:rPr>
          <w:rFonts w:ascii="Calibri" w:eastAsia="Calibri" w:hAnsi="Calibri" w:cs="Arial"/>
          <w:b/>
          <w:bCs/>
        </w:rPr>
      </w:pPr>
      <w:r w:rsidRPr="00646F3F">
        <w:rPr>
          <w:rFonts w:ascii="Calibri" w:eastAsia="Calibri" w:hAnsi="Calibri" w:cs="Arial"/>
          <w:b/>
        </w:rPr>
        <w:t>4.1</w:t>
      </w:r>
      <w:r w:rsidRPr="00646F3F">
        <w:rPr>
          <w:rFonts w:ascii="Calibri" w:eastAsia="Calibri" w:hAnsi="Calibri" w:cs="Arial"/>
        </w:rPr>
        <w:t xml:space="preserve">. </w:t>
      </w:r>
      <w:r w:rsidRPr="00646F3F">
        <w:rPr>
          <w:rFonts w:ascii="Calibri" w:eastAsia="Calibri" w:hAnsi="Calibri" w:cs="Arial"/>
          <w:b/>
        </w:rPr>
        <w:t>Ordene</w:t>
      </w:r>
      <w:r w:rsidRPr="00646F3F">
        <w:rPr>
          <w:rFonts w:ascii="Calibri" w:eastAsia="Calibri" w:hAnsi="Calibri" w:cs="Arial"/>
        </w:rPr>
        <w:t xml:space="preserve"> os </w:t>
      </w:r>
      <w:r w:rsidR="00274F30">
        <w:rPr>
          <w:rFonts w:ascii="Calibri" w:eastAsia="Calibri" w:hAnsi="Calibri" w:cs="Arial"/>
        </w:rPr>
        <w:t>documentos 1 a 4</w:t>
      </w:r>
      <w:r w:rsidRPr="00646F3F">
        <w:rPr>
          <w:rFonts w:ascii="Calibri" w:eastAsia="Calibri" w:hAnsi="Calibri" w:cs="Arial"/>
        </w:rPr>
        <w:t xml:space="preserve"> que se seguem, relativos à vida política portuguesa do fim do século XIX e primeira década do século XX.  </w:t>
      </w:r>
      <w:r w:rsidR="00DB79B8" w:rsidRPr="00DB79B8">
        <w:rPr>
          <w:rFonts w:ascii="Calibri" w:eastAsia="Calibri" w:hAnsi="Calibri" w:cs="Arial"/>
          <w:b/>
          <w:bCs/>
        </w:rPr>
        <w:t>1</w:t>
      </w:r>
      <w:r w:rsidR="00865010">
        <w:rPr>
          <w:rFonts w:ascii="Calibri" w:eastAsia="Calibri" w:hAnsi="Calibri" w:cs="Arial"/>
          <w:b/>
          <w:bCs/>
        </w:rPr>
        <w:t>4</w:t>
      </w:r>
      <w:r w:rsidR="00DB79B8" w:rsidRPr="00DB79B8">
        <w:rPr>
          <w:rFonts w:ascii="Calibri" w:eastAsia="Calibri" w:hAnsi="Calibri" w:cs="Arial"/>
          <w:b/>
          <w:bCs/>
        </w:rPr>
        <w:t xml:space="preserve"> Pontos</w:t>
      </w:r>
    </w:p>
    <w:p w14:paraId="0476D0DD" w14:textId="0E1A0B9C" w:rsidR="00646F3F" w:rsidRPr="00DB79B8" w:rsidRDefault="00646F3F" w:rsidP="00646F3F">
      <w:pPr>
        <w:contextualSpacing/>
        <w:rPr>
          <w:rFonts w:ascii="Calibri" w:eastAsia="Calibri" w:hAnsi="Calibri" w:cs="Arial"/>
          <w:b/>
          <w:bCs/>
          <w:i/>
        </w:rPr>
      </w:pPr>
      <w:r w:rsidRPr="00646F3F">
        <w:rPr>
          <w:rFonts w:ascii="Calibri" w:eastAsia="Calibri" w:hAnsi="Calibri" w:cs="Arial"/>
          <w:b/>
          <w:i/>
        </w:rPr>
        <w:t>Escreva, na folha de respostas, a sequência correta de letras</w:t>
      </w:r>
      <w:r w:rsidRPr="00646F3F">
        <w:rPr>
          <w:rFonts w:ascii="Calibri" w:eastAsia="Calibri" w:hAnsi="Calibri" w:cs="Arial"/>
          <w:i/>
        </w:rPr>
        <w:t>.</w:t>
      </w:r>
      <w:r w:rsidR="00DB79B8">
        <w:rPr>
          <w:rFonts w:ascii="Calibri" w:eastAsia="Calibri" w:hAnsi="Calibri" w:cs="Arial"/>
          <w:i/>
        </w:rPr>
        <w:t xml:space="preserve"> </w:t>
      </w:r>
      <w:r w:rsidR="00DB79B8" w:rsidRPr="00DB79B8">
        <w:rPr>
          <w:rFonts w:ascii="Calibri" w:eastAsia="Calibri" w:hAnsi="Calibri" w:cs="Arial"/>
          <w:b/>
          <w:bCs/>
          <w:i/>
        </w:rPr>
        <w:t>1</w:t>
      </w:r>
      <w:r w:rsidR="00865010">
        <w:rPr>
          <w:rFonts w:ascii="Calibri" w:eastAsia="Calibri" w:hAnsi="Calibri" w:cs="Arial"/>
          <w:b/>
          <w:bCs/>
          <w:i/>
        </w:rPr>
        <w:t>0</w:t>
      </w:r>
      <w:r w:rsidR="00DB79B8" w:rsidRPr="00DB79B8">
        <w:rPr>
          <w:rFonts w:ascii="Calibri" w:eastAsia="Calibri" w:hAnsi="Calibri" w:cs="Arial"/>
          <w:b/>
          <w:bCs/>
          <w:i/>
        </w:rPr>
        <w:t xml:space="preserve"> Pontos</w:t>
      </w:r>
    </w:p>
    <w:p w14:paraId="5D3760C9" w14:textId="77777777" w:rsidR="00646F3F" w:rsidRPr="00646F3F" w:rsidRDefault="00646F3F" w:rsidP="00646F3F">
      <w:pPr>
        <w:numPr>
          <w:ilvl w:val="0"/>
          <w:numId w:val="43"/>
        </w:numPr>
        <w:ind w:left="757"/>
        <w:contextualSpacing/>
        <w:rPr>
          <w:rFonts w:ascii="Calibri" w:eastAsia="Calibri" w:hAnsi="Calibri" w:cs="Arial"/>
        </w:rPr>
      </w:pPr>
      <w:r w:rsidRPr="00646F3F">
        <w:rPr>
          <w:rFonts w:ascii="Calibri" w:eastAsia="Calibri" w:hAnsi="Calibri" w:cs="Arial"/>
        </w:rPr>
        <w:t>Regicídio</w:t>
      </w:r>
    </w:p>
    <w:p w14:paraId="3088E932" w14:textId="77777777" w:rsidR="00646F3F" w:rsidRPr="00646F3F" w:rsidRDefault="00646F3F" w:rsidP="00646F3F">
      <w:pPr>
        <w:numPr>
          <w:ilvl w:val="0"/>
          <w:numId w:val="43"/>
        </w:numPr>
        <w:ind w:left="757"/>
        <w:contextualSpacing/>
        <w:rPr>
          <w:rFonts w:ascii="Calibri" w:eastAsia="Calibri" w:hAnsi="Calibri" w:cs="Arial"/>
        </w:rPr>
      </w:pPr>
      <w:r w:rsidRPr="00646F3F">
        <w:rPr>
          <w:rFonts w:ascii="Calibri" w:eastAsia="Calibri" w:hAnsi="Calibri" w:cs="Arial"/>
        </w:rPr>
        <w:t>Ultimato Inglês</w:t>
      </w:r>
    </w:p>
    <w:p w14:paraId="0F66E567" w14:textId="77777777" w:rsidR="00646F3F" w:rsidRPr="00646F3F" w:rsidRDefault="00646F3F" w:rsidP="00646F3F">
      <w:pPr>
        <w:numPr>
          <w:ilvl w:val="0"/>
          <w:numId w:val="43"/>
        </w:numPr>
        <w:ind w:left="757"/>
        <w:contextualSpacing/>
        <w:rPr>
          <w:rFonts w:ascii="Calibri" w:eastAsia="Calibri" w:hAnsi="Calibri" w:cs="Arial"/>
        </w:rPr>
      </w:pPr>
      <w:r w:rsidRPr="00646F3F">
        <w:rPr>
          <w:rFonts w:ascii="Calibri" w:eastAsia="Calibri" w:hAnsi="Calibri" w:cs="Arial"/>
        </w:rPr>
        <w:t>Ditadura de João Franco</w:t>
      </w:r>
    </w:p>
    <w:p w14:paraId="797B69C5" w14:textId="3C3AA679" w:rsidR="00646F3F" w:rsidRPr="00646F3F" w:rsidRDefault="00646F3F" w:rsidP="00646F3F">
      <w:pPr>
        <w:numPr>
          <w:ilvl w:val="0"/>
          <w:numId w:val="43"/>
        </w:numPr>
        <w:ind w:left="757"/>
        <w:contextualSpacing/>
        <w:rPr>
          <w:rFonts w:ascii="Calibri" w:eastAsia="Calibri" w:hAnsi="Calibri" w:cs="Arial"/>
        </w:rPr>
      </w:pPr>
      <w:r w:rsidRPr="00646F3F">
        <w:rPr>
          <w:rFonts w:ascii="Calibri" w:eastAsia="Calibri" w:hAnsi="Calibri" w:cs="Arial"/>
        </w:rPr>
        <w:t>Primeira tentativa de implantação da República</w:t>
      </w:r>
    </w:p>
    <w:p w14:paraId="0E95A41A" w14:textId="77777777" w:rsidR="00646F3F" w:rsidRPr="00646F3F" w:rsidRDefault="00646F3F" w:rsidP="00646F3F">
      <w:pPr>
        <w:numPr>
          <w:ilvl w:val="0"/>
          <w:numId w:val="43"/>
        </w:numPr>
        <w:ind w:left="757"/>
        <w:contextualSpacing/>
        <w:rPr>
          <w:rFonts w:ascii="Calibri" w:eastAsia="Calibri" w:hAnsi="Calibri" w:cs="Arial"/>
        </w:rPr>
      </w:pPr>
      <w:r w:rsidRPr="00646F3F">
        <w:rPr>
          <w:rFonts w:ascii="Calibri" w:eastAsia="Calibri" w:hAnsi="Calibri" w:cs="Arial"/>
        </w:rPr>
        <w:t>Subida ao trono de D. Manuel II</w:t>
      </w:r>
    </w:p>
    <w:p w14:paraId="1DC544E7" w14:textId="77777777" w:rsidR="00646F3F" w:rsidRPr="00646F3F" w:rsidRDefault="00646F3F" w:rsidP="00646F3F">
      <w:pPr>
        <w:contextualSpacing/>
        <w:rPr>
          <w:rFonts w:ascii="Calibri" w:eastAsia="Calibri" w:hAnsi="Calibri" w:cs="Arial"/>
        </w:rPr>
      </w:pPr>
    </w:p>
    <w:p w14:paraId="33F10206" w14:textId="1922936E" w:rsidR="00646F3F" w:rsidRPr="00DB79B8" w:rsidRDefault="00646F3F" w:rsidP="00646F3F">
      <w:pPr>
        <w:spacing w:after="0"/>
        <w:contextualSpacing/>
        <w:rPr>
          <w:rFonts w:ascii="Calibri" w:eastAsia="SimSun" w:hAnsi="Calibri" w:cs="Arial"/>
          <w:b/>
          <w:bCs/>
          <w:lang w:eastAsia="zh-CN"/>
        </w:rPr>
      </w:pPr>
      <w:r w:rsidRPr="00646F3F">
        <w:rPr>
          <w:rFonts w:ascii="Calibri" w:eastAsia="SimSun" w:hAnsi="Calibri" w:cs="Arial"/>
          <w:b/>
          <w:color w:val="420042"/>
          <w:lang w:eastAsia="zh-CN"/>
        </w:rPr>
        <w:t>4.2.</w:t>
      </w:r>
      <w:r w:rsidRPr="00646F3F">
        <w:rPr>
          <w:rFonts w:ascii="Calibri" w:eastAsia="SimSun" w:hAnsi="Calibri" w:cs="Arial"/>
          <w:lang w:eastAsia="zh-CN"/>
        </w:rPr>
        <w:t xml:space="preserve"> </w:t>
      </w:r>
      <w:r w:rsidRPr="00DB79B8">
        <w:rPr>
          <w:rFonts w:ascii="Calibri" w:eastAsia="SimSun" w:hAnsi="Calibri" w:cs="Arial"/>
          <w:b/>
          <w:bCs/>
          <w:lang w:eastAsia="zh-CN"/>
        </w:rPr>
        <w:t>Ao referir “os rotativos”, o panfleto reproduzido no Doc. 2 designa</w:t>
      </w:r>
      <w:r w:rsidRPr="00646F3F">
        <w:rPr>
          <w:rFonts w:ascii="Calibri" w:eastAsia="SimSun" w:hAnsi="Calibri" w:cs="Arial"/>
          <w:lang w:eastAsia="zh-CN"/>
        </w:rPr>
        <w:t xml:space="preserve">: </w:t>
      </w:r>
      <w:r w:rsidR="00865010">
        <w:rPr>
          <w:rFonts w:ascii="Calibri" w:eastAsia="SimSun" w:hAnsi="Calibri" w:cs="Arial"/>
          <w:b/>
          <w:bCs/>
          <w:lang w:eastAsia="zh-CN"/>
        </w:rPr>
        <w:t>5</w:t>
      </w:r>
      <w:r w:rsidR="00DB79B8" w:rsidRPr="00DB79B8">
        <w:rPr>
          <w:rFonts w:ascii="Calibri" w:eastAsia="SimSun" w:hAnsi="Calibri" w:cs="Arial"/>
          <w:b/>
          <w:bCs/>
          <w:lang w:eastAsia="zh-CN"/>
        </w:rPr>
        <w:t xml:space="preserve"> Pontos</w:t>
      </w:r>
    </w:p>
    <w:p w14:paraId="3FE76B2F" w14:textId="01C879BA" w:rsidR="00646F3F" w:rsidRPr="00646F3F" w:rsidRDefault="00646F3F" w:rsidP="00646F3F">
      <w:pPr>
        <w:numPr>
          <w:ilvl w:val="0"/>
          <w:numId w:val="44"/>
        </w:numPr>
        <w:ind w:left="757"/>
        <w:contextualSpacing/>
        <w:rPr>
          <w:rFonts w:ascii="Calibri" w:eastAsia="Calibri" w:hAnsi="Calibri" w:cs="Arial"/>
        </w:rPr>
      </w:pPr>
      <w:r w:rsidRPr="00646F3F">
        <w:rPr>
          <w:rFonts w:ascii="Calibri" w:eastAsia="SimSun" w:hAnsi="Calibri" w:cs="Arial"/>
          <w:lang w:eastAsia="zh-CN"/>
        </w:rPr>
        <w:t>os dois partidos monárquicos que alternavam no poder;</w:t>
      </w:r>
    </w:p>
    <w:p w14:paraId="2C07BD19" w14:textId="77777777" w:rsidR="00646F3F" w:rsidRPr="00646F3F" w:rsidRDefault="00646F3F" w:rsidP="00646F3F">
      <w:pPr>
        <w:numPr>
          <w:ilvl w:val="0"/>
          <w:numId w:val="44"/>
        </w:numPr>
        <w:ind w:left="757"/>
        <w:contextualSpacing/>
        <w:rPr>
          <w:rFonts w:ascii="Calibri" w:eastAsia="Calibri" w:hAnsi="Calibri" w:cs="Arial"/>
        </w:rPr>
      </w:pPr>
      <w:r w:rsidRPr="00646F3F">
        <w:rPr>
          <w:rFonts w:ascii="Calibri" w:eastAsia="SimSun" w:hAnsi="Calibri" w:cs="Arial"/>
          <w:lang w:eastAsia="zh-CN"/>
        </w:rPr>
        <w:t>os diversos partidos que disputavam as eleições;</w:t>
      </w:r>
    </w:p>
    <w:p w14:paraId="3FEE2573" w14:textId="77777777" w:rsidR="00646F3F" w:rsidRPr="00646F3F" w:rsidRDefault="00646F3F" w:rsidP="00646F3F">
      <w:pPr>
        <w:numPr>
          <w:ilvl w:val="0"/>
          <w:numId w:val="44"/>
        </w:numPr>
        <w:ind w:left="757"/>
        <w:contextualSpacing/>
        <w:rPr>
          <w:rFonts w:ascii="Calibri" w:eastAsia="Calibri" w:hAnsi="Calibri" w:cs="Arial"/>
        </w:rPr>
      </w:pPr>
      <w:r w:rsidRPr="00646F3F">
        <w:rPr>
          <w:rFonts w:ascii="Calibri" w:eastAsia="SimSun" w:hAnsi="Calibri" w:cs="Arial"/>
          <w:lang w:eastAsia="zh-CN"/>
        </w:rPr>
        <w:t>os partidos republicanos;</w:t>
      </w:r>
    </w:p>
    <w:p w14:paraId="2E1F7D8D" w14:textId="77777777" w:rsidR="00646F3F" w:rsidRPr="00646F3F" w:rsidRDefault="00646F3F" w:rsidP="00646F3F">
      <w:pPr>
        <w:spacing w:after="0"/>
        <w:contextualSpacing/>
        <w:rPr>
          <w:rFonts w:ascii="Calibri" w:eastAsia="Calibri" w:hAnsi="Calibri" w:cs="Arial"/>
        </w:rPr>
      </w:pPr>
      <w:r w:rsidRPr="00646F3F">
        <w:rPr>
          <w:rFonts w:ascii="Calibri" w:eastAsia="SimSun" w:hAnsi="Calibri" w:cs="Arial"/>
          <w:lang w:eastAsia="zh-CN"/>
        </w:rPr>
        <w:t xml:space="preserve">       d) os partidos que apoiaram o Ultimato Inglês.</w:t>
      </w:r>
    </w:p>
    <w:p w14:paraId="09205CB9" w14:textId="77777777" w:rsidR="00646F3F" w:rsidRPr="00646F3F" w:rsidRDefault="00646F3F" w:rsidP="00646F3F">
      <w:pPr>
        <w:tabs>
          <w:tab w:val="left" w:pos="885"/>
        </w:tabs>
        <w:spacing w:after="0"/>
        <w:rPr>
          <w:rFonts w:ascii="Calibri" w:eastAsia="SimSun" w:hAnsi="Calibri" w:cs="Arial"/>
          <w:b/>
          <w:lang w:eastAsia="zh-CN"/>
        </w:rPr>
      </w:pPr>
    </w:p>
    <w:p w14:paraId="3991D829" w14:textId="7748B45D" w:rsidR="00646F3F" w:rsidRPr="00DB79B8" w:rsidRDefault="00646F3F" w:rsidP="00646F3F">
      <w:pPr>
        <w:tabs>
          <w:tab w:val="left" w:pos="885"/>
        </w:tabs>
        <w:spacing w:after="0"/>
        <w:rPr>
          <w:rFonts w:ascii="Calibri" w:eastAsia="SimSun" w:hAnsi="Calibri" w:cs="Arial"/>
          <w:b/>
          <w:bCs/>
          <w:lang w:eastAsia="zh-CN"/>
        </w:rPr>
      </w:pPr>
      <w:r w:rsidRPr="00646F3F">
        <w:rPr>
          <w:rFonts w:ascii="Calibri" w:eastAsia="SimSun" w:hAnsi="Calibri" w:cs="Arial"/>
          <w:b/>
          <w:color w:val="420042"/>
          <w:lang w:eastAsia="zh-CN"/>
        </w:rPr>
        <w:t>4.3.</w:t>
      </w:r>
      <w:r w:rsidRPr="00646F3F">
        <w:rPr>
          <w:rFonts w:ascii="Calibri" w:eastAsia="SimSun" w:hAnsi="Calibri" w:cs="Arial"/>
          <w:lang w:eastAsia="zh-CN"/>
        </w:rPr>
        <w:t xml:space="preserve"> </w:t>
      </w:r>
      <w:r w:rsidRPr="00DB79B8">
        <w:rPr>
          <w:rFonts w:ascii="Calibri" w:eastAsia="SimSun" w:hAnsi="Calibri" w:cs="Arial"/>
          <w:b/>
          <w:bCs/>
          <w:lang w:eastAsia="zh-CN"/>
        </w:rPr>
        <w:t>O primeiro presidente da República Portuguesa eleito pelo Congresso</w:t>
      </w:r>
      <w:r w:rsidRPr="00646F3F">
        <w:rPr>
          <w:rFonts w:ascii="Calibri" w:eastAsia="SimSun" w:hAnsi="Calibri" w:cs="Arial"/>
          <w:lang w:eastAsia="zh-CN"/>
        </w:rPr>
        <w:t xml:space="preserve"> </w:t>
      </w:r>
      <w:r w:rsidRPr="00DB79B8">
        <w:rPr>
          <w:rFonts w:ascii="Calibri" w:eastAsia="SimSun" w:hAnsi="Calibri" w:cs="Arial"/>
          <w:b/>
          <w:bCs/>
          <w:lang w:eastAsia="zh-CN"/>
        </w:rPr>
        <w:t>(Doc. 3)</w:t>
      </w:r>
      <w:r w:rsidRPr="00646F3F">
        <w:rPr>
          <w:rFonts w:ascii="Calibri" w:eastAsia="SimSun" w:hAnsi="Calibri" w:cs="Arial"/>
          <w:lang w:eastAsia="zh-CN"/>
        </w:rPr>
        <w:t xml:space="preserve"> foi: </w:t>
      </w:r>
      <w:r w:rsidR="00DB79B8">
        <w:rPr>
          <w:rFonts w:ascii="Calibri" w:eastAsia="SimSun" w:hAnsi="Calibri" w:cs="Arial"/>
          <w:lang w:eastAsia="zh-CN"/>
        </w:rPr>
        <w:t xml:space="preserve"> </w:t>
      </w:r>
      <w:r w:rsidR="00865010">
        <w:rPr>
          <w:rFonts w:ascii="Calibri" w:eastAsia="SimSun" w:hAnsi="Calibri" w:cs="Arial"/>
          <w:b/>
          <w:bCs/>
          <w:lang w:eastAsia="zh-CN"/>
        </w:rPr>
        <w:t>5</w:t>
      </w:r>
      <w:r w:rsidR="00DB79B8" w:rsidRPr="00DB79B8">
        <w:rPr>
          <w:rFonts w:ascii="Calibri" w:eastAsia="SimSun" w:hAnsi="Calibri" w:cs="Arial"/>
          <w:b/>
          <w:bCs/>
          <w:lang w:eastAsia="zh-CN"/>
        </w:rPr>
        <w:t xml:space="preserve"> Pontos</w:t>
      </w:r>
    </w:p>
    <w:p w14:paraId="2B1E6427" w14:textId="1FF4E9CB" w:rsidR="00646F3F" w:rsidRPr="00646F3F" w:rsidRDefault="00646F3F" w:rsidP="00646F3F">
      <w:pPr>
        <w:numPr>
          <w:ilvl w:val="0"/>
          <w:numId w:val="45"/>
        </w:numPr>
        <w:ind w:left="757"/>
        <w:contextualSpacing/>
        <w:rPr>
          <w:rFonts w:ascii="Calibri" w:eastAsia="Calibri" w:hAnsi="Calibri" w:cs="Arial"/>
        </w:rPr>
      </w:pPr>
      <w:r w:rsidRPr="00646F3F">
        <w:rPr>
          <w:rFonts w:ascii="Calibri" w:eastAsia="SimSun" w:hAnsi="Calibri" w:cs="Arial"/>
          <w:lang w:eastAsia="zh-CN"/>
        </w:rPr>
        <w:t>Afonso Costa;</w:t>
      </w:r>
    </w:p>
    <w:p w14:paraId="47F4FC0B" w14:textId="77777777" w:rsidR="00646F3F" w:rsidRPr="00646F3F" w:rsidRDefault="00646F3F" w:rsidP="00646F3F">
      <w:pPr>
        <w:numPr>
          <w:ilvl w:val="0"/>
          <w:numId w:val="45"/>
        </w:numPr>
        <w:ind w:left="757"/>
        <w:contextualSpacing/>
        <w:rPr>
          <w:rFonts w:ascii="Calibri" w:eastAsia="Calibri" w:hAnsi="Calibri" w:cs="Arial"/>
        </w:rPr>
      </w:pPr>
      <w:r w:rsidRPr="00646F3F">
        <w:rPr>
          <w:rFonts w:ascii="Calibri" w:eastAsia="SimSun" w:hAnsi="Calibri" w:cs="Arial"/>
          <w:lang w:eastAsia="zh-CN"/>
        </w:rPr>
        <w:t>Manuel de Arriaga;</w:t>
      </w:r>
    </w:p>
    <w:p w14:paraId="1C75FD9A" w14:textId="07945924" w:rsidR="00646F3F" w:rsidRPr="00646F3F" w:rsidRDefault="00646F3F" w:rsidP="00646F3F">
      <w:pPr>
        <w:numPr>
          <w:ilvl w:val="0"/>
          <w:numId w:val="45"/>
        </w:numPr>
        <w:ind w:left="757"/>
        <w:contextualSpacing/>
        <w:rPr>
          <w:rFonts w:ascii="Calibri" w:eastAsia="Calibri" w:hAnsi="Calibri" w:cs="Arial"/>
        </w:rPr>
      </w:pPr>
      <w:r w:rsidRPr="00646F3F">
        <w:rPr>
          <w:rFonts w:ascii="Calibri" w:eastAsia="SimSun" w:hAnsi="Calibri" w:cs="Arial"/>
          <w:lang w:eastAsia="zh-CN"/>
        </w:rPr>
        <w:t>Teófilo Braga;</w:t>
      </w:r>
    </w:p>
    <w:p w14:paraId="758EBAFC" w14:textId="77777777" w:rsidR="00646F3F" w:rsidRPr="00646F3F" w:rsidRDefault="00646F3F" w:rsidP="00646F3F">
      <w:pPr>
        <w:numPr>
          <w:ilvl w:val="0"/>
          <w:numId w:val="45"/>
        </w:numPr>
        <w:spacing w:after="0"/>
        <w:ind w:left="757"/>
        <w:contextualSpacing/>
        <w:rPr>
          <w:rFonts w:ascii="Calibri" w:eastAsia="Calibri" w:hAnsi="Calibri" w:cs="Arial"/>
        </w:rPr>
      </w:pPr>
      <w:r w:rsidRPr="00646F3F">
        <w:rPr>
          <w:rFonts w:ascii="Calibri" w:eastAsia="SimSun" w:hAnsi="Calibri" w:cs="Arial"/>
          <w:lang w:eastAsia="zh-CN"/>
        </w:rPr>
        <w:t>Bernardino Machado.</w:t>
      </w:r>
    </w:p>
    <w:p w14:paraId="74792054" w14:textId="11B18237" w:rsidR="00646F3F" w:rsidRPr="00DB79B8" w:rsidRDefault="00646F3F" w:rsidP="00DB79B8">
      <w:pPr>
        <w:contextualSpacing/>
        <w:rPr>
          <w:rFonts w:ascii="Calibri" w:eastAsia="SimSun" w:hAnsi="Calibri" w:cs="Arial"/>
          <w:b/>
          <w:bCs/>
          <w:sz w:val="24"/>
          <w:szCs w:val="24"/>
          <w:lang w:eastAsia="zh-CN"/>
        </w:rPr>
      </w:pPr>
      <w:r w:rsidRPr="00646F3F">
        <w:rPr>
          <w:rFonts w:ascii="Calibri Light" w:eastAsia="SimSun" w:hAnsi="Calibri Light" w:cs="Arial"/>
          <w:b/>
          <w:lang w:eastAsia="zh-CN"/>
        </w:rPr>
        <w:t>4.4.</w:t>
      </w:r>
      <w:r w:rsidRPr="00646F3F">
        <w:rPr>
          <w:rFonts w:ascii="Calibri" w:eastAsia="SimSun" w:hAnsi="Calibri" w:cs="Arial"/>
          <w:lang w:eastAsia="zh-CN"/>
        </w:rPr>
        <w:t xml:space="preserve"> </w:t>
      </w:r>
      <w:r w:rsidR="00DB79B8">
        <w:rPr>
          <w:rFonts w:ascii="Calibri" w:eastAsia="SimSun" w:hAnsi="Calibri" w:cs="Arial"/>
          <w:lang w:eastAsia="zh-CN"/>
        </w:rPr>
        <w:t>Indique</w:t>
      </w:r>
      <w:r w:rsidRPr="00646F3F">
        <w:rPr>
          <w:rFonts w:ascii="Calibri" w:eastAsia="SimSun" w:hAnsi="Calibri" w:cs="Arial"/>
          <w:sz w:val="24"/>
          <w:szCs w:val="24"/>
          <w:lang w:eastAsia="zh-CN"/>
        </w:rPr>
        <w:t xml:space="preserve">, partindo do </w:t>
      </w:r>
      <w:r w:rsidRPr="00DB79B8">
        <w:rPr>
          <w:rFonts w:ascii="Calibri" w:eastAsia="SimSun" w:hAnsi="Calibri" w:cs="Arial"/>
          <w:b/>
          <w:bCs/>
          <w:sz w:val="24"/>
          <w:szCs w:val="24"/>
          <w:lang w:eastAsia="zh-CN"/>
        </w:rPr>
        <w:t>Doc.1,</w:t>
      </w:r>
      <w:r w:rsidRPr="00646F3F">
        <w:rPr>
          <w:rFonts w:ascii="Calibri" w:eastAsia="SimSun" w:hAnsi="Calibri" w:cs="Arial"/>
          <w:sz w:val="24"/>
          <w:szCs w:val="24"/>
          <w:lang w:eastAsia="zh-CN"/>
        </w:rPr>
        <w:t xml:space="preserve"> </w:t>
      </w:r>
      <w:r w:rsidRPr="00646F3F">
        <w:rPr>
          <w:rFonts w:ascii="Calibri" w:eastAsia="SimSun" w:hAnsi="Calibri" w:cs="Arial"/>
          <w:b/>
          <w:sz w:val="24"/>
          <w:szCs w:val="24"/>
          <w:lang w:eastAsia="zh-CN"/>
        </w:rPr>
        <w:t>duas das alterações</w:t>
      </w:r>
      <w:r w:rsidRPr="00646F3F">
        <w:rPr>
          <w:rFonts w:ascii="Calibri" w:eastAsia="SimSun" w:hAnsi="Calibri" w:cs="Arial"/>
          <w:sz w:val="24"/>
          <w:szCs w:val="24"/>
          <w:lang w:eastAsia="zh-CN"/>
        </w:rPr>
        <w:t xml:space="preserve"> verificadas no ensino</w:t>
      </w:r>
      <w:r w:rsidR="00DB79B8">
        <w:rPr>
          <w:rFonts w:ascii="Calibri" w:eastAsia="SimSun" w:hAnsi="Calibri" w:cs="Arial"/>
          <w:sz w:val="24"/>
          <w:szCs w:val="24"/>
          <w:lang w:eastAsia="zh-CN"/>
        </w:rPr>
        <w:t xml:space="preserve"> em Portugal</w:t>
      </w:r>
      <w:r w:rsidRPr="00646F3F">
        <w:rPr>
          <w:rFonts w:ascii="Calibri" w:eastAsia="SimSun" w:hAnsi="Calibri" w:cs="Arial"/>
          <w:sz w:val="24"/>
          <w:szCs w:val="24"/>
          <w:lang w:eastAsia="zh-CN"/>
        </w:rPr>
        <w:t>, na época considerada.</w:t>
      </w:r>
      <w:r w:rsidR="00DB79B8">
        <w:rPr>
          <w:rFonts w:ascii="Calibri" w:eastAsia="SimSun" w:hAnsi="Calibri" w:cs="Arial"/>
          <w:sz w:val="24"/>
          <w:szCs w:val="24"/>
          <w:lang w:eastAsia="zh-CN"/>
        </w:rPr>
        <w:t xml:space="preserve"> </w:t>
      </w:r>
      <w:r w:rsidR="00DB79B8" w:rsidRPr="00DB79B8">
        <w:rPr>
          <w:rFonts w:ascii="Calibri" w:eastAsia="SimSun" w:hAnsi="Calibri" w:cs="Arial"/>
          <w:b/>
          <w:bCs/>
          <w:sz w:val="24"/>
          <w:szCs w:val="24"/>
          <w:lang w:eastAsia="zh-CN"/>
        </w:rPr>
        <w:t>1</w:t>
      </w:r>
      <w:r w:rsidR="00865010">
        <w:rPr>
          <w:rFonts w:ascii="Calibri" w:eastAsia="SimSun" w:hAnsi="Calibri" w:cs="Arial"/>
          <w:b/>
          <w:bCs/>
          <w:sz w:val="24"/>
          <w:szCs w:val="24"/>
          <w:lang w:eastAsia="zh-CN"/>
        </w:rPr>
        <w:t>0</w:t>
      </w:r>
      <w:r w:rsidR="00DB79B8" w:rsidRPr="00DB79B8">
        <w:rPr>
          <w:rFonts w:ascii="Calibri" w:eastAsia="SimSun" w:hAnsi="Calibri" w:cs="Arial"/>
          <w:b/>
          <w:bCs/>
          <w:sz w:val="24"/>
          <w:szCs w:val="24"/>
          <w:lang w:eastAsia="zh-CN"/>
        </w:rPr>
        <w:t xml:space="preserve"> Pontos</w:t>
      </w:r>
    </w:p>
    <w:p w14:paraId="65DA1A3E" w14:textId="77777777" w:rsidR="00646F3F" w:rsidRPr="00646F3F" w:rsidRDefault="00646F3F" w:rsidP="00646F3F">
      <w:pPr>
        <w:jc w:val="center"/>
        <w:rPr>
          <w:rFonts w:ascii="Calibri" w:eastAsia="Calibri" w:hAnsi="Calibri" w:cs="Arial"/>
          <w:b/>
          <w:sz w:val="24"/>
          <w:szCs w:val="24"/>
        </w:rPr>
      </w:pPr>
      <w:r w:rsidRPr="00646F3F">
        <w:rPr>
          <w:rFonts w:ascii="Calibri" w:eastAsia="Calibri" w:hAnsi="Calibri" w:cs="Arial"/>
          <w:b/>
          <w:sz w:val="24"/>
          <w:szCs w:val="24"/>
        </w:rPr>
        <w:t>BOM TRABALHO</w:t>
      </w:r>
    </w:p>
    <w:p w14:paraId="18DBFADF" w14:textId="6BA173DA" w:rsidR="00171572" w:rsidRPr="00646F3F" w:rsidRDefault="00171572" w:rsidP="00925CA0">
      <w:pPr>
        <w:tabs>
          <w:tab w:val="left" w:pos="990"/>
        </w:tabs>
        <w:rPr>
          <w:lang w:eastAsia="pt-PT"/>
        </w:rPr>
      </w:pPr>
    </w:p>
    <w:sectPr w:rsidR="00171572" w:rsidRPr="00646F3F" w:rsidSect="00FC243D">
      <w:headerReference w:type="default" r:id="rId15"/>
      <w:footerReference w:type="default" r:id="rId16"/>
      <w:type w:val="continuous"/>
      <w:pgSz w:w="11901" w:h="16840"/>
      <w:pgMar w:top="720" w:right="720" w:bottom="720" w:left="720" w:header="720" w:footer="283"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5A5EC" w14:textId="77777777" w:rsidR="00D560DD" w:rsidRDefault="00D560DD" w:rsidP="00CE1000">
      <w:r>
        <w:separator/>
      </w:r>
    </w:p>
  </w:endnote>
  <w:endnote w:type="continuationSeparator" w:id="0">
    <w:p w14:paraId="562B7F22" w14:textId="77777777" w:rsidR="00D560DD" w:rsidRDefault="00D560DD" w:rsidP="00CE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LTStd-Cond">
    <w:altName w:val="Times New Roman"/>
    <w:panose1 w:val="00000000000000000000"/>
    <w:charset w:val="4D"/>
    <w:family w:val="swiss"/>
    <w:notTrueType/>
    <w:pitch w:val="variable"/>
    <w:sig w:usb0="00000003" w:usb1="00000000" w:usb2="00000000" w:usb3="00000000" w:csb0="00000001" w:csb1="00000000"/>
  </w:font>
  <w:font w:name="HelveticaLTStd-BoldCond">
    <w:altName w:val="Arial"/>
    <w:panose1 w:val="00000000000000000000"/>
    <w:charset w:val="4D"/>
    <w:family w:val="swiss"/>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LWYNOT-LIGHT">
    <w:altName w:val="Calibri"/>
    <w:panose1 w:val="00000000000000000000"/>
    <w:charset w:val="4D"/>
    <w:family w:val="auto"/>
    <w:notTrueType/>
    <w:pitch w:val="variable"/>
    <w:sig w:usb0="800000AF" w:usb1="4000204A" w:usb2="00000000" w:usb3="00000000" w:csb0="00000003" w:csb1="00000000"/>
  </w:font>
  <w:font w:name="ClearfaceStd-Regular">
    <w:altName w:val="Cambria"/>
    <w:panose1 w:val="00000000000000000000"/>
    <w:charset w:val="4D"/>
    <w:family w:val="roman"/>
    <w:notTrueType/>
    <w:pitch w:val="variable"/>
    <w:sig w:usb0="00000003" w:usb1="00000000" w:usb2="00000000" w:usb3="00000000" w:csb0="00000001" w:csb1="00000000"/>
  </w:font>
  <w:font w:name="AlwynOT-Bold">
    <w:altName w:val="Cambria"/>
    <w:panose1 w:val="00000000000000000000"/>
    <w:charset w:val="4D"/>
    <w:family w:val="auto"/>
    <w:notTrueType/>
    <w:pitch w:val="variable"/>
    <w:sig w:usb0="800000AF" w:usb1="4000204A" w:usb2="00000000" w:usb3="00000000" w:csb0="00000003" w:csb1="00000000"/>
  </w:font>
  <w:font w:name="Lucida Grande">
    <w:charset w:val="00"/>
    <w:family w:val="swiss"/>
    <w:pitch w:val="variable"/>
    <w:sig w:usb0="E1000AEF" w:usb1="5000A1FF" w:usb2="00000000" w:usb3="00000000" w:csb0="000001BF" w:csb1="00000000"/>
  </w:font>
  <w:font w:name="Alwyn OT Bold">
    <w:altName w:val="Calibri"/>
    <w:panose1 w:val="00000000000000000000"/>
    <w:charset w:val="4D"/>
    <w:family w:val="auto"/>
    <w:notTrueType/>
    <w:pitch w:val="variable"/>
    <w:sig w:usb0="800000AF" w:usb1="4000204A" w:usb2="00000000" w:usb3="00000000" w:csb0="00000003" w:csb1="00000000"/>
  </w:font>
  <w:font w:name="ALWYNOT-LIGHTOBLIQUE">
    <w:altName w:val="Calibri"/>
    <w:charset w:val="4D"/>
    <w:family w:val="auto"/>
    <w:pitch w:val="variable"/>
    <w:sig w:usb0="800000AF" w:usb1="4000204A" w:usb2="00000000" w:usb3="00000000" w:csb0="00000003" w:csb1="00000000"/>
  </w:font>
  <w:font w:name="ClearfaceStd-Italic">
    <w:altName w:val="Calibri"/>
    <w:panose1 w:val="00000000000000000000"/>
    <w:charset w:val="4D"/>
    <w:family w:val="roman"/>
    <w:notTrueType/>
    <w:pitch w:val="variable"/>
    <w:sig w:usb0="00000003" w:usb1="00000000" w:usb2="00000000" w:usb3="00000000" w:csb0="00000001" w:csb1="00000000"/>
  </w:font>
  <w:font w:name="HelveticaLTStd-Light">
    <w:altName w:val="Arial"/>
    <w:panose1 w:val="00000000000000000000"/>
    <w:charset w:val="4D"/>
    <w:family w:val="swiss"/>
    <w:notTrueType/>
    <w:pitch w:val="variable"/>
    <w:sig w:usb0="00000003" w:usb1="00000000" w:usb2="00000000" w:usb3="00000000" w:csb0="00000001" w:csb1="00000000"/>
  </w:font>
  <w:font w:name="Alwyn OT Regular">
    <w:altName w:val="Calibri"/>
    <w:charset w:val="4D"/>
    <w:family w:val="auto"/>
    <w:pitch w:val="variable"/>
    <w:sig w:usb0="800000AF" w:usb1="4000204A" w:usb2="00000000" w:usb3="00000000" w:csb0="00000003" w:csb1="00000000"/>
  </w:font>
  <w:font w:name="ALWYNOT-MEDIUM">
    <w:altName w:val="Calibri"/>
    <w:charset w:val="4D"/>
    <w:family w:val="auto"/>
    <w:pitch w:val="variable"/>
    <w:sig w:usb0="800000AF" w:usb1="4000204A" w:usb2="00000000" w:usb3="00000000" w:csb0="00000003" w:csb1="00000000"/>
  </w:font>
  <w:font w:name="Futura Std ExtraBold">
    <w:panose1 w:val="00000000000000000000"/>
    <w:charset w:val="4D"/>
    <w:family w:val="swiss"/>
    <w:notTrueType/>
    <w:pitch w:val="variable"/>
    <w:sig w:usb0="00000003" w:usb1="00000000" w:usb2="00000000" w:usb3="00000000" w:csb0="00000001" w:csb1="00000000"/>
  </w:font>
  <w:font w:name="Futura Std Medium">
    <w:panose1 w:val="00000000000000000000"/>
    <w:charset w:val="4D"/>
    <w:family w:val="swiss"/>
    <w:notTrueType/>
    <w:pitch w:val="variable"/>
    <w:sig w:usb0="00000003" w:usb1="00000000" w:usb2="00000000" w:usb3="00000000" w:csb0="00000001" w:csb1="00000000"/>
  </w:font>
  <w:font w:name="ITC Clearface Std">
    <w:panose1 w:val="00000000000000000000"/>
    <w:charset w:val="4D"/>
    <w:family w:val="roman"/>
    <w:notTrueType/>
    <w:pitch w:val="variable"/>
    <w:sig w:usb0="00000003" w:usb1="00000000" w:usb2="00000000" w:usb3="00000000" w:csb0="00000001" w:csb1="00000000"/>
  </w:font>
  <w:font w:name="Helvetica LT Std">
    <w:panose1 w:val="00000000000000000000"/>
    <w:charset w:val="4D"/>
    <w:family w:val="swiss"/>
    <w:notTrueType/>
    <w:pitch w:val="variable"/>
    <w:sig w:usb0="00000203" w:usb1="00000000" w:usb2="00000000" w:usb3="00000000" w:csb0="00000005" w:csb1="00000000"/>
  </w:font>
  <w:font w:name="ALWYNOT-OBLIQUE">
    <w:altName w:val="Calibri"/>
    <w:charset w:val="4D"/>
    <w:family w:val="auto"/>
    <w:pitch w:val="variable"/>
    <w:sig w:usb0="800000AF" w:usb1="4000204A" w:usb2="00000000" w:usb3="00000000" w:csb0="00000003" w:csb1="00000000"/>
  </w:font>
  <w:font w:name="PFBeauSansPro-Black">
    <w:altName w:val="Calibri"/>
    <w:panose1 w:val="00000000000000000000"/>
    <w:charset w:val="00"/>
    <w:family w:val="auto"/>
    <w:notTrueType/>
    <w:pitch w:val="variable"/>
    <w:sig w:usb0="A00002BF" w:usb1="5000E0FB" w:usb2="0000000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FrutigerLTStd-Roman">
    <w:altName w:val="Calibri"/>
    <w:panose1 w:val="00000000000000000000"/>
    <w:charset w:val="4D"/>
    <w:family w:val="swiss"/>
    <w:notTrueType/>
    <w:pitch w:val="variable"/>
    <w:sig w:usb0="00000003" w:usb1="00000000" w:usb2="00000000" w:usb3="00000000" w:csb0="00000001" w:csb1="00000000"/>
  </w:font>
  <w:font w:name="MyriadPro-Semibold">
    <w:altName w:val="Calibri"/>
    <w:panose1 w:val="00000000000000000000"/>
    <w:charset w:val="00"/>
    <w:family w:val="swiss"/>
    <w:notTrueType/>
    <w:pitch w:val="variable"/>
    <w:sig w:usb0="20000287" w:usb1="00000001" w:usb2="00000000" w:usb3="00000000" w:csb0="0000019F" w:csb1="00000000"/>
  </w:font>
  <w:font w:name="MyriadPro-Regular">
    <w:altName w:val="Calibri"/>
    <w:panose1 w:val="00000000000000000000"/>
    <w:charset w:val="00"/>
    <w:family w:val="swiss"/>
    <w:notTrueType/>
    <w:pitch w:val="variable"/>
    <w:sig w:usb0="20000287" w:usb1="00000001" w:usb2="00000000" w:usb3="00000000" w:csb0="0000019F" w:csb1="00000000"/>
  </w:font>
  <w:font w:name="MyriadPro-SemiCn">
    <w:altName w:val="Calibri"/>
    <w:charset w:val="4D"/>
    <w:family w:val="auto"/>
    <w:pitch w:val="default"/>
    <w:sig w:usb0="00000003" w:usb1="00000000" w:usb2="00000000" w:usb3="00000000" w:csb0="00000001" w:csb1="00000000"/>
  </w:font>
  <w:font w:name="PF BeauSans Pro">
    <w:panose1 w:val="00000000000000000000"/>
    <w:charset w:val="00"/>
    <w:family w:val="auto"/>
    <w:notTrueType/>
    <w:pitch w:val="variable"/>
    <w:sig w:usb0="A00002BF" w:usb1="5000E0FB" w:usb2="00000000" w:usb3="00000000" w:csb0="0000019F" w:csb1="00000000"/>
  </w:font>
  <w:font w:name="Frutiger LT Std 55 Roman">
    <w:panose1 w:val="00000000000000000000"/>
    <w:charset w:val="4D"/>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ektonPro-BoldObl">
    <w:altName w:val="Calibri"/>
    <w:panose1 w:val="00000000000000000000"/>
    <w:charset w:val="4D"/>
    <w:family w:val="swiss"/>
    <w:notTrueType/>
    <w:pitch w:val="variable"/>
    <w:sig w:usb0="00000007" w:usb1="00000001" w:usb2="00000000" w:usb3="00000000" w:csb0="00000093" w:csb1="00000000"/>
  </w:font>
  <w:font w:name="PF BeauSans Pro Black">
    <w:panose1 w:val="00000000000000000000"/>
    <w:charset w:val="00"/>
    <w:family w:val="auto"/>
    <w:notTrueType/>
    <w:pitch w:val="variable"/>
    <w:sig w:usb0="A00002BF" w:usb1="5000E0FB" w:usb2="00000000" w:usb3="00000000" w:csb0="0000019F" w:csb1="00000000"/>
  </w:font>
  <w:font w:name="DINOT-Bold">
    <w:altName w:val="Calibri"/>
    <w:panose1 w:val="00000000000000000000"/>
    <w:charset w:val="4D"/>
    <w:family w:val="auto"/>
    <w:notTrueType/>
    <w:pitch w:val="variable"/>
    <w:sig w:usb0="800000AF" w:usb1="4000206A"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DINOT-Regular">
    <w:altName w:val="Calibri"/>
    <w:panose1 w:val="00000000000000000000"/>
    <w:charset w:val="4D"/>
    <w:family w:val="auto"/>
    <w:notTrueType/>
    <w:pitch w:val="variable"/>
    <w:sig w:usb0="800000AF" w:usb1="4000206A" w:usb2="00000000" w:usb3="00000000" w:csb0="00000001" w:csb1="00000000"/>
  </w:font>
  <w:font w:name="ITC Avant Garde Std Md">
    <w:panose1 w:val="00000000000000000000"/>
    <w:charset w:val="4D"/>
    <w:family w:val="swiss"/>
    <w:notTrueType/>
    <w:pitch w:val="variable"/>
    <w:sig w:usb0="00000003" w:usb1="00000000" w:usb2="00000000" w:usb3="00000000" w:csb0="00000001" w:csb1="00000000"/>
  </w:font>
  <w:font w:name="STIXBG">
    <w:panose1 w:val="00000000000000000000"/>
    <w:charset w:val="00"/>
    <w:family w:val="auto"/>
    <w:notTrueType/>
    <w:pitch w:val="variable"/>
    <w:sig w:usb0="A00002FF" w:usb1="4203FDFF" w:usb2="02000020" w:usb3="00000000" w:csb0="800001FF" w:csb1="00000000"/>
  </w:font>
  <w:font w:name="ScalaOT-Regular">
    <w:altName w:val="Calibri"/>
    <w:panose1 w:val="00000000000000000000"/>
    <w:charset w:val="4D"/>
    <w:family w:val="auto"/>
    <w:notTrueType/>
    <w:pitch w:val="variable"/>
    <w:sig w:usb0="800000AF" w:usb1="4000E05B" w:usb2="00000000" w:usb3="00000000" w:csb0="00000001" w:csb1="00000000"/>
  </w:font>
  <w:font w:name="BebasNeueRounded-Regular">
    <w:altName w:val="Calibri"/>
    <w:charset w:val="4D"/>
    <w:family w:val="auto"/>
    <w:pitch w:val="default"/>
    <w:sig w:usb0="00000003" w:usb1="00000000" w:usb2="00000000" w:usb3="00000000" w:csb0="00000001" w:csb1="00000000"/>
  </w:font>
  <w:font w:name="DINOT-Medium">
    <w:panose1 w:val="00000000000000000000"/>
    <w:charset w:val="4D"/>
    <w:family w:val="auto"/>
    <w:notTrueType/>
    <w:pitch w:val="variable"/>
    <w:sig w:usb0="800000AF" w:usb1="4000206A" w:usb2="00000000" w:usb3="00000000" w:csb0="00000001" w:csb1="00000000"/>
  </w:font>
  <w:font w:name="DINCondensed-Regular">
    <w:altName w:val="Calibri"/>
    <w:charset w:val="4D"/>
    <w:family w:val="auto"/>
    <w:pitch w:val="default"/>
    <w:sig w:usb0="00000003" w:usb1="00000000" w:usb2="00000000" w:usb3="00000000" w:csb0="00000001" w:csb1="00000000"/>
  </w:font>
  <w:font w:name="DINOT-Black">
    <w:panose1 w:val="00000000000000000000"/>
    <w:charset w:val="4D"/>
    <w:family w:val="auto"/>
    <w:notTrueType/>
    <w:pitch w:val="variable"/>
    <w:sig w:usb0="800000AF" w:usb1="4000206A" w:usb2="00000000" w:usb3="00000000" w:csb0="00000001" w:csb1="00000000"/>
  </w:font>
  <w:font w:name="BoucherieSans-BoldItalic">
    <w:altName w:val="Calibri"/>
    <w:charset w:val="4D"/>
    <w:family w:val="auto"/>
    <w:pitch w:val="default"/>
    <w:sig w:usb0="00000003" w:usb1="00000000" w:usb2="00000000" w:usb3="00000000" w:csb0="00000001" w:csb1="00000000"/>
  </w:font>
  <w:font w:name="DINEngschriftStd">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219005"/>
      <w:docPartObj>
        <w:docPartGallery w:val="Page Numbers (Bottom of Page)"/>
        <w:docPartUnique/>
      </w:docPartObj>
    </w:sdtPr>
    <w:sdtEndPr>
      <w:rPr>
        <w:noProof/>
      </w:rPr>
    </w:sdtEndPr>
    <w:sdtContent>
      <w:p w14:paraId="7DDD2E6E" w14:textId="5B7649A1" w:rsidR="00FC243D" w:rsidRDefault="00FC243D">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14:paraId="79637EF5" w14:textId="77777777" w:rsidR="00FC243D" w:rsidRDefault="00FC243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CE5BD" w14:textId="77777777" w:rsidR="00D560DD" w:rsidRDefault="00D560DD" w:rsidP="00CE1000">
      <w:r>
        <w:separator/>
      </w:r>
    </w:p>
  </w:footnote>
  <w:footnote w:type="continuationSeparator" w:id="0">
    <w:p w14:paraId="7765E640" w14:textId="77777777" w:rsidR="00D560DD" w:rsidRDefault="00D560DD" w:rsidP="00CE1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CD78" w14:textId="67250234" w:rsidR="00B128D6" w:rsidRPr="00B128D6" w:rsidRDefault="00B128D6" w:rsidP="00B128D6">
    <w:pPr>
      <w:pStyle w:val="01-MATRIZ"/>
      <w:spacing w:after="240"/>
      <w:rPr>
        <w:rFonts w:ascii="Arial" w:hAnsi="Arial" w:cs="Arial"/>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C8E0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40ED1"/>
    <w:multiLevelType w:val="hybridMultilevel"/>
    <w:tmpl w:val="37B6C4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B143C9"/>
    <w:multiLevelType w:val="hybridMultilevel"/>
    <w:tmpl w:val="7AD60A56"/>
    <w:lvl w:ilvl="0" w:tplc="E34A3AC4">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40B4D25"/>
    <w:multiLevelType w:val="hybridMultilevel"/>
    <w:tmpl w:val="C0E0CD40"/>
    <w:lvl w:ilvl="0" w:tplc="A926CB92">
      <w:start w:val="1"/>
      <w:numFmt w:val="upperLetter"/>
      <w:lvlText w:val="(%1)"/>
      <w:lvlJc w:val="left"/>
      <w:pPr>
        <w:ind w:left="360" w:hanging="360"/>
      </w:pPr>
      <w:rPr>
        <w:rFonts w:hint="default"/>
        <w:b/>
        <w:sz w:val="20"/>
        <w:szCs w:val="2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07143648"/>
    <w:multiLevelType w:val="hybridMultilevel"/>
    <w:tmpl w:val="DB4CAA98"/>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F1D00A4"/>
    <w:multiLevelType w:val="hybridMultilevel"/>
    <w:tmpl w:val="8AA418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4024987"/>
    <w:multiLevelType w:val="hybridMultilevel"/>
    <w:tmpl w:val="77F2F3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4AA76FD"/>
    <w:multiLevelType w:val="hybridMultilevel"/>
    <w:tmpl w:val="3E7EFCAA"/>
    <w:lvl w:ilvl="0" w:tplc="08160001">
      <w:start w:val="1"/>
      <w:numFmt w:val="bullet"/>
      <w:lvlText w:val=""/>
      <w:lvlJc w:val="left"/>
      <w:pPr>
        <w:ind w:left="895" w:hanging="360"/>
      </w:pPr>
      <w:rPr>
        <w:rFonts w:ascii="Symbol" w:hAnsi="Symbol" w:hint="default"/>
      </w:rPr>
    </w:lvl>
    <w:lvl w:ilvl="1" w:tplc="08160003" w:tentative="1">
      <w:start w:val="1"/>
      <w:numFmt w:val="bullet"/>
      <w:lvlText w:val="o"/>
      <w:lvlJc w:val="left"/>
      <w:pPr>
        <w:ind w:left="1615" w:hanging="360"/>
      </w:pPr>
      <w:rPr>
        <w:rFonts w:ascii="Courier New" w:hAnsi="Courier New" w:cs="Courier New" w:hint="default"/>
      </w:rPr>
    </w:lvl>
    <w:lvl w:ilvl="2" w:tplc="08160005" w:tentative="1">
      <w:start w:val="1"/>
      <w:numFmt w:val="bullet"/>
      <w:lvlText w:val=""/>
      <w:lvlJc w:val="left"/>
      <w:pPr>
        <w:ind w:left="2335" w:hanging="360"/>
      </w:pPr>
      <w:rPr>
        <w:rFonts w:ascii="Wingdings" w:hAnsi="Wingdings" w:hint="default"/>
      </w:rPr>
    </w:lvl>
    <w:lvl w:ilvl="3" w:tplc="08160001" w:tentative="1">
      <w:start w:val="1"/>
      <w:numFmt w:val="bullet"/>
      <w:lvlText w:val=""/>
      <w:lvlJc w:val="left"/>
      <w:pPr>
        <w:ind w:left="3055" w:hanging="360"/>
      </w:pPr>
      <w:rPr>
        <w:rFonts w:ascii="Symbol" w:hAnsi="Symbol" w:hint="default"/>
      </w:rPr>
    </w:lvl>
    <w:lvl w:ilvl="4" w:tplc="08160003" w:tentative="1">
      <w:start w:val="1"/>
      <w:numFmt w:val="bullet"/>
      <w:lvlText w:val="o"/>
      <w:lvlJc w:val="left"/>
      <w:pPr>
        <w:ind w:left="3775" w:hanging="360"/>
      </w:pPr>
      <w:rPr>
        <w:rFonts w:ascii="Courier New" w:hAnsi="Courier New" w:cs="Courier New" w:hint="default"/>
      </w:rPr>
    </w:lvl>
    <w:lvl w:ilvl="5" w:tplc="08160005" w:tentative="1">
      <w:start w:val="1"/>
      <w:numFmt w:val="bullet"/>
      <w:lvlText w:val=""/>
      <w:lvlJc w:val="left"/>
      <w:pPr>
        <w:ind w:left="4495" w:hanging="360"/>
      </w:pPr>
      <w:rPr>
        <w:rFonts w:ascii="Wingdings" w:hAnsi="Wingdings" w:hint="default"/>
      </w:rPr>
    </w:lvl>
    <w:lvl w:ilvl="6" w:tplc="08160001" w:tentative="1">
      <w:start w:val="1"/>
      <w:numFmt w:val="bullet"/>
      <w:lvlText w:val=""/>
      <w:lvlJc w:val="left"/>
      <w:pPr>
        <w:ind w:left="5215" w:hanging="360"/>
      </w:pPr>
      <w:rPr>
        <w:rFonts w:ascii="Symbol" w:hAnsi="Symbol" w:hint="default"/>
      </w:rPr>
    </w:lvl>
    <w:lvl w:ilvl="7" w:tplc="08160003" w:tentative="1">
      <w:start w:val="1"/>
      <w:numFmt w:val="bullet"/>
      <w:lvlText w:val="o"/>
      <w:lvlJc w:val="left"/>
      <w:pPr>
        <w:ind w:left="5935" w:hanging="360"/>
      </w:pPr>
      <w:rPr>
        <w:rFonts w:ascii="Courier New" w:hAnsi="Courier New" w:cs="Courier New" w:hint="default"/>
      </w:rPr>
    </w:lvl>
    <w:lvl w:ilvl="8" w:tplc="08160005" w:tentative="1">
      <w:start w:val="1"/>
      <w:numFmt w:val="bullet"/>
      <w:lvlText w:val=""/>
      <w:lvlJc w:val="left"/>
      <w:pPr>
        <w:ind w:left="6655" w:hanging="360"/>
      </w:pPr>
      <w:rPr>
        <w:rFonts w:ascii="Wingdings" w:hAnsi="Wingdings" w:hint="default"/>
      </w:rPr>
    </w:lvl>
  </w:abstractNum>
  <w:abstractNum w:abstractNumId="8" w15:restartNumberingAfterBreak="0">
    <w:nsid w:val="19D5368B"/>
    <w:multiLevelType w:val="hybridMultilevel"/>
    <w:tmpl w:val="4014C696"/>
    <w:lvl w:ilvl="0" w:tplc="5964CCCC">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E765A2"/>
    <w:multiLevelType w:val="hybridMultilevel"/>
    <w:tmpl w:val="68E450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38D077B"/>
    <w:multiLevelType w:val="hybridMultilevel"/>
    <w:tmpl w:val="5B648DAC"/>
    <w:lvl w:ilvl="0" w:tplc="60B2F4FE">
      <w:start w:val="1"/>
      <w:numFmt w:val="bullet"/>
      <w:lvlText w:val=""/>
      <w:lvlJc w:val="left"/>
      <w:pPr>
        <w:ind w:left="720" w:hanging="360"/>
      </w:pPr>
      <w:rPr>
        <w:rFonts w:ascii="Symbol" w:hAnsi="Symbol" w:hint="default"/>
        <w:color w:val="auto"/>
        <w:sz w:val="18"/>
        <w:szCs w:val="1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5A30D14"/>
    <w:multiLevelType w:val="hybridMultilevel"/>
    <w:tmpl w:val="290AC7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BB03AC"/>
    <w:multiLevelType w:val="hybridMultilevel"/>
    <w:tmpl w:val="C0504B5E"/>
    <w:lvl w:ilvl="0" w:tplc="E3ACBFF8">
      <w:start w:val="1"/>
      <w:numFmt w:val="lowerLetter"/>
      <w:lvlText w:val="%1)"/>
      <w:lvlJc w:val="left"/>
      <w:pPr>
        <w:ind w:left="928" w:hanging="360"/>
      </w:pPr>
      <w:rPr>
        <w:rFonts w:ascii="Arial" w:eastAsia="SimSun" w:hAnsi="Arial" w:cs="Arial"/>
        <w:b/>
        <w:color w:val="420042"/>
        <w:sz w:val="20"/>
      </w:rPr>
    </w:lvl>
    <w:lvl w:ilvl="1" w:tplc="08160019">
      <w:start w:val="1"/>
      <w:numFmt w:val="lowerLetter"/>
      <w:lvlText w:val="%2."/>
      <w:lvlJc w:val="left"/>
      <w:pPr>
        <w:ind w:left="3140" w:hanging="360"/>
      </w:pPr>
      <w:rPr>
        <w:rFonts w:cs="Times New Roman"/>
      </w:rPr>
    </w:lvl>
    <w:lvl w:ilvl="2" w:tplc="0816001B">
      <w:start w:val="1"/>
      <w:numFmt w:val="lowerRoman"/>
      <w:lvlText w:val="%3."/>
      <w:lvlJc w:val="right"/>
      <w:pPr>
        <w:ind w:left="3860" w:hanging="180"/>
      </w:pPr>
      <w:rPr>
        <w:rFonts w:cs="Times New Roman"/>
      </w:rPr>
    </w:lvl>
    <w:lvl w:ilvl="3" w:tplc="D38651AA">
      <w:start w:val="1"/>
      <w:numFmt w:val="decimal"/>
      <w:lvlText w:val="%4."/>
      <w:lvlJc w:val="left"/>
      <w:pPr>
        <w:ind w:left="4580" w:hanging="360"/>
      </w:pPr>
      <w:rPr>
        <w:rFonts w:cs="Times New Roman"/>
        <w:b/>
        <w:color w:val="420042"/>
      </w:rPr>
    </w:lvl>
    <w:lvl w:ilvl="4" w:tplc="08160019">
      <w:start w:val="1"/>
      <w:numFmt w:val="lowerLetter"/>
      <w:lvlText w:val="%5."/>
      <w:lvlJc w:val="left"/>
      <w:pPr>
        <w:ind w:left="5300" w:hanging="360"/>
      </w:pPr>
      <w:rPr>
        <w:rFonts w:cs="Times New Roman"/>
      </w:rPr>
    </w:lvl>
    <w:lvl w:ilvl="5" w:tplc="0816001B">
      <w:start w:val="1"/>
      <w:numFmt w:val="lowerRoman"/>
      <w:lvlText w:val="%6."/>
      <w:lvlJc w:val="right"/>
      <w:pPr>
        <w:ind w:left="6020" w:hanging="180"/>
      </w:pPr>
      <w:rPr>
        <w:rFonts w:cs="Times New Roman"/>
      </w:rPr>
    </w:lvl>
    <w:lvl w:ilvl="6" w:tplc="0816000F">
      <w:start w:val="1"/>
      <w:numFmt w:val="decimal"/>
      <w:lvlText w:val="%7."/>
      <w:lvlJc w:val="left"/>
      <w:pPr>
        <w:ind w:left="6740" w:hanging="360"/>
      </w:pPr>
      <w:rPr>
        <w:rFonts w:cs="Times New Roman"/>
      </w:rPr>
    </w:lvl>
    <w:lvl w:ilvl="7" w:tplc="08160019">
      <w:start w:val="1"/>
      <w:numFmt w:val="lowerLetter"/>
      <w:lvlText w:val="%8."/>
      <w:lvlJc w:val="left"/>
      <w:pPr>
        <w:ind w:left="7460" w:hanging="360"/>
      </w:pPr>
      <w:rPr>
        <w:rFonts w:cs="Times New Roman"/>
      </w:rPr>
    </w:lvl>
    <w:lvl w:ilvl="8" w:tplc="0816001B">
      <w:start w:val="1"/>
      <w:numFmt w:val="lowerRoman"/>
      <w:lvlText w:val="%9."/>
      <w:lvlJc w:val="right"/>
      <w:pPr>
        <w:ind w:left="8180" w:hanging="180"/>
      </w:pPr>
      <w:rPr>
        <w:rFonts w:cs="Times New Roman"/>
      </w:rPr>
    </w:lvl>
  </w:abstractNum>
  <w:abstractNum w:abstractNumId="13" w15:restartNumberingAfterBreak="0">
    <w:nsid w:val="287A77F4"/>
    <w:multiLevelType w:val="hybridMultilevel"/>
    <w:tmpl w:val="2F7878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886548A"/>
    <w:multiLevelType w:val="hybridMultilevel"/>
    <w:tmpl w:val="4520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23CE5"/>
    <w:multiLevelType w:val="hybridMultilevel"/>
    <w:tmpl w:val="5CF488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06845A7"/>
    <w:multiLevelType w:val="hybridMultilevel"/>
    <w:tmpl w:val="2B98D2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5205538"/>
    <w:multiLevelType w:val="hybridMultilevel"/>
    <w:tmpl w:val="4F5629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AB16AE5"/>
    <w:multiLevelType w:val="hybridMultilevel"/>
    <w:tmpl w:val="052235D2"/>
    <w:lvl w:ilvl="0" w:tplc="AF500354">
      <w:start w:val="1"/>
      <w:numFmt w:val="decimal"/>
      <w:lvlText w:val="%1."/>
      <w:lvlJc w:val="left"/>
      <w:pPr>
        <w:ind w:left="720" w:hanging="360"/>
      </w:pPr>
      <w:rPr>
        <w:rFonts w:ascii="Minion Pro" w:hAnsi="Minion Pro" w:cs="Minion Pro" w:hint="default"/>
        <w:b/>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550B7"/>
    <w:multiLevelType w:val="hybridMultilevel"/>
    <w:tmpl w:val="9F1A539A"/>
    <w:lvl w:ilvl="0" w:tplc="170447D2">
      <w:start w:val="1"/>
      <w:numFmt w:val="decimal"/>
      <w:lvlText w:val="%1."/>
      <w:lvlJc w:val="left"/>
      <w:pPr>
        <w:ind w:left="1060" w:hanging="700"/>
      </w:pPr>
      <w:rPr>
        <w:rFonts w:hint="default"/>
        <w:color w:val="C00000"/>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3BE03DF7"/>
    <w:multiLevelType w:val="hybridMultilevel"/>
    <w:tmpl w:val="F2CAB14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1" w15:restartNumberingAfterBreak="0">
    <w:nsid w:val="3E7F400F"/>
    <w:multiLevelType w:val="hybridMultilevel"/>
    <w:tmpl w:val="A60453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08447D"/>
    <w:multiLevelType w:val="hybridMultilevel"/>
    <w:tmpl w:val="71A8C6FA"/>
    <w:lvl w:ilvl="0" w:tplc="08160001">
      <w:start w:val="1"/>
      <w:numFmt w:val="bullet"/>
      <w:lvlText w:val=""/>
      <w:lvlJc w:val="left"/>
      <w:pPr>
        <w:ind w:left="1037" w:hanging="360"/>
      </w:pPr>
      <w:rPr>
        <w:rFonts w:ascii="Symbol" w:hAnsi="Symbol" w:hint="default"/>
      </w:rPr>
    </w:lvl>
    <w:lvl w:ilvl="1" w:tplc="08160003" w:tentative="1">
      <w:start w:val="1"/>
      <w:numFmt w:val="bullet"/>
      <w:lvlText w:val="o"/>
      <w:lvlJc w:val="left"/>
      <w:pPr>
        <w:ind w:left="1757" w:hanging="360"/>
      </w:pPr>
      <w:rPr>
        <w:rFonts w:ascii="Courier New" w:hAnsi="Courier New" w:cs="Courier New" w:hint="default"/>
      </w:rPr>
    </w:lvl>
    <w:lvl w:ilvl="2" w:tplc="08160005" w:tentative="1">
      <w:start w:val="1"/>
      <w:numFmt w:val="bullet"/>
      <w:lvlText w:val=""/>
      <w:lvlJc w:val="left"/>
      <w:pPr>
        <w:ind w:left="2477" w:hanging="360"/>
      </w:pPr>
      <w:rPr>
        <w:rFonts w:ascii="Wingdings" w:hAnsi="Wingdings" w:hint="default"/>
      </w:rPr>
    </w:lvl>
    <w:lvl w:ilvl="3" w:tplc="08160001" w:tentative="1">
      <w:start w:val="1"/>
      <w:numFmt w:val="bullet"/>
      <w:lvlText w:val=""/>
      <w:lvlJc w:val="left"/>
      <w:pPr>
        <w:ind w:left="3197" w:hanging="360"/>
      </w:pPr>
      <w:rPr>
        <w:rFonts w:ascii="Symbol" w:hAnsi="Symbol" w:hint="default"/>
      </w:rPr>
    </w:lvl>
    <w:lvl w:ilvl="4" w:tplc="08160003" w:tentative="1">
      <w:start w:val="1"/>
      <w:numFmt w:val="bullet"/>
      <w:lvlText w:val="o"/>
      <w:lvlJc w:val="left"/>
      <w:pPr>
        <w:ind w:left="3917" w:hanging="360"/>
      </w:pPr>
      <w:rPr>
        <w:rFonts w:ascii="Courier New" w:hAnsi="Courier New" w:cs="Courier New" w:hint="default"/>
      </w:rPr>
    </w:lvl>
    <w:lvl w:ilvl="5" w:tplc="08160005" w:tentative="1">
      <w:start w:val="1"/>
      <w:numFmt w:val="bullet"/>
      <w:lvlText w:val=""/>
      <w:lvlJc w:val="left"/>
      <w:pPr>
        <w:ind w:left="4637" w:hanging="360"/>
      </w:pPr>
      <w:rPr>
        <w:rFonts w:ascii="Wingdings" w:hAnsi="Wingdings" w:hint="default"/>
      </w:rPr>
    </w:lvl>
    <w:lvl w:ilvl="6" w:tplc="08160001" w:tentative="1">
      <w:start w:val="1"/>
      <w:numFmt w:val="bullet"/>
      <w:lvlText w:val=""/>
      <w:lvlJc w:val="left"/>
      <w:pPr>
        <w:ind w:left="5357" w:hanging="360"/>
      </w:pPr>
      <w:rPr>
        <w:rFonts w:ascii="Symbol" w:hAnsi="Symbol" w:hint="default"/>
      </w:rPr>
    </w:lvl>
    <w:lvl w:ilvl="7" w:tplc="08160003" w:tentative="1">
      <w:start w:val="1"/>
      <w:numFmt w:val="bullet"/>
      <w:lvlText w:val="o"/>
      <w:lvlJc w:val="left"/>
      <w:pPr>
        <w:ind w:left="6077" w:hanging="360"/>
      </w:pPr>
      <w:rPr>
        <w:rFonts w:ascii="Courier New" w:hAnsi="Courier New" w:cs="Courier New" w:hint="default"/>
      </w:rPr>
    </w:lvl>
    <w:lvl w:ilvl="8" w:tplc="08160005" w:tentative="1">
      <w:start w:val="1"/>
      <w:numFmt w:val="bullet"/>
      <w:lvlText w:val=""/>
      <w:lvlJc w:val="left"/>
      <w:pPr>
        <w:ind w:left="6797" w:hanging="360"/>
      </w:pPr>
      <w:rPr>
        <w:rFonts w:ascii="Wingdings" w:hAnsi="Wingdings" w:hint="default"/>
      </w:rPr>
    </w:lvl>
  </w:abstractNum>
  <w:abstractNum w:abstractNumId="23" w15:restartNumberingAfterBreak="0">
    <w:nsid w:val="461E4107"/>
    <w:multiLevelType w:val="hybridMultilevel"/>
    <w:tmpl w:val="BA9099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4692157B"/>
    <w:multiLevelType w:val="hybridMultilevel"/>
    <w:tmpl w:val="8CC61E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6F02A85"/>
    <w:multiLevelType w:val="hybridMultilevel"/>
    <w:tmpl w:val="6838AD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7D32539"/>
    <w:multiLevelType w:val="hybridMultilevel"/>
    <w:tmpl w:val="287EDA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B5A0644"/>
    <w:multiLevelType w:val="hybridMultilevel"/>
    <w:tmpl w:val="5C1858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BB9484F"/>
    <w:multiLevelType w:val="hybridMultilevel"/>
    <w:tmpl w:val="81E22F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54D94476"/>
    <w:multiLevelType w:val="hybridMultilevel"/>
    <w:tmpl w:val="36EEC9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55502787"/>
    <w:multiLevelType w:val="hybridMultilevel"/>
    <w:tmpl w:val="B10214E0"/>
    <w:lvl w:ilvl="0" w:tplc="FBDA7450">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B537B2"/>
    <w:multiLevelType w:val="hybridMultilevel"/>
    <w:tmpl w:val="A144495C"/>
    <w:lvl w:ilvl="0" w:tplc="ADE80F04">
      <w:start w:val="1"/>
      <w:numFmt w:val="lowerLetter"/>
      <w:lvlText w:val="%1)"/>
      <w:lvlJc w:val="left"/>
      <w:pPr>
        <w:ind w:left="785" w:hanging="360"/>
      </w:pPr>
      <w:rPr>
        <w:rFonts w:ascii="Arial" w:eastAsia="SimSun" w:hAnsi="Arial" w:cs="Arial"/>
        <w:b/>
        <w:color w:val="420042"/>
        <w:sz w:val="20"/>
      </w:rPr>
    </w:lvl>
    <w:lvl w:ilvl="1" w:tplc="08160019">
      <w:start w:val="1"/>
      <w:numFmt w:val="lowerLetter"/>
      <w:lvlText w:val="%2."/>
      <w:lvlJc w:val="left"/>
      <w:pPr>
        <w:ind w:left="3140" w:hanging="360"/>
      </w:pPr>
      <w:rPr>
        <w:rFonts w:cs="Times New Roman"/>
      </w:rPr>
    </w:lvl>
    <w:lvl w:ilvl="2" w:tplc="0816001B">
      <w:start w:val="1"/>
      <w:numFmt w:val="lowerRoman"/>
      <w:lvlText w:val="%3."/>
      <w:lvlJc w:val="right"/>
      <w:pPr>
        <w:ind w:left="3860" w:hanging="180"/>
      </w:pPr>
      <w:rPr>
        <w:rFonts w:cs="Times New Roman"/>
      </w:rPr>
    </w:lvl>
    <w:lvl w:ilvl="3" w:tplc="0816000F">
      <w:start w:val="1"/>
      <w:numFmt w:val="decimal"/>
      <w:lvlText w:val="%4."/>
      <w:lvlJc w:val="left"/>
      <w:pPr>
        <w:ind w:left="4580" w:hanging="360"/>
      </w:pPr>
      <w:rPr>
        <w:rFonts w:cs="Times New Roman"/>
      </w:rPr>
    </w:lvl>
    <w:lvl w:ilvl="4" w:tplc="08160019">
      <w:start w:val="1"/>
      <w:numFmt w:val="lowerLetter"/>
      <w:lvlText w:val="%5."/>
      <w:lvlJc w:val="left"/>
      <w:pPr>
        <w:ind w:left="5300" w:hanging="360"/>
      </w:pPr>
      <w:rPr>
        <w:rFonts w:cs="Times New Roman"/>
      </w:rPr>
    </w:lvl>
    <w:lvl w:ilvl="5" w:tplc="0816001B">
      <w:start w:val="1"/>
      <w:numFmt w:val="lowerRoman"/>
      <w:lvlText w:val="%6."/>
      <w:lvlJc w:val="right"/>
      <w:pPr>
        <w:ind w:left="6020" w:hanging="180"/>
      </w:pPr>
      <w:rPr>
        <w:rFonts w:cs="Times New Roman"/>
      </w:rPr>
    </w:lvl>
    <w:lvl w:ilvl="6" w:tplc="0816000F">
      <w:start w:val="1"/>
      <w:numFmt w:val="decimal"/>
      <w:lvlText w:val="%7."/>
      <w:lvlJc w:val="left"/>
      <w:pPr>
        <w:ind w:left="6740" w:hanging="360"/>
      </w:pPr>
      <w:rPr>
        <w:rFonts w:cs="Times New Roman"/>
      </w:rPr>
    </w:lvl>
    <w:lvl w:ilvl="7" w:tplc="08160019">
      <w:start w:val="1"/>
      <w:numFmt w:val="lowerLetter"/>
      <w:lvlText w:val="%8."/>
      <w:lvlJc w:val="left"/>
      <w:pPr>
        <w:ind w:left="7460" w:hanging="360"/>
      </w:pPr>
      <w:rPr>
        <w:rFonts w:cs="Times New Roman"/>
      </w:rPr>
    </w:lvl>
    <w:lvl w:ilvl="8" w:tplc="0816001B">
      <w:start w:val="1"/>
      <w:numFmt w:val="lowerRoman"/>
      <w:lvlText w:val="%9."/>
      <w:lvlJc w:val="right"/>
      <w:pPr>
        <w:ind w:left="8180" w:hanging="180"/>
      </w:pPr>
      <w:rPr>
        <w:rFonts w:cs="Times New Roman"/>
      </w:rPr>
    </w:lvl>
  </w:abstractNum>
  <w:abstractNum w:abstractNumId="32" w15:restartNumberingAfterBreak="0">
    <w:nsid w:val="58A74270"/>
    <w:multiLevelType w:val="hybridMultilevel"/>
    <w:tmpl w:val="4FE45C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C2B27EB"/>
    <w:multiLevelType w:val="hybridMultilevel"/>
    <w:tmpl w:val="4670AF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5E286BE1"/>
    <w:multiLevelType w:val="hybridMultilevel"/>
    <w:tmpl w:val="D3723710"/>
    <w:lvl w:ilvl="0" w:tplc="46DA803A">
      <w:start w:val="1"/>
      <w:numFmt w:val="decimal"/>
      <w:lvlText w:val="%1."/>
      <w:lvlJc w:val="left"/>
      <w:pPr>
        <w:ind w:left="1026" w:hanging="460"/>
      </w:pPr>
      <w:rPr>
        <w:rFonts w:hint="default"/>
        <w:b/>
        <w:color w:val="C00000"/>
      </w:rPr>
    </w:lvl>
    <w:lvl w:ilvl="1" w:tplc="08160019" w:tentative="1">
      <w:start w:val="1"/>
      <w:numFmt w:val="lowerLetter"/>
      <w:lvlText w:val="%2."/>
      <w:lvlJc w:val="left"/>
      <w:pPr>
        <w:ind w:left="1646" w:hanging="360"/>
      </w:pPr>
    </w:lvl>
    <w:lvl w:ilvl="2" w:tplc="0816001B" w:tentative="1">
      <w:start w:val="1"/>
      <w:numFmt w:val="lowerRoman"/>
      <w:lvlText w:val="%3."/>
      <w:lvlJc w:val="right"/>
      <w:pPr>
        <w:ind w:left="2366" w:hanging="180"/>
      </w:pPr>
    </w:lvl>
    <w:lvl w:ilvl="3" w:tplc="0816000F" w:tentative="1">
      <w:start w:val="1"/>
      <w:numFmt w:val="decimal"/>
      <w:lvlText w:val="%4."/>
      <w:lvlJc w:val="left"/>
      <w:pPr>
        <w:ind w:left="3086" w:hanging="360"/>
      </w:pPr>
    </w:lvl>
    <w:lvl w:ilvl="4" w:tplc="08160019" w:tentative="1">
      <w:start w:val="1"/>
      <w:numFmt w:val="lowerLetter"/>
      <w:lvlText w:val="%5."/>
      <w:lvlJc w:val="left"/>
      <w:pPr>
        <w:ind w:left="3806" w:hanging="360"/>
      </w:pPr>
    </w:lvl>
    <w:lvl w:ilvl="5" w:tplc="0816001B" w:tentative="1">
      <w:start w:val="1"/>
      <w:numFmt w:val="lowerRoman"/>
      <w:lvlText w:val="%6."/>
      <w:lvlJc w:val="right"/>
      <w:pPr>
        <w:ind w:left="4526" w:hanging="180"/>
      </w:pPr>
    </w:lvl>
    <w:lvl w:ilvl="6" w:tplc="0816000F" w:tentative="1">
      <w:start w:val="1"/>
      <w:numFmt w:val="decimal"/>
      <w:lvlText w:val="%7."/>
      <w:lvlJc w:val="left"/>
      <w:pPr>
        <w:ind w:left="5246" w:hanging="360"/>
      </w:pPr>
    </w:lvl>
    <w:lvl w:ilvl="7" w:tplc="08160019" w:tentative="1">
      <w:start w:val="1"/>
      <w:numFmt w:val="lowerLetter"/>
      <w:lvlText w:val="%8."/>
      <w:lvlJc w:val="left"/>
      <w:pPr>
        <w:ind w:left="5966" w:hanging="360"/>
      </w:pPr>
    </w:lvl>
    <w:lvl w:ilvl="8" w:tplc="0816001B" w:tentative="1">
      <w:start w:val="1"/>
      <w:numFmt w:val="lowerRoman"/>
      <w:lvlText w:val="%9."/>
      <w:lvlJc w:val="right"/>
      <w:pPr>
        <w:ind w:left="6686" w:hanging="180"/>
      </w:pPr>
    </w:lvl>
  </w:abstractNum>
  <w:abstractNum w:abstractNumId="35" w15:restartNumberingAfterBreak="0">
    <w:nsid w:val="60B82D12"/>
    <w:multiLevelType w:val="hybridMultilevel"/>
    <w:tmpl w:val="7DC6A25A"/>
    <w:lvl w:ilvl="0" w:tplc="45BA4236">
      <w:start w:val="4"/>
      <w:numFmt w:val="decimal"/>
      <w:lvlText w:val="%1."/>
      <w:lvlJc w:val="left"/>
      <w:pPr>
        <w:ind w:left="757" w:hanging="360"/>
      </w:pPr>
      <w:rPr>
        <w:rFonts w:hint="default"/>
        <w:b/>
      </w:rPr>
    </w:lvl>
    <w:lvl w:ilvl="1" w:tplc="08160019" w:tentative="1">
      <w:start w:val="1"/>
      <w:numFmt w:val="lowerLetter"/>
      <w:lvlText w:val="%2."/>
      <w:lvlJc w:val="left"/>
      <w:pPr>
        <w:ind w:left="1477" w:hanging="360"/>
      </w:pPr>
    </w:lvl>
    <w:lvl w:ilvl="2" w:tplc="0816001B" w:tentative="1">
      <w:start w:val="1"/>
      <w:numFmt w:val="lowerRoman"/>
      <w:lvlText w:val="%3."/>
      <w:lvlJc w:val="right"/>
      <w:pPr>
        <w:ind w:left="2197" w:hanging="180"/>
      </w:pPr>
    </w:lvl>
    <w:lvl w:ilvl="3" w:tplc="0816000F" w:tentative="1">
      <w:start w:val="1"/>
      <w:numFmt w:val="decimal"/>
      <w:lvlText w:val="%4."/>
      <w:lvlJc w:val="left"/>
      <w:pPr>
        <w:ind w:left="2917" w:hanging="360"/>
      </w:pPr>
    </w:lvl>
    <w:lvl w:ilvl="4" w:tplc="08160019" w:tentative="1">
      <w:start w:val="1"/>
      <w:numFmt w:val="lowerLetter"/>
      <w:lvlText w:val="%5."/>
      <w:lvlJc w:val="left"/>
      <w:pPr>
        <w:ind w:left="3637" w:hanging="360"/>
      </w:pPr>
    </w:lvl>
    <w:lvl w:ilvl="5" w:tplc="0816001B" w:tentative="1">
      <w:start w:val="1"/>
      <w:numFmt w:val="lowerRoman"/>
      <w:lvlText w:val="%6."/>
      <w:lvlJc w:val="right"/>
      <w:pPr>
        <w:ind w:left="4357" w:hanging="180"/>
      </w:pPr>
    </w:lvl>
    <w:lvl w:ilvl="6" w:tplc="0816000F" w:tentative="1">
      <w:start w:val="1"/>
      <w:numFmt w:val="decimal"/>
      <w:lvlText w:val="%7."/>
      <w:lvlJc w:val="left"/>
      <w:pPr>
        <w:ind w:left="5077" w:hanging="360"/>
      </w:pPr>
    </w:lvl>
    <w:lvl w:ilvl="7" w:tplc="08160019" w:tentative="1">
      <w:start w:val="1"/>
      <w:numFmt w:val="lowerLetter"/>
      <w:lvlText w:val="%8."/>
      <w:lvlJc w:val="left"/>
      <w:pPr>
        <w:ind w:left="5797" w:hanging="360"/>
      </w:pPr>
    </w:lvl>
    <w:lvl w:ilvl="8" w:tplc="0816001B" w:tentative="1">
      <w:start w:val="1"/>
      <w:numFmt w:val="lowerRoman"/>
      <w:lvlText w:val="%9."/>
      <w:lvlJc w:val="right"/>
      <w:pPr>
        <w:ind w:left="6517" w:hanging="180"/>
      </w:pPr>
    </w:lvl>
  </w:abstractNum>
  <w:abstractNum w:abstractNumId="36" w15:restartNumberingAfterBreak="0">
    <w:nsid w:val="6263443F"/>
    <w:multiLevelType w:val="multilevel"/>
    <w:tmpl w:val="DA30F1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E12976"/>
    <w:multiLevelType w:val="hybridMultilevel"/>
    <w:tmpl w:val="645C9E1C"/>
    <w:lvl w:ilvl="0" w:tplc="20BC2D04">
      <w:start w:val="1"/>
      <w:numFmt w:val="lowerLetter"/>
      <w:lvlText w:val="%1)"/>
      <w:lvlJc w:val="left"/>
      <w:pPr>
        <w:ind w:left="2420" w:hanging="360"/>
      </w:pPr>
      <w:rPr>
        <w:rFonts w:ascii="Arial" w:eastAsia="Times New Roman" w:hAnsi="Arial" w:cs="Arial"/>
        <w:b/>
        <w:color w:val="420042"/>
      </w:rPr>
    </w:lvl>
    <w:lvl w:ilvl="1" w:tplc="08160019">
      <w:start w:val="1"/>
      <w:numFmt w:val="lowerLetter"/>
      <w:lvlText w:val="%2."/>
      <w:lvlJc w:val="left"/>
      <w:pPr>
        <w:ind w:left="3140" w:hanging="360"/>
      </w:pPr>
      <w:rPr>
        <w:rFonts w:cs="Times New Roman"/>
      </w:rPr>
    </w:lvl>
    <w:lvl w:ilvl="2" w:tplc="0816001B">
      <w:start w:val="1"/>
      <w:numFmt w:val="lowerRoman"/>
      <w:lvlText w:val="%3."/>
      <w:lvlJc w:val="right"/>
      <w:pPr>
        <w:ind w:left="3860" w:hanging="180"/>
      </w:pPr>
      <w:rPr>
        <w:rFonts w:cs="Times New Roman"/>
      </w:rPr>
    </w:lvl>
    <w:lvl w:ilvl="3" w:tplc="0816000F">
      <w:start w:val="1"/>
      <w:numFmt w:val="decimal"/>
      <w:lvlText w:val="%4."/>
      <w:lvlJc w:val="left"/>
      <w:pPr>
        <w:ind w:left="4580" w:hanging="360"/>
      </w:pPr>
      <w:rPr>
        <w:rFonts w:cs="Times New Roman"/>
      </w:rPr>
    </w:lvl>
    <w:lvl w:ilvl="4" w:tplc="08160019">
      <w:start w:val="1"/>
      <w:numFmt w:val="lowerLetter"/>
      <w:lvlText w:val="%5."/>
      <w:lvlJc w:val="left"/>
      <w:pPr>
        <w:ind w:left="5300" w:hanging="360"/>
      </w:pPr>
      <w:rPr>
        <w:rFonts w:cs="Times New Roman"/>
      </w:rPr>
    </w:lvl>
    <w:lvl w:ilvl="5" w:tplc="0816001B">
      <w:start w:val="1"/>
      <w:numFmt w:val="lowerRoman"/>
      <w:lvlText w:val="%6."/>
      <w:lvlJc w:val="right"/>
      <w:pPr>
        <w:ind w:left="6020" w:hanging="180"/>
      </w:pPr>
      <w:rPr>
        <w:rFonts w:cs="Times New Roman"/>
      </w:rPr>
    </w:lvl>
    <w:lvl w:ilvl="6" w:tplc="0816000F">
      <w:start w:val="1"/>
      <w:numFmt w:val="decimal"/>
      <w:lvlText w:val="%7."/>
      <w:lvlJc w:val="left"/>
      <w:pPr>
        <w:ind w:left="6740" w:hanging="360"/>
      </w:pPr>
      <w:rPr>
        <w:rFonts w:cs="Times New Roman"/>
      </w:rPr>
    </w:lvl>
    <w:lvl w:ilvl="7" w:tplc="08160019">
      <w:start w:val="1"/>
      <w:numFmt w:val="lowerLetter"/>
      <w:lvlText w:val="%8."/>
      <w:lvlJc w:val="left"/>
      <w:pPr>
        <w:ind w:left="7460" w:hanging="360"/>
      </w:pPr>
      <w:rPr>
        <w:rFonts w:cs="Times New Roman"/>
      </w:rPr>
    </w:lvl>
    <w:lvl w:ilvl="8" w:tplc="0816001B">
      <w:start w:val="1"/>
      <w:numFmt w:val="lowerRoman"/>
      <w:lvlText w:val="%9."/>
      <w:lvlJc w:val="right"/>
      <w:pPr>
        <w:ind w:left="8180" w:hanging="180"/>
      </w:pPr>
      <w:rPr>
        <w:rFonts w:cs="Times New Roman"/>
      </w:rPr>
    </w:lvl>
  </w:abstractNum>
  <w:abstractNum w:abstractNumId="38" w15:restartNumberingAfterBreak="0">
    <w:nsid w:val="62F6394B"/>
    <w:multiLevelType w:val="hybridMultilevel"/>
    <w:tmpl w:val="BDCA86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67557624"/>
    <w:multiLevelType w:val="hybridMultilevel"/>
    <w:tmpl w:val="0F0E0E2C"/>
    <w:lvl w:ilvl="0" w:tplc="A82E66BE">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877E68"/>
    <w:multiLevelType w:val="hybridMultilevel"/>
    <w:tmpl w:val="F7AABC50"/>
    <w:lvl w:ilvl="0" w:tplc="E296360C">
      <w:start w:val="1"/>
      <w:numFmt w:val="decimal"/>
      <w:lvlText w:val="%1."/>
      <w:lvlJc w:val="left"/>
      <w:pPr>
        <w:ind w:left="720" w:hanging="360"/>
      </w:pPr>
      <w:rPr>
        <w:rFonts w:cstheme="minorBidi" w:hint="default"/>
        <w:color w:val="auto"/>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68F421A7"/>
    <w:multiLevelType w:val="hybridMultilevel"/>
    <w:tmpl w:val="9490D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BFB399C"/>
    <w:multiLevelType w:val="hybridMultilevel"/>
    <w:tmpl w:val="19E4C4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75A04B89"/>
    <w:multiLevelType w:val="hybridMultilevel"/>
    <w:tmpl w:val="D2F21F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68D56B7"/>
    <w:multiLevelType w:val="hybridMultilevel"/>
    <w:tmpl w:val="F38E32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214462">
    <w:abstractNumId w:val="33"/>
  </w:num>
  <w:num w:numId="2" w16cid:durableId="1288927754">
    <w:abstractNumId w:val="4"/>
  </w:num>
  <w:num w:numId="3" w16cid:durableId="1164316199">
    <w:abstractNumId w:val="20"/>
  </w:num>
  <w:num w:numId="4" w16cid:durableId="1318537399">
    <w:abstractNumId w:val="42"/>
  </w:num>
  <w:num w:numId="5" w16cid:durableId="403257716">
    <w:abstractNumId w:val="25"/>
  </w:num>
  <w:num w:numId="6" w16cid:durableId="1670906133">
    <w:abstractNumId w:val="13"/>
  </w:num>
  <w:num w:numId="7" w16cid:durableId="829640207">
    <w:abstractNumId w:val="36"/>
  </w:num>
  <w:num w:numId="8" w16cid:durableId="181745025">
    <w:abstractNumId w:val="2"/>
  </w:num>
  <w:num w:numId="9" w16cid:durableId="938298977">
    <w:abstractNumId w:val="24"/>
  </w:num>
  <w:num w:numId="10" w16cid:durableId="2141337552">
    <w:abstractNumId w:val="41"/>
  </w:num>
  <w:num w:numId="11" w16cid:durableId="673922485">
    <w:abstractNumId w:val="29"/>
  </w:num>
  <w:num w:numId="12" w16cid:durableId="898049945">
    <w:abstractNumId w:val="23"/>
  </w:num>
  <w:num w:numId="13" w16cid:durableId="1682967369">
    <w:abstractNumId w:val="5"/>
  </w:num>
  <w:num w:numId="14" w16cid:durableId="1715546852">
    <w:abstractNumId w:val="26"/>
  </w:num>
  <w:num w:numId="15" w16cid:durableId="716707732">
    <w:abstractNumId w:val="6"/>
  </w:num>
  <w:num w:numId="16" w16cid:durableId="882014916">
    <w:abstractNumId w:val="43"/>
  </w:num>
  <w:num w:numId="17" w16cid:durableId="940845231">
    <w:abstractNumId w:val="28"/>
  </w:num>
  <w:num w:numId="18" w16cid:durableId="1718117896">
    <w:abstractNumId w:val="38"/>
  </w:num>
  <w:num w:numId="19" w16cid:durableId="2108456022">
    <w:abstractNumId w:val="32"/>
  </w:num>
  <w:num w:numId="20" w16cid:durableId="434254098">
    <w:abstractNumId w:val="27"/>
  </w:num>
  <w:num w:numId="21" w16cid:durableId="8066960">
    <w:abstractNumId w:val="17"/>
  </w:num>
  <w:num w:numId="22" w16cid:durableId="1258565130">
    <w:abstractNumId w:val="15"/>
  </w:num>
  <w:num w:numId="23" w16cid:durableId="788938414">
    <w:abstractNumId w:val="16"/>
  </w:num>
  <w:num w:numId="24" w16cid:durableId="392046910">
    <w:abstractNumId w:val="7"/>
  </w:num>
  <w:num w:numId="25" w16cid:durableId="2075229720">
    <w:abstractNumId w:val="9"/>
  </w:num>
  <w:num w:numId="26" w16cid:durableId="110756284">
    <w:abstractNumId w:val="44"/>
  </w:num>
  <w:num w:numId="27" w16cid:durableId="921573528">
    <w:abstractNumId w:val="1"/>
  </w:num>
  <w:num w:numId="28" w16cid:durableId="1799374288">
    <w:abstractNumId w:val="22"/>
  </w:num>
  <w:num w:numId="29" w16cid:durableId="1443303708">
    <w:abstractNumId w:val="0"/>
  </w:num>
  <w:num w:numId="30" w16cid:durableId="1247224473">
    <w:abstractNumId w:val="14"/>
  </w:num>
  <w:num w:numId="31" w16cid:durableId="1046678325">
    <w:abstractNumId w:val="10"/>
  </w:num>
  <w:num w:numId="32" w16cid:durableId="69936252">
    <w:abstractNumId w:val="11"/>
  </w:num>
  <w:num w:numId="33" w16cid:durableId="281961448">
    <w:abstractNumId w:val="8"/>
  </w:num>
  <w:num w:numId="34" w16cid:durableId="209538510">
    <w:abstractNumId w:val="21"/>
  </w:num>
  <w:num w:numId="35" w16cid:durableId="1615600733">
    <w:abstractNumId w:val="45"/>
  </w:num>
  <w:num w:numId="36" w16cid:durableId="1076394193">
    <w:abstractNumId w:val="30"/>
  </w:num>
  <w:num w:numId="37" w16cid:durableId="1778060970">
    <w:abstractNumId w:val="39"/>
  </w:num>
  <w:num w:numId="38" w16cid:durableId="705909769">
    <w:abstractNumId w:val="18"/>
  </w:num>
  <w:num w:numId="39" w16cid:durableId="1731152122">
    <w:abstractNumId w:val="34"/>
  </w:num>
  <w:num w:numId="40" w16cid:durableId="1657487197">
    <w:abstractNumId w:val="19"/>
  </w:num>
  <w:num w:numId="41" w16cid:durableId="1236669643">
    <w:abstractNumId w:val="40"/>
  </w:num>
  <w:num w:numId="42" w16cid:durableId="1221794437">
    <w:abstractNumId w:val="35"/>
  </w:num>
  <w:num w:numId="43" w16cid:durableId="7040615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19798579">
    <w:abstractNumId w:val="12"/>
  </w:num>
  <w:num w:numId="45" w16cid:durableId="1942762997">
    <w:abstractNumId w:val="31"/>
  </w:num>
  <w:num w:numId="46" w16cid:durableId="2142141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AF"/>
    <w:rsid w:val="00001703"/>
    <w:rsid w:val="000024ED"/>
    <w:rsid w:val="00006D2A"/>
    <w:rsid w:val="000115DD"/>
    <w:rsid w:val="0001201F"/>
    <w:rsid w:val="000136E5"/>
    <w:rsid w:val="00020651"/>
    <w:rsid w:val="00021D14"/>
    <w:rsid w:val="00041170"/>
    <w:rsid w:val="00041F71"/>
    <w:rsid w:val="00046709"/>
    <w:rsid w:val="00047111"/>
    <w:rsid w:val="00047DFE"/>
    <w:rsid w:val="0005080F"/>
    <w:rsid w:val="00051042"/>
    <w:rsid w:val="00060E09"/>
    <w:rsid w:val="00064670"/>
    <w:rsid w:val="00065F3D"/>
    <w:rsid w:val="000661AF"/>
    <w:rsid w:val="00067E73"/>
    <w:rsid w:val="000711B1"/>
    <w:rsid w:val="00071B90"/>
    <w:rsid w:val="000724B0"/>
    <w:rsid w:val="000774AC"/>
    <w:rsid w:val="00080EC9"/>
    <w:rsid w:val="00083CED"/>
    <w:rsid w:val="00084280"/>
    <w:rsid w:val="00084DAC"/>
    <w:rsid w:val="00084E95"/>
    <w:rsid w:val="00095F29"/>
    <w:rsid w:val="00096573"/>
    <w:rsid w:val="000A30CF"/>
    <w:rsid w:val="000A653D"/>
    <w:rsid w:val="000A6F1B"/>
    <w:rsid w:val="000A765E"/>
    <w:rsid w:val="000B11AE"/>
    <w:rsid w:val="000B32BB"/>
    <w:rsid w:val="000B3AEA"/>
    <w:rsid w:val="000B5B59"/>
    <w:rsid w:val="000D518D"/>
    <w:rsid w:val="000E0E99"/>
    <w:rsid w:val="000E3550"/>
    <w:rsid w:val="000E3F12"/>
    <w:rsid w:val="000F0789"/>
    <w:rsid w:val="000F6BC8"/>
    <w:rsid w:val="000F7063"/>
    <w:rsid w:val="001033CD"/>
    <w:rsid w:val="00107388"/>
    <w:rsid w:val="001112A3"/>
    <w:rsid w:val="00116D3D"/>
    <w:rsid w:val="001211E7"/>
    <w:rsid w:val="00122313"/>
    <w:rsid w:val="0012240D"/>
    <w:rsid w:val="00122742"/>
    <w:rsid w:val="00122FD4"/>
    <w:rsid w:val="00123A5C"/>
    <w:rsid w:val="00124938"/>
    <w:rsid w:val="00125D16"/>
    <w:rsid w:val="00132148"/>
    <w:rsid w:val="0013291C"/>
    <w:rsid w:val="0013329B"/>
    <w:rsid w:val="00136C6B"/>
    <w:rsid w:val="00146AFA"/>
    <w:rsid w:val="001558A9"/>
    <w:rsid w:val="00160C0F"/>
    <w:rsid w:val="00161A4F"/>
    <w:rsid w:val="00163858"/>
    <w:rsid w:val="00164A86"/>
    <w:rsid w:val="001654BB"/>
    <w:rsid w:val="00170C46"/>
    <w:rsid w:val="00171572"/>
    <w:rsid w:val="00176BCA"/>
    <w:rsid w:val="0018219D"/>
    <w:rsid w:val="001822D6"/>
    <w:rsid w:val="00182467"/>
    <w:rsid w:val="001827EC"/>
    <w:rsid w:val="00182B6A"/>
    <w:rsid w:val="0019149E"/>
    <w:rsid w:val="00194420"/>
    <w:rsid w:val="001946BA"/>
    <w:rsid w:val="0019608C"/>
    <w:rsid w:val="001A20DB"/>
    <w:rsid w:val="001A4802"/>
    <w:rsid w:val="001A549E"/>
    <w:rsid w:val="001A635D"/>
    <w:rsid w:val="001B1DD4"/>
    <w:rsid w:val="001B52C1"/>
    <w:rsid w:val="001B59FC"/>
    <w:rsid w:val="001C26D1"/>
    <w:rsid w:val="001C3A38"/>
    <w:rsid w:val="001C7CDE"/>
    <w:rsid w:val="001D0C5F"/>
    <w:rsid w:val="001E6231"/>
    <w:rsid w:val="001E7900"/>
    <w:rsid w:val="001F3AA8"/>
    <w:rsid w:val="001F4C19"/>
    <w:rsid w:val="001F67AF"/>
    <w:rsid w:val="001F78F5"/>
    <w:rsid w:val="001F79C9"/>
    <w:rsid w:val="00201494"/>
    <w:rsid w:val="00206BD5"/>
    <w:rsid w:val="00211569"/>
    <w:rsid w:val="00212819"/>
    <w:rsid w:val="00212E54"/>
    <w:rsid w:val="00215B18"/>
    <w:rsid w:val="00222A64"/>
    <w:rsid w:val="00226E15"/>
    <w:rsid w:val="0023004E"/>
    <w:rsid w:val="00235211"/>
    <w:rsid w:val="00236A0E"/>
    <w:rsid w:val="00243A97"/>
    <w:rsid w:val="00247C4A"/>
    <w:rsid w:val="00251485"/>
    <w:rsid w:val="0025303D"/>
    <w:rsid w:val="0025354C"/>
    <w:rsid w:val="0025479B"/>
    <w:rsid w:val="00261531"/>
    <w:rsid w:val="00264A47"/>
    <w:rsid w:val="00264C70"/>
    <w:rsid w:val="002669A0"/>
    <w:rsid w:val="00271154"/>
    <w:rsid w:val="0027211A"/>
    <w:rsid w:val="00272A31"/>
    <w:rsid w:val="00272AA1"/>
    <w:rsid w:val="00274AA6"/>
    <w:rsid w:val="00274F30"/>
    <w:rsid w:val="002765AD"/>
    <w:rsid w:val="0027703D"/>
    <w:rsid w:val="00277BA6"/>
    <w:rsid w:val="00277CD3"/>
    <w:rsid w:val="002809C9"/>
    <w:rsid w:val="00287223"/>
    <w:rsid w:val="002873BD"/>
    <w:rsid w:val="00287A08"/>
    <w:rsid w:val="002919AC"/>
    <w:rsid w:val="002967AD"/>
    <w:rsid w:val="00296A1B"/>
    <w:rsid w:val="0029717B"/>
    <w:rsid w:val="00297D01"/>
    <w:rsid w:val="002A03E9"/>
    <w:rsid w:val="002A43E4"/>
    <w:rsid w:val="002A490C"/>
    <w:rsid w:val="002A5C23"/>
    <w:rsid w:val="002A7BE3"/>
    <w:rsid w:val="002B6254"/>
    <w:rsid w:val="002B66AB"/>
    <w:rsid w:val="002B6E2E"/>
    <w:rsid w:val="002C016A"/>
    <w:rsid w:val="002C1A4E"/>
    <w:rsid w:val="002C3C3B"/>
    <w:rsid w:val="002C53D0"/>
    <w:rsid w:val="002D6D40"/>
    <w:rsid w:val="002E1E9E"/>
    <w:rsid w:val="002E309F"/>
    <w:rsid w:val="002F45FB"/>
    <w:rsid w:val="002F672D"/>
    <w:rsid w:val="002F794D"/>
    <w:rsid w:val="00305AD5"/>
    <w:rsid w:val="00305BB8"/>
    <w:rsid w:val="003106BD"/>
    <w:rsid w:val="00310E9D"/>
    <w:rsid w:val="003112FF"/>
    <w:rsid w:val="00313259"/>
    <w:rsid w:val="00315B59"/>
    <w:rsid w:val="00320F90"/>
    <w:rsid w:val="00322B4C"/>
    <w:rsid w:val="00324A82"/>
    <w:rsid w:val="00324AEF"/>
    <w:rsid w:val="003308BF"/>
    <w:rsid w:val="00332427"/>
    <w:rsid w:val="00333C2C"/>
    <w:rsid w:val="00334930"/>
    <w:rsid w:val="0033509A"/>
    <w:rsid w:val="003355AC"/>
    <w:rsid w:val="0033741F"/>
    <w:rsid w:val="00337AF9"/>
    <w:rsid w:val="00340FC8"/>
    <w:rsid w:val="0034135E"/>
    <w:rsid w:val="00342500"/>
    <w:rsid w:val="00343CD0"/>
    <w:rsid w:val="00355074"/>
    <w:rsid w:val="00355850"/>
    <w:rsid w:val="003569E3"/>
    <w:rsid w:val="00356CD5"/>
    <w:rsid w:val="00356F05"/>
    <w:rsid w:val="0037100F"/>
    <w:rsid w:val="00372AD9"/>
    <w:rsid w:val="00381258"/>
    <w:rsid w:val="0038263B"/>
    <w:rsid w:val="00391DDF"/>
    <w:rsid w:val="003974AD"/>
    <w:rsid w:val="003A0D20"/>
    <w:rsid w:val="003A3945"/>
    <w:rsid w:val="003A3F3D"/>
    <w:rsid w:val="003A4807"/>
    <w:rsid w:val="003B401C"/>
    <w:rsid w:val="003B5950"/>
    <w:rsid w:val="003C2AE9"/>
    <w:rsid w:val="003C30C6"/>
    <w:rsid w:val="003C57F3"/>
    <w:rsid w:val="003C62DE"/>
    <w:rsid w:val="003C742F"/>
    <w:rsid w:val="003D027E"/>
    <w:rsid w:val="003D2106"/>
    <w:rsid w:val="003D4D75"/>
    <w:rsid w:val="003E0C24"/>
    <w:rsid w:val="003E19CE"/>
    <w:rsid w:val="003E62A8"/>
    <w:rsid w:val="003F104D"/>
    <w:rsid w:val="003F1861"/>
    <w:rsid w:val="003F26C7"/>
    <w:rsid w:val="003F5D7F"/>
    <w:rsid w:val="003F5DC7"/>
    <w:rsid w:val="00403531"/>
    <w:rsid w:val="004035EB"/>
    <w:rsid w:val="004043C9"/>
    <w:rsid w:val="00414729"/>
    <w:rsid w:val="004240D8"/>
    <w:rsid w:val="004269C2"/>
    <w:rsid w:val="00427F40"/>
    <w:rsid w:val="00430058"/>
    <w:rsid w:val="004335C0"/>
    <w:rsid w:val="00433F24"/>
    <w:rsid w:val="00434898"/>
    <w:rsid w:val="00434D00"/>
    <w:rsid w:val="00435A3C"/>
    <w:rsid w:val="00441B98"/>
    <w:rsid w:val="004457FF"/>
    <w:rsid w:val="00455887"/>
    <w:rsid w:val="00464647"/>
    <w:rsid w:val="00467DB3"/>
    <w:rsid w:val="004730F8"/>
    <w:rsid w:val="0047375A"/>
    <w:rsid w:val="004755AC"/>
    <w:rsid w:val="00475A5D"/>
    <w:rsid w:val="00476254"/>
    <w:rsid w:val="004774E8"/>
    <w:rsid w:val="0048097A"/>
    <w:rsid w:val="004819B4"/>
    <w:rsid w:val="00486319"/>
    <w:rsid w:val="00487FB4"/>
    <w:rsid w:val="00490438"/>
    <w:rsid w:val="00492119"/>
    <w:rsid w:val="00492D41"/>
    <w:rsid w:val="00495CC3"/>
    <w:rsid w:val="00496202"/>
    <w:rsid w:val="00497A1A"/>
    <w:rsid w:val="004A01F4"/>
    <w:rsid w:val="004B042A"/>
    <w:rsid w:val="004B146C"/>
    <w:rsid w:val="004B306D"/>
    <w:rsid w:val="004B43C5"/>
    <w:rsid w:val="004B5B04"/>
    <w:rsid w:val="004B5CE0"/>
    <w:rsid w:val="004B6391"/>
    <w:rsid w:val="004B6700"/>
    <w:rsid w:val="004B7B67"/>
    <w:rsid w:val="004C2735"/>
    <w:rsid w:val="004C31D5"/>
    <w:rsid w:val="004C552D"/>
    <w:rsid w:val="004D212E"/>
    <w:rsid w:val="004E466D"/>
    <w:rsid w:val="004E5303"/>
    <w:rsid w:val="004E782E"/>
    <w:rsid w:val="004E7A41"/>
    <w:rsid w:val="004F0556"/>
    <w:rsid w:val="004F0695"/>
    <w:rsid w:val="005021CA"/>
    <w:rsid w:val="005028B9"/>
    <w:rsid w:val="00503F48"/>
    <w:rsid w:val="00507211"/>
    <w:rsid w:val="00511879"/>
    <w:rsid w:val="00513699"/>
    <w:rsid w:val="00513716"/>
    <w:rsid w:val="00513D13"/>
    <w:rsid w:val="00514A7E"/>
    <w:rsid w:val="00516A78"/>
    <w:rsid w:val="005201EF"/>
    <w:rsid w:val="005254C4"/>
    <w:rsid w:val="00525D8A"/>
    <w:rsid w:val="00530C08"/>
    <w:rsid w:val="005315F9"/>
    <w:rsid w:val="00531A99"/>
    <w:rsid w:val="00532126"/>
    <w:rsid w:val="00542E7F"/>
    <w:rsid w:val="00545373"/>
    <w:rsid w:val="00550C9D"/>
    <w:rsid w:val="005552FD"/>
    <w:rsid w:val="00557BAD"/>
    <w:rsid w:val="0056122F"/>
    <w:rsid w:val="00562539"/>
    <w:rsid w:val="00565358"/>
    <w:rsid w:val="0057006A"/>
    <w:rsid w:val="00571E27"/>
    <w:rsid w:val="00577EB4"/>
    <w:rsid w:val="00580B99"/>
    <w:rsid w:val="00587532"/>
    <w:rsid w:val="00591F00"/>
    <w:rsid w:val="00593191"/>
    <w:rsid w:val="0059483C"/>
    <w:rsid w:val="00594D36"/>
    <w:rsid w:val="00595A6F"/>
    <w:rsid w:val="005A1445"/>
    <w:rsid w:val="005A70D9"/>
    <w:rsid w:val="005B257D"/>
    <w:rsid w:val="005B3024"/>
    <w:rsid w:val="005B530E"/>
    <w:rsid w:val="005B5FFD"/>
    <w:rsid w:val="005B7E4D"/>
    <w:rsid w:val="005C0746"/>
    <w:rsid w:val="005C51C5"/>
    <w:rsid w:val="005D03AB"/>
    <w:rsid w:val="005D1CD5"/>
    <w:rsid w:val="005D4D34"/>
    <w:rsid w:val="005D5A65"/>
    <w:rsid w:val="005D5D2F"/>
    <w:rsid w:val="005E1491"/>
    <w:rsid w:val="005E6320"/>
    <w:rsid w:val="005F25C6"/>
    <w:rsid w:val="005F3DE4"/>
    <w:rsid w:val="005F5207"/>
    <w:rsid w:val="005F75D6"/>
    <w:rsid w:val="006011FC"/>
    <w:rsid w:val="006036AC"/>
    <w:rsid w:val="0061026A"/>
    <w:rsid w:val="0061189D"/>
    <w:rsid w:val="00611CB7"/>
    <w:rsid w:val="00612016"/>
    <w:rsid w:val="00612416"/>
    <w:rsid w:val="00616D9E"/>
    <w:rsid w:val="006176C1"/>
    <w:rsid w:val="00617DCA"/>
    <w:rsid w:val="0062124B"/>
    <w:rsid w:val="00621917"/>
    <w:rsid w:val="00625DE7"/>
    <w:rsid w:val="00630781"/>
    <w:rsid w:val="00631872"/>
    <w:rsid w:val="00633A17"/>
    <w:rsid w:val="00634624"/>
    <w:rsid w:val="00642B0A"/>
    <w:rsid w:val="00646D12"/>
    <w:rsid w:val="00646F3F"/>
    <w:rsid w:val="006500E4"/>
    <w:rsid w:val="00651764"/>
    <w:rsid w:val="00652BFF"/>
    <w:rsid w:val="00655227"/>
    <w:rsid w:val="006555A1"/>
    <w:rsid w:val="0065608F"/>
    <w:rsid w:val="006646C0"/>
    <w:rsid w:val="0066724C"/>
    <w:rsid w:val="00670005"/>
    <w:rsid w:val="006704DF"/>
    <w:rsid w:val="0067476F"/>
    <w:rsid w:val="00683929"/>
    <w:rsid w:val="006844A5"/>
    <w:rsid w:val="00687F1D"/>
    <w:rsid w:val="0069232E"/>
    <w:rsid w:val="00692668"/>
    <w:rsid w:val="00692D47"/>
    <w:rsid w:val="00697107"/>
    <w:rsid w:val="00697285"/>
    <w:rsid w:val="006A2392"/>
    <w:rsid w:val="006A73B3"/>
    <w:rsid w:val="006A75DD"/>
    <w:rsid w:val="006B4E34"/>
    <w:rsid w:val="006C1BF2"/>
    <w:rsid w:val="006C2773"/>
    <w:rsid w:val="006C57D3"/>
    <w:rsid w:val="006D0EB4"/>
    <w:rsid w:val="006D2DBC"/>
    <w:rsid w:val="006D7AEC"/>
    <w:rsid w:val="006E0AD8"/>
    <w:rsid w:val="006E242F"/>
    <w:rsid w:val="006E60C8"/>
    <w:rsid w:val="006E7DB8"/>
    <w:rsid w:val="006F2071"/>
    <w:rsid w:val="006F23D1"/>
    <w:rsid w:val="006F61AA"/>
    <w:rsid w:val="006F6ABB"/>
    <w:rsid w:val="00700B45"/>
    <w:rsid w:val="00705046"/>
    <w:rsid w:val="007062D0"/>
    <w:rsid w:val="00711F9A"/>
    <w:rsid w:val="00712FFC"/>
    <w:rsid w:val="00716A37"/>
    <w:rsid w:val="007205CF"/>
    <w:rsid w:val="00726232"/>
    <w:rsid w:val="00727F73"/>
    <w:rsid w:val="00734BAF"/>
    <w:rsid w:val="00740E45"/>
    <w:rsid w:val="00743F33"/>
    <w:rsid w:val="00745205"/>
    <w:rsid w:val="00746DB7"/>
    <w:rsid w:val="00755084"/>
    <w:rsid w:val="00760169"/>
    <w:rsid w:val="007605D2"/>
    <w:rsid w:val="00765955"/>
    <w:rsid w:val="00773270"/>
    <w:rsid w:val="00773C27"/>
    <w:rsid w:val="0077517B"/>
    <w:rsid w:val="00777022"/>
    <w:rsid w:val="00784B34"/>
    <w:rsid w:val="00787ABF"/>
    <w:rsid w:val="0079062F"/>
    <w:rsid w:val="00796FD0"/>
    <w:rsid w:val="007A0B7D"/>
    <w:rsid w:val="007A7CCE"/>
    <w:rsid w:val="007A7D97"/>
    <w:rsid w:val="007B437E"/>
    <w:rsid w:val="007B4849"/>
    <w:rsid w:val="007B5B38"/>
    <w:rsid w:val="007C4128"/>
    <w:rsid w:val="007D15A6"/>
    <w:rsid w:val="007D39A5"/>
    <w:rsid w:val="007D5132"/>
    <w:rsid w:val="007D7793"/>
    <w:rsid w:val="007E76E9"/>
    <w:rsid w:val="007E7D63"/>
    <w:rsid w:val="007F47D5"/>
    <w:rsid w:val="007F5627"/>
    <w:rsid w:val="00800A8B"/>
    <w:rsid w:val="00800DA4"/>
    <w:rsid w:val="0080275B"/>
    <w:rsid w:val="0080553B"/>
    <w:rsid w:val="00805C10"/>
    <w:rsid w:val="008103F6"/>
    <w:rsid w:val="00813B4A"/>
    <w:rsid w:val="00813C5B"/>
    <w:rsid w:val="008154F1"/>
    <w:rsid w:val="00817792"/>
    <w:rsid w:val="00817807"/>
    <w:rsid w:val="008212ED"/>
    <w:rsid w:val="00821C9B"/>
    <w:rsid w:val="00822321"/>
    <w:rsid w:val="008224B9"/>
    <w:rsid w:val="00827684"/>
    <w:rsid w:val="00830AAB"/>
    <w:rsid w:val="00831609"/>
    <w:rsid w:val="00832A94"/>
    <w:rsid w:val="00834C49"/>
    <w:rsid w:val="0083673D"/>
    <w:rsid w:val="00841B0F"/>
    <w:rsid w:val="00842080"/>
    <w:rsid w:val="00847B80"/>
    <w:rsid w:val="00850150"/>
    <w:rsid w:val="00850464"/>
    <w:rsid w:val="00851625"/>
    <w:rsid w:val="0085566A"/>
    <w:rsid w:val="0085621E"/>
    <w:rsid w:val="00856F52"/>
    <w:rsid w:val="00857A07"/>
    <w:rsid w:val="00860BC4"/>
    <w:rsid w:val="00865010"/>
    <w:rsid w:val="00873345"/>
    <w:rsid w:val="00882221"/>
    <w:rsid w:val="00887B18"/>
    <w:rsid w:val="008904BF"/>
    <w:rsid w:val="0089059C"/>
    <w:rsid w:val="00890AEA"/>
    <w:rsid w:val="00891799"/>
    <w:rsid w:val="00892BA1"/>
    <w:rsid w:val="00893619"/>
    <w:rsid w:val="00896AC3"/>
    <w:rsid w:val="008A3DC2"/>
    <w:rsid w:val="008A3E6C"/>
    <w:rsid w:val="008A70CF"/>
    <w:rsid w:val="008A746F"/>
    <w:rsid w:val="008B525E"/>
    <w:rsid w:val="008C0331"/>
    <w:rsid w:val="008C2957"/>
    <w:rsid w:val="008C2958"/>
    <w:rsid w:val="008C41D9"/>
    <w:rsid w:val="008C4F2B"/>
    <w:rsid w:val="008D1E7A"/>
    <w:rsid w:val="008D6247"/>
    <w:rsid w:val="008D7734"/>
    <w:rsid w:val="008E1213"/>
    <w:rsid w:val="008E335B"/>
    <w:rsid w:val="008E4426"/>
    <w:rsid w:val="008F5ABA"/>
    <w:rsid w:val="008F5D9D"/>
    <w:rsid w:val="00904C2F"/>
    <w:rsid w:val="00905976"/>
    <w:rsid w:val="00906CC0"/>
    <w:rsid w:val="00910CFB"/>
    <w:rsid w:val="00912293"/>
    <w:rsid w:val="00912A03"/>
    <w:rsid w:val="009202A8"/>
    <w:rsid w:val="00921FF5"/>
    <w:rsid w:val="00925CA0"/>
    <w:rsid w:val="00934DEC"/>
    <w:rsid w:val="00935224"/>
    <w:rsid w:val="009374D9"/>
    <w:rsid w:val="00937FEC"/>
    <w:rsid w:val="00941D93"/>
    <w:rsid w:val="00942547"/>
    <w:rsid w:val="00943D19"/>
    <w:rsid w:val="00944E4D"/>
    <w:rsid w:val="00951E51"/>
    <w:rsid w:val="00953931"/>
    <w:rsid w:val="00956292"/>
    <w:rsid w:val="009578F6"/>
    <w:rsid w:val="0097039E"/>
    <w:rsid w:val="00973D95"/>
    <w:rsid w:val="0097701A"/>
    <w:rsid w:val="00985613"/>
    <w:rsid w:val="009946E6"/>
    <w:rsid w:val="0099685E"/>
    <w:rsid w:val="00997A65"/>
    <w:rsid w:val="009A1197"/>
    <w:rsid w:val="009A2DD9"/>
    <w:rsid w:val="009A59AB"/>
    <w:rsid w:val="009B52E0"/>
    <w:rsid w:val="009B643F"/>
    <w:rsid w:val="009B7E0D"/>
    <w:rsid w:val="009D0043"/>
    <w:rsid w:val="009D2B75"/>
    <w:rsid w:val="009D3F6E"/>
    <w:rsid w:val="009E06CD"/>
    <w:rsid w:val="009E41BB"/>
    <w:rsid w:val="009F4DB1"/>
    <w:rsid w:val="009F6B9B"/>
    <w:rsid w:val="00A00336"/>
    <w:rsid w:val="00A03851"/>
    <w:rsid w:val="00A070BF"/>
    <w:rsid w:val="00A10B71"/>
    <w:rsid w:val="00A155E6"/>
    <w:rsid w:val="00A162E8"/>
    <w:rsid w:val="00A1644D"/>
    <w:rsid w:val="00A20953"/>
    <w:rsid w:val="00A20FEC"/>
    <w:rsid w:val="00A213FE"/>
    <w:rsid w:val="00A23389"/>
    <w:rsid w:val="00A241EA"/>
    <w:rsid w:val="00A261AF"/>
    <w:rsid w:val="00A36B2D"/>
    <w:rsid w:val="00A40FC8"/>
    <w:rsid w:val="00A425BB"/>
    <w:rsid w:val="00A43FFF"/>
    <w:rsid w:val="00A4491E"/>
    <w:rsid w:val="00A46063"/>
    <w:rsid w:val="00A46E61"/>
    <w:rsid w:val="00A4756F"/>
    <w:rsid w:val="00A50353"/>
    <w:rsid w:val="00A51914"/>
    <w:rsid w:val="00A60819"/>
    <w:rsid w:val="00A613DF"/>
    <w:rsid w:val="00A61D50"/>
    <w:rsid w:val="00A61FCC"/>
    <w:rsid w:val="00A6340C"/>
    <w:rsid w:val="00A64341"/>
    <w:rsid w:val="00A64C98"/>
    <w:rsid w:val="00A73284"/>
    <w:rsid w:val="00A74786"/>
    <w:rsid w:val="00A764A6"/>
    <w:rsid w:val="00A80BD7"/>
    <w:rsid w:val="00A85EBD"/>
    <w:rsid w:val="00A86CEC"/>
    <w:rsid w:val="00A933FD"/>
    <w:rsid w:val="00A9395F"/>
    <w:rsid w:val="00A945B0"/>
    <w:rsid w:val="00A94DE0"/>
    <w:rsid w:val="00A96611"/>
    <w:rsid w:val="00A96D9E"/>
    <w:rsid w:val="00A978DE"/>
    <w:rsid w:val="00AA1966"/>
    <w:rsid w:val="00AA2BBF"/>
    <w:rsid w:val="00AA6F3B"/>
    <w:rsid w:val="00AB1638"/>
    <w:rsid w:val="00AB2256"/>
    <w:rsid w:val="00AC16FD"/>
    <w:rsid w:val="00AC4AFB"/>
    <w:rsid w:val="00AC5674"/>
    <w:rsid w:val="00AE1759"/>
    <w:rsid w:val="00AE251B"/>
    <w:rsid w:val="00AE2CCE"/>
    <w:rsid w:val="00AE680F"/>
    <w:rsid w:val="00AF0A0A"/>
    <w:rsid w:val="00B058DA"/>
    <w:rsid w:val="00B115D0"/>
    <w:rsid w:val="00B128D6"/>
    <w:rsid w:val="00B17F93"/>
    <w:rsid w:val="00B22FA0"/>
    <w:rsid w:val="00B24652"/>
    <w:rsid w:val="00B2518B"/>
    <w:rsid w:val="00B2657D"/>
    <w:rsid w:val="00B26717"/>
    <w:rsid w:val="00B2690A"/>
    <w:rsid w:val="00B26CC7"/>
    <w:rsid w:val="00B27E46"/>
    <w:rsid w:val="00B33062"/>
    <w:rsid w:val="00B428F6"/>
    <w:rsid w:val="00B4442E"/>
    <w:rsid w:val="00B45A59"/>
    <w:rsid w:val="00B503B7"/>
    <w:rsid w:val="00B507D8"/>
    <w:rsid w:val="00B52812"/>
    <w:rsid w:val="00B5323D"/>
    <w:rsid w:val="00B56186"/>
    <w:rsid w:val="00B5726F"/>
    <w:rsid w:val="00B64E0E"/>
    <w:rsid w:val="00B64F55"/>
    <w:rsid w:val="00B65CC3"/>
    <w:rsid w:val="00B72B4B"/>
    <w:rsid w:val="00B73A97"/>
    <w:rsid w:val="00B778E8"/>
    <w:rsid w:val="00B82182"/>
    <w:rsid w:val="00B870A8"/>
    <w:rsid w:val="00B92D67"/>
    <w:rsid w:val="00B93DAB"/>
    <w:rsid w:val="00B9516F"/>
    <w:rsid w:val="00B968EF"/>
    <w:rsid w:val="00BA09EF"/>
    <w:rsid w:val="00BA185E"/>
    <w:rsid w:val="00BA4FB2"/>
    <w:rsid w:val="00BA5373"/>
    <w:rsid w:val="00BA720A"/>
    <w:rsid w:val="00BB0C06"/>
    <w:rsid w:val="00BB3929"/>
    <w:rsid w:val="00BB7B25"/>
    <w:rsid w:val="00BC23DD"/>
    <w:rsid w:val="00BC2BA9"/>
    <w:rsid w:val="00BC4F58"/>
    <w:rsid w:val="00BC6D9E"/>
    <w:rsid w:val="00BC7E32"/>
    <w:rsid w:val="00BD71CD"/>
    <w:rsid w:val="00BE013B"/>
    <w:rsid w:val="00BE09C3"/>
    <w:rsid w:val="00BE773D"/>
    <w:rsid w:val="00BE7ECB"/>
    <w:rsid w:val="00BF0671"/>
    <w:rsid w:val="00BF0F42"/>
    <w:rsid w:val="00BF1EE5"/>
    <w:rsid w:val="00BF4562"/>
    <w:rsid w:val="00BF6F81"/>
    <w:rsid w:val="00BF70AC"/>
    <w:rsid w:val="00C035F1"/>
    <w:rsid w:val="00C03700"/>
    <w:rsid w:val="00C03EF2"/>
    <w:rsid w:val="00C045F7"/>
    <w:rsid w:val="00C11F3E"/>
    <w:rsid w:val="00C1517D"/>
    <w:rsid w:val="00C17738"/>
    <w:rsid w:val="00C208DC"/>
    <w:rsid w:val="00C20BCB"/>
    <w:rsid w:val="00C225EA"/>
    <w:rsid w:val="00C22737"/>
    <w:rsid w:val="00C264FA"/>
    <w:rsid w:val="00C278B5"/>
    <w:rsid w:val="00C33686"/>
    <w:rsid w:val="00C33EF7"/>
    <w:rsid w:val="00C34D96"/>
    <w:rsid w:val="00C35107"/>
    <w:rsid w:val="00C4058B"/>
    <w:rsid w:val="00C41622"/>
    <w:rsid w:val="00C41FCD"/>
    <w:rsid w:val="00C4265B"/>
    <w:rsid w:val="00C42879"/>
    <w:rsid w:val="00C4400E"/>
    <w:rsid w:val="00C45CE7"/>
    <w:rsid w:val="00C46A90"/>
    <w:rsid w:val="00C60C7F"/>
    <w:rsid w:val="00C61862"/>
    <w:rsid w:val="00C66D06"/>
    <w:rsid w:val="00C72EF1"/>
    <w:rsid w:val="00C742C8"/>
    <w:rsid w:val="00C75707"/>
    <w:rsid w:val="00C7720C"/>
    <w:rsid w:val="00C8078F"/>
    <w:rsid w:val="00C81632"/>
    <w:rsid w:val="00C90D69"/>
    <w:rsid w:val="00C917D9"/>
    <w:rsid w:val="00C9218F"/>
    <w:rsid w:val="00CA0A92"/>
    <w:rsid w:val="00CA3F5E"/>
    <w:rsid w:val="00CA796A"/>
    <w:rsid w:val="00CA7B78"/>
    <w:rsid w:val="00CB06F8"/>
    <w:rsid w:val="00CB4D7E"/>
    <w:rsid w:val="00CB7D35"/>
    <w:rsid w:val="00CC1045"/>
    <w:rsid w:val="00CC7DB9"/>
    <w:rsid w:val="00CC7FAF"/>
    <w:rsid w:val="00CD4718"/>
    <w:rsid w:val="00CE06BD"/>
    <w:rsid w:val="00CE1000"/>
    <w:rsid w:val="00CE1181"/>
    <w:rsid w:val="00CE1E60"/>
    <w:rsid w:val="00CF03E6"/>
    <w:rsid w:val="00CF356E"/>
    <w:rsid w:val="00CF4D17"/>
    <w:rsid w:val="00CF656F"/>
    <w:rsid w:val="00CF6B62"/>
    <w:rsid w:val="00CF7162"/>
    <w:rsid w:val="00D05428"/>
    <w:rsid w:val="00D05D95"/>
    <w:rsid w:val="00D06F14"/>
    <w:rsid w:val="00D070C4"/>
    <w:rsid w:val="00D1222F"/>
    <w:rsid w:val="00D1246E"/>
    <w:rsid w:val="00D16BFD"/>
    <w:rsid w:val="00D177B5"/>
    <w:rsid w:val="00D212FB"/>
    <w:rsid w:val="00D22E32"/>
    <w:rsid w:val="00D25D43"/>
    <w:rsid w:val="00D34648"/>
    <w:rsid w:val="00D430F6"/>
    <w:rsid w:val="00D467F9"/>
    <w:rsid w:val="00D5203A"/>
    <w:rsid w:val="00D560DD"/>
    <w:rsid w:val="00D56AEB"/>
    <w:rsid w:val="00D6283B"/>
    <w:rsid w:val="00D628CF"/>
    <w:rsid w:val="00D63917"/>
    <w:rsid w:val="00D66E24"/>
    <w:rsid w:val="00D70717"/>
    <w:rsid w:val="00D733A9"/>
    <w:rsid w:val="00D7566A"/>
    <w:rsid w:val="00D8231F"/>
    <w:rsid w:val="00D85C37"/>
    <w:rsid w:val="00D861E8"/>
    <w:rsid w:val="00D93351"/>
    <w:rsid w:val="00D967E0"/>
    <w:rsid w:val="00DA02F3"/>
    <w:rsid w:val="00DA0440"/>
    <w:rsid w:val="00DA10A9"/>
    <w:rsid w:val="00DA28E2"/>
    <w:rsid w:val="00DA3234"/>
    <w:rsid w:val="00DA79E4"/>
    <w:rsid w:val="00DB1F05"/>
    <w:rsid w:val="00DB79B8"/>
    <w:rsid w:val="00DC36F8"/>
    <w:rsid w:val="00DC57CE"/>
    <w:rsid w:val="00DC7CCC"/>
    <w:rsid w:val="00DD01D5"/>
    <w:rsid w:val="00DD7001"/>
    <w:rsid w:val="00DD74D6"/>
    <w:rsid w:val="00DE0687"/>
    <w:rsid w:val="00DE149A"/>
    <w:rsid w:val="00DE2306"/>
    <w:rsid w:val="00DE2727"/>
    <w:rsid w:val="00DE6A09"/>
    <w:rsid w:val="00DE6D3C"/>
    <w:rsid w:val="00DF28DB"/>
    <w:rsid w:val="00DF3C47"/>
    <w:rsid w:val="00DF5EFB"/>
    <w:rsid w:val="00DF61B1"/>
    <w:rsid w:val="00E01E53"/>
    <w:rsid w:val="00E02099"/>
    <w:rsid w:val="00E037BB"/>
    <w:rsid w:val="00E0726D"/>
    <w:rsid w:val="00E1113D"/>
    <w:rsid w:val="00E257F0"/>
    <w:rsid w:val="00E25A12"/>
    <w:rsid w:val="00E266F7"/>
    <w:rsid w:val="00E26D2E"/>
    <w:rsid w:val="00E32DE7"/>
    <w:rsid w:val="00E355B3"/>
    <w:rsid w:val="00E35F4F"/>
    <w:rsid w:val="00E40354"/>
    <w:rsid w:val="00E40D3E"/>
    <w:rsid w:val="00E40F6D"/>
    <w:rsid w:val="00E4260B"/>
    <w:rsid w:val="00E4347E"/>
    <w:rsid w:val="00E43BD0"/>
    <w:rsid w:val="00E45265"/>
    <w:rsid w:val="00E53062"/>
    <w:rsid w:val="00E54C1D"/>
    <w:rsid w:val="00E669E9"/>
    <w:rsid w:val="00E67B22"/>
    <w:rsid w:val="00E67CB1"/>
    <w:rsid w:val="00E70505"/>
    <w:rsid w:val="00E71626"/>
    <w:rsid w:val="00E771C3"/>
    <w:rsid w:val="00E81CF3"/>
    <w:rsid w:val="00E83761"/>
    <w:rsid w:val="00E93653"/>
    <w:rsid w:val="00E94711"/>
    <w:rsid w:val="00E95ABD"/>
    <w:rsid w:val="00EA0E19"/>
    <w:rsid w:val="00EA187D"/>
    <w:rsid w:val="00EA486F"/>
    <w:rsid w:val="00EA52C5"/>
    <w:rsid w:val="00EA53DA"/>
    <w:rsid w:val="00EA5471"/>
    <w:rsid w:val="00EA7E22"/>
    <w:rsid w:val="00EC6EBF"/>
    <w:rsid w:val="00EC6F34"/>
    <w:rsid w:val="00EC728A"/>
    <w:rsid w:val="00EC7CD7"/>
    <w:rsid w:val="00ED13D5"/>
    <w:rsid w:val="00ED1447"/>
    <w:rsid w:val="00ED1F2A"/>
    <w:rsid w:val="00EE4779"/>
    <w:rsid w:val="00EE6E65"/>
    <w:rsid w:val="00EF390A"/>
    <w:rsid w:val="00F07306"/>
    <w:rsid w:val="00F10AC6"/>
    <w:rsid w:val="00F201A4"/>
    <w:rsid w:val="00F2247E"/>
    <w:rsid w:val="00F2254D"/>
    <w:rsid w:val="00F24A07"/>
    <w:rsid w:val="00F251D2"/>
    <w:rsid w:val="00F26012"/>
    <w:rsid w:val="00F30878"/>
    <w:rsid w:val="00F31DB1"/>
    <w:rsid w:val="00F32153"/>
    <w:rsid w:val="00F33689"/>
    <w:rsid w:val="00F35AF3"/>
    <w:rsid w:val="00F35B47"/>
    <w:rsid w:val="00F42B75"/>
    <w:rsid w:val="00F507E7"/>
    <w:rsid w:val="00F50A6E"/>
    <w:rsid w:val="00F542A0"/>
    <w:rsid w:val="00F544D7"/>
    <w:rsid w:val="00F60BA3"/>
    <w:rsid w:val="00F6300A"/>
    <w:rsid w:val="00F6623C"/>
    <w:rsid w:val="00F66DFA"/>
    <w:rsid w:val="00F70F14"/>
    <w:rsid w:val="00F73EF5"/>
    <w:rsid w:val="00F80806"/>
    <w:rsid w:val="00F80D05"/>
    <w:rsid w:val="00F865CA"/>
    <w:rsid w:val="00F91032"/>
    <w:rsid w:val="00F91220"/>
    <w:rsid w:val="00F91E0F"/>
    <w:rsid w:val="00F926F8"/>
    <w:rsid w:val="00F943E6"/>
    <w:rsid w:val="00F948D8"/>
    <w:rsid w:val="00FA0380"/>
    <w:rsid w:val="00FA0D80"/>
    <w:rsid w:val="00FA3E78"/>
    <w:rsid w:val="00FA4456"/>
    <w:rsid w:val="00FA660D"/>
    <w:rsid w:val="00FB77A6"/>
    <w:rsid w:val="00FC243D"/>
    <w:rsid w:val="00FC2489"/>
    <w:rsid w:val="00FC5403"/>
    <w:rsid w:val="00FD08ED"/>
    <w:rsid w:val="00FD2BCC"/>
    <w:rsid w:val="00FD3C49"/>
    <w:rsid w:val="00FD57EF"/>
    <w:rsid w:val="00FD65BA"/>
    <w:rsid w:val="00FE058F"/>
    <w:rsid w:val="00FE2B26"/>
    <w:rsid w:val="00FE34C0"/>
    <w:rsid w:val="00FE3BF6"/>
    <w:rsid w:val="00FE6C18"/>
    <w:rsid w:val="00FE6D66"/>
    <w:rsid w:val="00FE7C2F"/>
    <w:rsid w:val="00FF0273"/>
    <w:rsid w:val="00FF11B2"/>
    <w:rsid w:val="00FF4FA3"/>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FFC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ase"/>
    <w:qFormat/>
    <w:rsid w:val="00F80806"/>
  </w:style>
  <w:style w:type="paragraph" w:styleId="Ttulo1">
    <w:name w:val="heading 1"/>
    <w:basedOn w:val="Normal"/>
    <w:next w:val="Normal"/>
    <w:link w:val="Ttulo1Carter"/>
    <w:uiPriority w:val="9"/>
    <w:qFormat/>
    <w:rsid w:val="007E76E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ter"/>
    <w:uiPriority w:val="9"/>
    <w:unhideWhenUsed/>
    <w:qFormat/>
    <w:rsid w:val="007E76E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ter"/>
    <w:uiPriority w:val="9"/>
    <w:semiHidden/>
    <w:unhideWhenUsed/>
    <w:qFormat/>
    <w:rsid w:val="007E76E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ter"/>
    <w:uiPriority w:val="9"/>
    <w:semiHidden/>
    <w:unhideWhenUsed/>
    <w:qFormat/>
    <w:rsid w:val="007E76E9"/>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ter"/>
    <w:uiPriority w:val="9"/>
    <w:semiHidden/>
    <w:unhideWhenUsed/>
    <w:qFormat/>
    <w:rsid w:val="007E76E9"/>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ter"/>
    <w:uiPriority w:val="9"/>
    <w:semiHidden/>
    <w:unhideWhenUsed/>
    <w:qFormat/>
    <w:rsid w:val="007E76E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ter"/>
    <w:uiPriority w:val="9"/>
    <w:semiHidden/>
    <w:unhideWhenUsed/>
    <w:qFormat/>
    <w:rsid w:val="007E76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rsid w:val="007E76E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arter"/>
    <w:uiPriority w:val="9"/>
    <w:semiHidden/>
    <w:unhideWhenUsed/>
    <w:qFormat/>
    <w:rsid w:val="007E76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E76E9"/>
    <w:pPr>
      <w:ind w:left="720"/>
      <w:contextualSpacing/>
    </w:pPr>
  </w:style>
  <w:style w:type="table" w:styleId="TabelacomGrelha">
    <w:name w:val="Table Grid"/>
    <w:basedOn w:val="Tabelanormal"/>
    <w:uiPriority w:val="39"/>
    <w:rsid w:val="00734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B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OBASE">
    <w:name w:val="TEXTO BASE"/>
    <w:basedOn w:val="Normal"/>
    <w:uiPriority w:val="99"/>
    <w:rsid w:val="00CE1000"/>
    <w:pPr>
      <w:widowControl w:val="0"/>
      <w:tabs>
        <w:tab w:val="left" w:pos="227"/>
        <w:tab w:val="left" w:pos="454"/>
        <w:tab w:val="left" w:pos="737"/>
      </w:tabs>
      <w:suppressAutoHyphens/>
      <w:autoSpaceDE w:val="0"/>
      <w:autoSpaceDN w:val="0"/>
      <w:adjustRightInd w:val="0"/>
      <w:spacing w:line="240" w:lineRule="atLeast"/>
      <w:textAlignment w:val="center"/>
    </w:pPr>
    <w:rPr>
      <w:rFonts w:cs="HelveticaLTStd-Cond"/>
      <w:color w:val="000000"/>
      <w:w w:val="95"/>
      <w:szCs w:val="20"/>
      <w:lang w:val="pt-BR"/>
    </w:rPr>
  </w:style>
  <w:style w:type="character" w:customStyle="1" w:styleId="04-Textotabelabold">
    <w:name w:val="04-Texto tabela bold"/>
    <w:uiPriority w:val="99"/>
    <w:rsid w:val="008B525E"/>
    <w:rPr>
      <w:rFonts w:ascii="HelveticaLTStd-BoldCond" w:hAnsi="HelveticaLTStd-BoldCond" w:cs="HelveticaLTStd-BoldCond"/>
      <w:b/>
      <w:bCs/>
      <w:color w:val="000000"/>
      <w:spacing w:val="0"/>
      <w:w w:val="95"/>
      <w:position w:val="0"/>
      <w:sz w:val="20"/>
      <w:szCs w:val="20"/>
      <w:u w:val="none"/>
      <w:vertAlign w:val="baseline"/>
      <w:em w:val="none"/>
      <w:lang w:val="pt-BR"/>
    </w:rPr>
  </w:style>
  <w:style w:type="paragraph" w:customStyle="1" w:styleId="Itens">
    <w:name w:val="Itens"/>
    <w:basedOn w:val="TEXTOBASE"/>
    <w:uiPriority w:val="99"/>
    <w:rsid w:val="008B525E"/>
    <w:pPr>
      <w:spacing w:line="200" w:lineRule="atLeast"/>
    </w:pPr>
    <w:rPr>
      <w:sz w:val="18"/>
      <w:szCs w:val="18"/>
    </w:rPr>
  </w:style>
  <w:style w:type="paragraph" w:customStyle="1" w:styleId="NoParagraphStyle">
    <w:name w:val="[No Paragraph Style]"/>
    <w:rsid w:val="008B525E"/>
    <w:pPr>
      <w:widowControl w:val="0"/>
      <w:autoSpaceDE w:val="0"/>
      <w:autoSpaceDN w:val="0"/>
      <w:adjustRightInd w:val="0"/>
      <w:spacing w:after="0" w:line="288" w:lineRule="auto"/>
      <w:textAlignment w:val="center"/>
    </w:pPr>
    <w:rPr>
      <w:rFonts w:ascii="Helvetica" w:hAnsi="Helvetica" w:cs="Helvetica"/>
      <w:color w:val="000000"/>
      <w:sz w:val="24"/>
      <w:szCs w:val="24"/>
      <w:lang w:val="en-GB"/>
    </w:rPr>
  </w:style>
  <w:style w:type="paragraph" w:styleId="Cabealho">
    <w:name w:val="header"/>
    <w:basedOn w:val="Normal"/>
    <w:link w:val="CabealhoCarter"/>
    <w:uiPriority w:val="99"/>
    <w:unhideWhenUsed/>
    <w:rsid w:val="008B525E"/>
    <w:pPr>
      <w:tabs>
        <w:tab w:val="center" w:pos="4320"/>
        <w:tab w:val="right" w:pos="8640"/>
      </w:tabs>
    </w:pPr>
  </w:style>
  <w:style w:type="character" w:customStyle="1" w:styleId="CabealhoCarter">
    <w:name w:val="Cabeçalho Caráter"/>
    <w:basedOn w:val="Tipodeletrapredefinidodopargrafo"/>
    <w:link w:val="Cabealho"/>
    <w:uiPriority w:val="99"/>
    <w:rsid w:val="008B525E"/>
  </w:style>
  <w:style w:type="paragraph" w:styleId="Rodap">
    <w:name w:val="footer"/>
    <w:basedOn w:val="Normal"/>
    <w:link w:val="RodapCarter"/>
    <w:uiPriority w:val="99"/>
    <w:unhideWhenUsed/>
    <w:rsid w:val="008B525E"/>
    <w:pPr>
      <w:tabs>
        <w:tab w:val="center" w:pos="4320"/>
        <w:tab w:val="right" w:pos="8640"/>
      </w:tabs>
    </w:pPr>
  </w:style>
  <w:style w:type="character" w:customStyle="1" w:styleId="RodapCarter">
    <w:name w:val="Rodapé Caráter"/>
    <w:basedOn w:val="Tipodeletrapredefinidodopargrafo"/>
    <w:link w:val="Rodap"/>
    <w:uiPriority w:val="99"/>
    <w:rsid w:val="008B525E"/>
  </w:style>
  <w:style w:type="paragraph" w:customStyle="1" w:styleId="01-MATRIZ">
    <w:name w:val="01-MATRIZ"/>
    <w:basedOn w:val="NoParagraphStyle"/>
    <w:uiPriority w:val="99"/>
    <w:rsid w:val="008B525E"/>
    <w:pPr>
      <w:tabs>
        <w:tab w:val="left" w:pos="142"/>
      </w:tabs>
      <w:spacing w:line="180" w:lineRule="atLeast"/>
    </w:pPr>
    <w:rPr>
      <w:rFonts w:ascii="HelveticaLTStd-Cond" w:hAnsi="HelveticaLTStd-Cond" w:cs="HelveticaLTStd-Cond"/>
      <w:w w:val="95"/>
      <w:sz w:val="16"/>
      <w:szCs w:val="16"/>
      <w:lang w:val="pt-BR" w:eastAsia="ja-JP"/>
    </w:rPr>
  </w:style>
  <w:style w:type="character" w:styleId="Nmerodepgina">
    <w:name w:val="page number"/>
    <w:basedOn w:val="Tipodeletrapredefinidodopargrafo"/>
    <w:uiPriority w:val="99"/>
    <w:semiHidden/>
    <w:unhideWhenUsed/>
    <w:rsid w:val="008B525E"/>
  </w:style>
  <w:style w:type="paragraph" w:customStyle="1" w:styleId="04-Textotabela">
    <w:name w:val="04-Texto tabela"/>
    <w:basedOn w:val="NoParagraphStyle"/>
    <w:uiPriority w:val="99"/>
    <w:rsid w:val="00692D47"/>
    <w:pPr>
      <w:tabs>
        <w:tab w:val="left" w:pos="227"/>
        <w:tab w:val="left" w:pos="454"/>
        <w:tab w:val="left" w:pos="737"/>
      </w:tabs>
      <w:suppressAutoHyphens/>
      <w:spacing w:after="57" w:line="240" w:lineRule="atLeast"/>
      <w:ind w:left="113" w:right="113"/>
    </w:pPr>
    <w:rPr>
      <w:rFonts w:ascii="HelveticaLTStd-Cond" w:hAnsi="HelveticaLTStd-Cond" w:cs="HelveticaLTStd-Cond"/>
      <w:w w:val="95"/>
      <w:sz w:val="20"/>
      <w:szCs w:val="20"/>
      <w:lang w:val="pt-BR"/>
    </w:rPr>
  </w:style>
  <w:style w:type="paragraph" w:customStyle="1" w:styleId="01-Matriz0">
    <w:name w:val="01-Matriz"/>
    <w:basedOn w:val="NoParagraphStyle"/>
    <w:uiPriority w:val="99"/>
    <w:rsid w:val="00CE1000"/>
    <w:pPr>
      <w:tabs>
        <w:tab w:val="left" w:pos="142"/>
      </w:tabs>
      <w:suppressAutoHyphens/>
      <w:spacing w:line="240" w:lineRule="atLeast"/>
    </w:pPr>
    <w:rPr>
      <w:rFonts w:ascii="HelveticaLTStd-Cond" w:hAnsi="HelveticaLTStd-Cond" w:cs="HelveticaLTStd-Cond"/>
      <w:w w:val="95"/>
      <w:sz w:val="18"/>
      <w:szCs w:val="18"/>
      <w:lang w:val="pt-BR"/>
    </w:rPr>
  </w:style>
  <w:style w:type="character" w:customStyle="1" w:styleId="01-MATRIZBOLD">
    <w:name w:val="01-MATRIZ BOLD"/>
    <w:uiPriority w:val="99"/>
    <w:rsid w:val="00CE1000"/>
    <w:rPr>
      <w:b/>
      <w:bCs/>
      <w:lang w:val="pt-BR"/>
    </w:rPr>
  </w:style>
  <w:style w:type="character" w:styleId="nfaseDiscreta">
    <w:name w:val="Subtle Emphasis"/>
    <w:basedOn w:val="Tipodeletrapredefinidodopargrafo"/>
    <w:uiPriority w:val="19"/>
    <w:qFormat/>
    <w:rsid w:val="007E76E9"/>
    <w:rPr>
      <w:i/>
      <w:iCs/>
      <w:color w:val="808080" w:themeColor="text1" w:themeTint="7F"/>
    </w:rPr>
  </w:style>
  <w:style w:type="character" w:styleId="nfaseIntensa">
    <w:name w:val="Intense Emphasis"/>
    <w:basedOn w:val="Tipodeletrapredefinidodopargrafo"/>
    <w:uiPriority w:val="21"/>
    <w:qFormat/>
    <w:rsid w:val="007E76E9"/>
    <w:rPr>
      <w:b/>
      <w:bCs/>
      <w:i/>
      <w:iCs/>
      <w:color w:val="5B9BD5" w:themeColor="accent1"/>
    </w:rPr>
  </w:style>
  <w:style w:type="character" w:customStyle="1" w:styleId="04-Textotabelaitalico">
    <w:name w:val="04-Texto tabela italico"/>
    <w:uiPriority w:val="99"/>
    <w:rsid w:val="00DD74D6"/>
    <w:rPr>
      <w:i/>
      <w:iCs/>
    </w:rPr>
  </w:style>
  <w:style w:type="paragraph" w:customStyle="1" w:styleId="2-TextoPlanosdeAula">
    <w:name w:val="2-Texto Planos de Aula"/>
    <w:basedOn w:val="NoParagraphStyle"/>
    <w:uiPriority w:val="99"/>
    <w:rsid w:val="00E25A12"/>
    <w:pPr>
      <w:tabs>
        <w:tab w:val="left" w:pos="227"/>
        <w:tab w:val="left" w:pos="454"/>
        <w:tab w:val="left" w:pos="737"/>
      </w:tabs>
      <w:suppressAutoHyphens/>
      <w:spacing w:after="57" w:line="240" w:lineRule="atLeast"/>
      <w:ind w:left="113" w:right="113"/>
    </w:pPr>
    <w:rPr>
      <w:rFonts w:ascii="HelveticaLTStd-Cond" w:hAnsi="HelveticaLTStd-Cond" w:cs="HelveticaLTStd-Cond"/>
      <w:w w:val="95"/>
      <w:sz w:val="20"/>
      <w:szCs w:val="20"/>
      <w:lang w:val="pt-BR"/>
    </w:rPr>
  </w:style>
  <w:style w:type="character" w:customStyle="1" w:styleId="1-TextobaseBOLD">
    <w:name w:val="1-Texto base BOLD"/>
    <w:uiPriority w:val="99"/>
    <w:rsid w:val="00E25A12"/>
    <w:rPr>
      <w:b/>
      <w:bCs/>
      <w:lang w:val="pt-BR"/>
    </w:rPr>
  </w:style>
  <w:style w:type="character" w:styleId="Hiperligao">
    <w:name w:val="Hyperlink"/>
    <w:basedOn w:val="Tipodeletrapredefinidodopargrafo"/>
    <w:uiPriority w:val="99"/>
    <w:unhideWhenUsed/>
    <w:rsid w:val="005C0746"/>
    <w:rPr>
      <w:color w:val="0563C1" w:themeColor="hyperlink"/>
      <w:u w:val="single"/>
    </w:rPr>
  </w:style>
  <w:style w:type="paragraph" w:customStyle="1" w:styleId="5-TextoTabela">
    <w:name w:val="5-Texto Tabela"/>
    <w:basedOn w:val="NoParagraphStyle"/>
    <w:uiPriority w:val="99"/>
    <w:rsid w:val="005C0746"/>
    <w:pPr>
      <w:tabs>
        <w:tab w:val="left" w:pos="227"/>
        <w:tab w:val="left" w:pos="454"/>
        <w:tab w:val="left" w:pos="737"/>
      </w:tabs>
      <w:suppressAutoHyphens/>
      <w:spacing w:line="220" w:lineRule="atLeast"/>
    </w:pPr>
    <w:rPr>
      <w:rFonts w:ascii="HelveticaLTStd-Cond" w:hAnsi="HelveticaLTStd-Cond" w:cs="HelveticaLTStd-Cond"/>
      <w:w w:val="95"/>
      <w:sz w:val="18"/>
      <w:szCs w:val="18"/>
      <w:lang w:val="pt-BR"/>
    </w:rPr>
  </w:style>
  <w:style w:type="character" w:customStyle="1" w:styleId="5-TextoTabelaBold">
    <w:name w:val="5-Texto Tabela Bold"/>
    <w:uiPriority w:val="99"/>
    <w:rsid w:val="005C0746"/>
    <w:rPr>
      <w:b/>
      <w:bCs/>
      <w:color w:val="000000"/>
      <w:w w:val="95"/>
      <w:position w:val="0"/>
      <w:u w:val="none"/>
      <w:vertAlign w:val="baseline"/>
      <w:em w:val="none"/>
      <w:lang w:val="pt-BR"/>
    </w:rPr>
  </w:style>
  <w:style w:type="character" w:customStyle="1" w:styleId="sites">
    <w:name w:val="sites"/>
    <w:uiPriority w:val="99"/>
    <w:rsid w:val="005C0746"/>
    <w:rPr>
      <w:u w:val="thick"/>
    </w:rPr>
  </w:style>
  <w:style w:type="paragraph" w:customStyle="1" w:styleId="B-TextoTabela">
    <w:name w:val="B-Texto Tabela"/>
    <w:basedOn w:val="NoParagraphStyle"/>
    <w:uiPriority w:val="99"/>
    <w:rsid w:val="005B5FFD"/>
    <w:pPr>
      <w:tabs>
        <w:tab w:val="left" w:pos="227"/>
        <w:tab w:val="left" w:pos="454"/>
        <w:tab w:val="left" w:pos="737"/>
      </w:tabs>
      <w:suppressAutoHyphens/>
      <w:spacing w:line="200" w:lineRule="atLeast"/>
    </w:pPr>
    <w:rPr>
      <w:rFonts w:ascii="HelveticaLTStd-Cond" w:hAnsi="HelveticaLTStd-Cond" w:cs="HelveticaLTStd-Cond"/>
      <w:w w:val="95"/>
      <w:sz w:val="18"/>
      <w:szCs w:val="18"/>
      <w:lang w:val="pt-BR"/>
    </w:rPr>
  </w:style>
  <w:style w:type="character" w:customStyle="1" w:styleId="B-TextoTabelaItlico">
    <w:name w:val="B-Texto Tabela Itálico"/>
    <w:uiPriority w:val="99"/>
    <w:rsid w:val="005B5FFD"/>
    <w:rPr>
      <w:i/>
      <w:iCs/>
    </w:rPr>
  </w:style>
  <w:style w:type="character" w:customStyle="1" w:styleId="B-TextoTabelaBold">
    <w:name w:val="B-Texto Tabela Bold"/>
    <w:uiPriority w:val="99"/>
    <w:rsid w:val="00FE058F"/>
    <w:rPr>
      <w:b/>
      <w:bCs/>
      <w:color w:val="000000"/>
      <w:w w:val="95"/>
      <w:position w:val="0"/>
      <w:u w:val="none"/>
      <w:vertAlign w:val="baseline"/>
      <w:em w:val="none"/>
      <w:lang w:val="pt-BR"/>
    </w:rPr>
  </w:style>
  <w:style w:type="character" w:customStyle="1" w:styleId="B-TextoTabelaBoldit">
    <w:name w:val="B-Texto Tabela Bold it"/>
    <w:uiPriority w:val="99"/>
    <w:rsid w:val="00FE058F"/>
    <w:rPr>
      <w:b/>
      <w:bCs/>
      <w:i/>
      <w:iCs/>
    </w:rPr>
  </w:style>
  <w:style w:type="paragraph" w:customStyle="1" w:styleId="A-Atividades">
    <w:name w:val="A - Atividades"/>
    <w:basedOn w:val="NoParagraphStyle"/>
    <w:uiPriority w:val="99"/>
    <w:rsid w:val="00F07306"/>
    <w:pPr>
      <w:tabs>
        <w:tab w:val="left" w:pos="454"/>
        <w:tab w:val="left" w:pos="1134"/>
      </w:tabs>
      <w:spacing w:after="113" w:line="260" w:lineRule="atLeast"/>
      <w:jc w:val="both"/>
    </w:pPr>
    <w:rPr>
      <w:rFonts w:ascii="ALWYNOT-LIGHT" w:hAnsi="ALWYNOT-LIGHT" w:cs="ALWYNOT-LIGHT"/>
      <w:w w:val="95"/>
      <w:sz w:val="20"/>
      <w:szCs w:val="20"/>
      <w:lang w:val="pt-BR"/>
    </w:rPr>
  </w:style>
  <w:style w:type="paragraph" w:customStyle="1" w:styleId="C-TextoCitado">
    <w:name w:val="C - Texto Citado"/>
    <w:basedOn w:val="NoParagraphStyle"/>
    <w:uiPriority w:val="99"/>
    <w:rsid w:val="00F07306"/>
    <w:pPr>
      <w:tabs>
        <w:tab w:val="left" w:pos="567"/>
        <w:tab w:val="left" w:pos="1134"/>
      </w:tabs>
      <w:spacing w:line="270" w:lineRule="atLeast"/>
      <w:ind w:left="454" w:right="454" w:firstLine="283"/>
      <w:jc w:val="both"/>
    </w:pPr>
    <w:rPr>
      <w:rFonts w:ascii="ClearfaceStd-Regular" w:hAnsi="ClearfaceStd-Regular" w:cs="ClearfaceStd-Regular"/>
      <w:sz w:val="22"/>
      <w:szCs w:val="22"/>
      <w:lang w:val="pt-BR"/>
    </w:rPr>
  </w:style>
  <w:style w:type="paragraph" w:customStyle="1" w:styleId="E-Fonte">
    <w:name w:val="E - Fonte"/>
    <w:basedOn w:val="NoParagraphStyle"/>
    <w:uiPriority w:val="99"/>
    <w:rsid w:val="00F07306"/>
    <w:pPr>
      <w:suppressAutoHyphens/>
      <w:spacing w:before="227" w:after="340" w:line="200" w:lineRule="atLeast"/>
      <w:ind w:left="567" w:right="454"/>
      <w:jc w:val="right"/>
    </w:pPr>
    <w:rPr>
      <w:rFonts w:ascii="ClearfaceStd-Regular" w:hAnsi="ClearfaceStd-Regular" w:cs="ClearfaceStd-Regular"/>
      <w:sz w:val="17"/>
      <w:szCs w:val="17"/>
      <w:lang w:val="pt-BR"/>
    </w:rPr>
  </w:style>
  <w:style w:type="paragraph" w:customStyle="1" w:styleId="F-Nota">
    <w:name w:val="F - Nota"/>
    <w:basedOn w:val="E-Fonte"/>
    <w:uiPriority w:val="99"/>
    <w:rsid w:val="00F07306"/>
    <w:pPr>
      <w:spacing w:before="0" w:after="0"/>
      <w:ind w:left="454"/>
      <w:jc w:val="left"/>
    </w:pPr>
  </w:style>
  <w:style w:type="character" w:customStyle="1" w:styleId="A-AtividadesBold">
    <w:name w:val="A - Atividades Bold"/>
    <w:uiPriority w:val="99"/>
    <w:rsid w:val="00F07306"/>
    <w:rPr>
      <w:b/>
      <w:bCs/>
      <w:color w:val="000000"/>
      <w:w w:val="95"/>
      <w:position w:val="0"/>
      <w:u w:val="none"/>
      <w:vertAlign w:val="baseline"/>
      <w:em w:val="none"/>
      <w:lang w:val="pt-BR"/>
    </w:rPr>
  </w:style>
  <w:style w:type="character" w:customStyle="1" w:styleId="E-FonteHeavy">
    <w:name w:val="E - Fonte Heavy"/>
    <w:uiPriority w:val="99"/>
    <w:rsid w:val="00F07306"/>
    <w:rPr>
      <w:u w:val="none"/>
      <w:lang w:val="pt-BR"/>
    </w:rPr>
  </w:style>
  <w:style w:type="character" w:customStyle="1" w:styleId="E-FonteItlico">
    <w:name w:val="E - Fonte Itálico"/>
    <w:uiPriority w:val="99"/>
    <w:rsid w:val="00F07306"/>
    <w:rPr>
      <w:i/>
      <w:iCs/>
      <w:u w:val="none"/>
      <w:lang w:val="pt-BR"/>
    </w:rPr>
  </w:style>
  <w:style w:type="character" w:customStyle="1" w:styleId="F-NotaBold">
    <w:name w:val="F - Nota Bold"/>
    <w:uiPriority w:val="99"/>
    <w:rsid w:val="00F07306"/>
  </w:style>
  <w:style w:type="character" w:customStyle="1" w:styleId="F-NotaItlico">
    <w:name w:val="F - Nota Itálico"/>
    <w:uiPriority w:val="99"/>
    <w:rsid w:val="00F07306"/>
    <w:rPr>
      <w:i/>
      <w:iCs/>
    </w:rPr>
  </w:style>
  <w:style w:type="character" w:customStyle="1" w:styleId="A-AtividadesItlico">
    <w:name w:val="A - Atividades Itálico"/>
    <w:uiPriority w:val="99"/>
    <w:rsid w:val="00F07306"/>
    <w:rPr>
      <w:i/>
      <w:iCs/>
    </w:rPr>
  </w:style>
  <w:style w:type="paragraph" w:customStyle="1" w:styleId="B-Textocritrios">
    <w:name w:val="B - Texto critérios"/>
    <w:basedOn w:val="NoParagraphStyle"/>
    <w:uiPriority w:val="99"/>
    <w:rsid w:val="00E0726D"/>
    <w:pPr>
      <w:tabs>
        <w:tab w:val="left" w:pos="227"/>
        <w:tab w:val="left" w:pos="454"/>
        <w:tab w:val="left" w:pos="737"/>
      </w:tabs>
      <w:spacing w:line="200" w:lineRule="atLeast"/>
      <w:jc w:val="both"/>
    </w:pPr>
    <w:rPr>
      <w:rFonts w:ascii="HelveticaLTStd-Cond" w:hAnsi="HelveticaLTStd-Cond" w:cs="HelveticaLTStd-Cond"/>
      <w:w w:val="95"/>
      <w:sz w:val="18"/>
      <w:szCs w:val="18"/>
      <w:lang w:val="pt-BR"/>
    </w:rPr>
  </w:style>
  <w:style w:type="character" w:customStyle="1" w:styleId="B-TextoCritriosBold">
    <w:name w:val="B - Texto Critérios Bold"/>
    <w:uiPriority w:val="99"/>
    <w:rsid w:val="00E0726D"/>
    <w:rPr>
      <w:b/>
      <w:bCs/>
      <w:color w:val="000000"/>
      <w:w w:val="95"/>
      <w:position w:val="0"/>
      <w:u w:val="none"/>
      <w:vertAlign w:val="baseline"/>
      <w:em w:val="none"/>
      <w:lang w:val="pt-BR"/>
    </w:rPr>
  </w:style>
  <w:style w:type="character" w:customStyle="1" w:styleId="B-TextoCritriosItlico">
    <w:name w:val="B - Texto Critérios Itálico"/>
    <w:uiPriority w:val="99"/>
    <w:rsid w:val="00E0726D"/>
    <w:rPr>
      <w:i/>
      <w:iCs/>
      <w:lang w:val="pt-BR"/>
    </w:rPr>
  </w:style>
  <w:style w:type="character" w:customStyle="1" w:styleId="B-TextoCritriosTitBranco">
    <w:name w:val="B - Texto Critérios Tit Branco"/>
    <w:basedOn w:val="B-TextoCritriosBold"/>
    <w:uiPriority w:val="99"/>
    <w:rsid w:val="0069232E"/>
    <w:rPr>
      <w:b/>
      <w:bCs/>
      <w:outline/>
      <w:color w:val="000000"/>
      <w:w w:val="95"/>
      <w:position w:val="0"/>
      <w:u w:val="none"/>
      <w:vertAlign w:val="baseline"/>
      <w:em w:val="none"/>
      <w:lang w:val="pt-BR"/>
      <w14:textOutline w14:w="9525" w14:cap="flat" w14:cmpd="sng" w14:algn="ctr">
        <w14:solidFill>
          <w14:srgbClr w14:val="000000"/>
        </w14:solidFill>
        <w14:prstDash w14:val="solid"/>
        <w14:round/>
      </w14:textOutline>
      <w14:textFill>
        <w14:noFill/>
      </w14:textFill>
    </w:rPr>
  </w:style>
  <w:style w:type="paragraph" w:customStyle="1" w:styleId="C-TextoCitadoTitulo">
    <w:name w:val="C - Texto Citado Titulo"/>
    <w:basedOn w:val="C-TextoCitado"/>
    <w:uiPriority w:val="99"/>
    <w:rsid w:val="002919AC"/>
    <w:pPr>
      <w:spacing w:before="567" w:after="170" w:line="260" w:lineRule="atLeast"/>
      <w:ind w:firstLine="0"/>
      <w:jc w:val="center"/>
    </w:pPr>
    <w:rPr>
      <w:rFonts w:ascii="AlwynOT-Bold" w:hAnsi="AlwynOT-Bold" w:cs="AlwynOT-Bold"/>
      <w:b/>
      <w:bCs/>
      <w:w w:val="95"/>
      <w:sz w:val="26"/>
      <w:szCs w:val="26"/>
    </w:rPr>
  </w:style>
  <w:style w:type="character" w:customStyle="1" w:styleId="C-TextoCitadoBold">
    <w:name w:val="C - Texto Citado Bold"/>
    <w:uiPriority w:val="99"/>
    <w:rsid w:val="002919AC"/>
    <w:rPr>
      <w:b/>
      <w:bCs/>
      <w:lang w:val="pt-BR"/>
    </w:rPr>
  </w:style>
  <w:style w:type="character" w:customStyle="1" w:styleId="C-TextoCitadoItlico">
    <w:name w:val="C - Texto Citado Itálico"/>
    <w:uiPriority w:val="99"/>
    <w:rsid w:val="002919AC"/>
    <w:rPr>
      <w:i/>
      <w:iCs/>
    </w:rPr>
  </w:style>
  <w:style w:type="paragraph" w:customStyle="1" w:styleId="A-Atividades0">
    <w:name w:val="A-Atividades"/>
    <w:basedOn w:val="NoParagraphStyle"/>
    <w:uiPriority w:val="99"/>
    <w:rsid w:val="007D15A6"/>
    <w:pPr>
      <w:tabs>
        <w:tab w:val="left" w:pos="454"/>
        <w:tab w:val="left" w:pos="1134"/>
      </w:tabs>
      <w:spacing w:after="113" w:line="260" w:lineRule="atLeast"/>
      <w:jc w:val="both"/>
    </w:pPr>
    <w:rPr>
      <w:rFonts w:ascii="ALWYNOT-LIGHT" w:hAnsi="ALWYNOT-LIGHT" w:cs="ALWYNOT-LIGHT"/>
      <w:w w:val="95"/>
      <w:sz w:val="20"/>
      <w:szCs w:val="20"/>
      <w:lang w:val="pt-BR"/>
    </w:rPr>
  </w:style>
  <w:style w:type="paragraph" w:customStyle="1" w:styleId="C-TextoCitado0">
    <w:name w:val="C-Texto Citado"/>
    <w:basedOn w:val="NoParagraphStyle"/>
    <w:uiPriority w:val="99"/>
    <w:rsid w:val="007D15A6"/>
    <w:pPr>
      <w:tabs>
        <w:tab w:val="left" w:pos="567"/>
        <w:tab w:val="left" w:pos="1134"/>
      </w:tabs>
      <w:spacing w:line="270" w:lineRule="atLeast"/>
      <w:ind w:left="454" w:right="454" w:firstLine="283"/>
      <w:jc w:val="both"/>
    </w:pPr>
    <w:rPr>
      <w:rFonts w:ascii="ClearfaceStd-Regular" w:hAnsi="ClearfaceStd-Regular" w:cs="ClearfaceStd-Regular"/>
      <w:sz w:val="22"/>
      <w:szCs w:val="22"/>
      <w:lang w:val="pt-BR"/>
    </w:rPr>
  </w:style>
  <w:style w:type="paragraph" w:customStyle="1" w:styleId="C-TextoCitadoTitulo0">
    <w:name w:val="C-Texto Citado Titulo"/>
    <w:basedOn w:val="C-TextoCitado0"/>
    <w:uiPriority w:val="99"/>
    <w:rsid w:val="007D15A6"/>
    <w:pPr>
      <w:spacing w:before="567" w:after="170" w:line="260" w:lineRule="atLeast"/>
      <w:ind w:firstLine="0"/>
      <w:jc w:val="center"/>
    </w:pPr>
    <w:rPr>
      <w:rFonts w:ascii="AlwynOT-Bold" w:hAnsi="AlwynOT-Bold" w:cs="AlwynOT-Bold"/>
      <w:b/>
      <w:bCs/>
      <w:w w:val="95"/>
      <w:sz w:val="26"/>
      <w:szCs w:val="26"/>
    </w:rPr>
  </w:style>
  <w:style w:type="paragraph" w:customStyle="1" w:styleId="E-Fonte0">
    <w:name w:val="E-Fonte"/>
    <w:basedOn w:val="NoParagraphStyle"/>
    <w:uiPriority w:val="99"/>
    <w:rsid w:val="007D15A6"/>
    <w:pPr>
      <w:suppressAutoHyphens/>
      <w:spacing w:before="227" w:after="340" w:line="200" w:lineRule="atLeast"/>
      <w:ind w:left="567" w:right="454"/>
      <w:jc w:val="right"/>
    </w:pPr>
    <w:rPr>
      <w:rFonts w:ascii="ClearfaceStd-Regular" w:hAnsi="ClearfaceStd-Regular" w:cs="ClearfaceStd-Regular"/>
      <w:sz w:val="17"/>
      <w:szCs w:val="17"/>
      <w:lang w:val="pt-BR"/>
    </w:rPr>
  </w:style>
  <w:style w:type="paragraph" w:customStyle="1" w:styleId="GrupoI">
    <w:name w:val="Grupo I"/>
    <w:basedOn w:val="A-Atividades0"/>
    <w:uiPriority w:val="99"/>
    <w:rsid w:val="007D15A6"/>
    <w:pPr>
      <w:spacing w:before="794"/>
      <w:jc w:val="center"/>
    </w:pPr>
    <w:rPr>
      <w:rFonts w:ascii="AlwynOT-Bold" w:hAnsi="AlwynOT-Bold" w:cs="AlwynOT-Bold"/>
      <w:b/>
      <w:bCs/>
    </w:rPr>
  </w:style>
  <w:style w:type="paragraph" w:customStyle="1" w:styleId="G-textoEscritafinal">
    <w:name w:val="G-textoEscrita_final"/>
    <w:basedOn w:val="A-Atividades0"/>
    <w:uiPriority w:val="99"/>
    <w:rsid w:val="007D15A6"/>
    <w:pPr>
      <w:ind w:left="454" w:firstLine="283"/>
    </w:pPr>
  </w:style>
  <w:style w:type="character" w:customStyle="1" w:styleId="A-AtividadesBold0">
    <w:name w:val="A-Atividades Bold"/>
    <w:uiPriority w:val="99"/>
    <w:rsid w:val="007D15A6"/>
    <w:rPr>
      <w:b/>
      <w:bCs/>
      <w:color w:val="000000"/>
      <w:w w:val="95"/>
      <w:position w:val="0"/>
      <w:u w:val="none"/>
      <w:vertAlign w:val="baseline"/>
      <w:em w:val="none"/>
      <w:lang w:val="pt-BR"/>
    </w:rPr>
  </w:style>
  <w:style w:type="character" w:customStyle="1" w:styleId="E-FonteHeavy0">
    <w:name w:val="E-Fonte Heavy"/>
    <w:uiPriority w:val="99"/>
    <w:rsid w:val="007D15A6"/>
    <w:rPr>
      <w:u w:val="none"/>
      <w:lang w:val="pt-BR"/>
    </w:rPr>
  </w:style>
  <w:style w:type="character" w:customStyle="1" w:styleId="E-FonteItlico0">
    <w:name w:val="E-Fonte Itálico"/>
    <w:uiPriority w:val="99"/>
    <w:rsid w:val="007D15A6"/>
    <w:rPr>
      <w:i/>
      <w:iCs/>
      <w:u w:val="none"/>
      <w:lang w:val="pt-BR"/>
    </w:rPr>
  </w:style>
  <w:style w:type="character" w:customStyle="1" w:styleId="A-Atividdeitalico">
    <w:name w:val="A-Atividde italico"/>
    <w:uiPriority w:val="99"/>
    <w:rsid w:val="007D15A6"/>
    <w:rPr>
      <w:i/>
      <w:iCs/>
    </w:rPr>
  </w:style>
  <w:style w:type="paragraph" w:customStyle="1" w:styleId="F-Nota0">
    <w:name w:val="F-Nota"/>
    <w:basedOn w:val="E-Fonte0"/>
    <w:uiPriority w:val="99"/>
    <w:rsid w:val="003C742F"/>
    <w:pPr>
      <w:spacing w:before="0" w:after="0"/>
      <w:jc w:val="left"/>
    </w:pPr>
  </w:style>
  <w:style w:type="character" w:customStyle="1" w:styleId="A-Atividadessublinhado">
    <w:name w:val="A-Atividades sublinhado"/>
    <w:uiPriority w:val="99"/>
    <w:rsid w:val="003C742F"/>
    <w:rPr>
      <w:u w:val="thick"/>
    </w:rPr>
  </w:style>
  <w:style w:type="paragraph" w:styleId="Textodebalo">
    <w:name w:val="Balloon Text"/>
    <w:basedOn w:val="Normal"/>
    <w:link w:val="TextodebaloCarter"/>
    <w:uiPriority w:val="99"/>
    <w:semiHidden/>
    <w:unhideWhenUsed/>
    <w:rsid w:val="00194420"/>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194420"/>
    <w:rPr>
      <w:rFonts w:ascii="Lucida Grande" w:hAnsi="Lucida Grande" w:cs="Lucida Grande"/>
      <w:sz w:val="18"/>
      <w:szCs w:val="18"/>
    </w:rPr>
  </w:style>
  <w:style w:type="character" w:customStyle="1" w:styleId="C-TextoCitadoItlico0">
    <w:name w:val="C-Texto Citado Itálico"/>
    <w:uiPriority w:val="99"/>
    <w:rsid w:val="0080553B"/>
    <w:rPr>
      <w:i/>
      <w:iCs/>
    </w:rPr>
  </w:style>
  <w:style w:type="character" w:customStyle="1" w:styleId="C-TextoCitadoBold0">
    <w:name w:val="C-Texto Citado Bold"/>
    <w:uiPriority w:val="99"/>
    <w:rsid w:val="008C0331"/>
    <w:rPr>
      <w:b/>
      <w:bCs/>
      <w:lang w:val="pt-BR"/>
    </w:rPr>
  </w:style>
  <w:style w:type="paragraph" w:customStyle="1" w:styleId="p1">
    <w:name w:val="p1"/>
    <w:basedOn w:val="Normal"/>
    <w:rsid w:val="001E7900"/>
    <w:pPr>
      <w:spacing w:before="86" w:after="86" w:line="195" w:lineRule="atLeast"/>
      <w:jc w:val="both"/>
    </w:pPr>
    <w:rPr>
      <w:rFonts w:cs="Arial"/>
      <w:sz w:val="15"/>
      <w:szCs w:val="15"/>
      <w:lang w:val="en-US"/>
    </w:rPr>
  </w:style>
  <w:style w:type="paragraph" w:customStyle="1" w:styleId="p2">
    <w:name w:val="p2"/>
    <w:basedOn w:val="Normal"/>
    <w:rsid w:val="001E7900"/>
    <w:pPr>
      <w:spacing w:before="213" w:after="86" w:line="195" w:lineRule="atLeast"/>
      <w:jc w:val="both"/>
    </w:pPr>
    <w:rPr>
      <w:rFonts w:cs="Arial"/>
      <w:sz w:val="15"/>
      <w:szCs w:val="15"/>
      <w:lang w:val="en-US"/>
    </w:rPr>
  </w:style>
  <w:style w:type="paragraph" w:customStyle="1" w:styleId="p3">
    <w:name w:val="p3"/>
    <w:basedOn w:val="Normal"/>
    <w:rsid w:val="001E7900"/>
    <w:pPr>
      <w:spacing w:after="86" w:line="195" w:lineRule="atLeast"/>
      <w:jc w:val="both"/>
    </w:pPr>
    <w:rPr>
      <w:rFonts w:cs="Arial"/>
      <w:sz w:val="15"/>
      <w:szCs w:val="15"/>
      <w:lang w:val="en-US"/>
    </w:rPr>
  </w:style>
  <w:style w:type="paragraph" w:customStyle="1" w:styleId="p4">
    <w:name w:val="p4"/>
    <w:basedOn w:val="Normal"/>
    <w:rsid w:val="001E7900"/>
    <w:pPr>
      <w:spacing w:before="213" w:after="128" w:line="195" w:lineRule="atLeast"/>
      <w:ind w:left="341"/>
      <w:jc w:val="center"/>
    </w:pPr>
    <w:rPr>
      <w:rFonts w:cs="Arial"/>
      <w:sz w:val="20"/>
      <w:szCs w:val="20"/>
      <w:lang w:val="en-US"/>
    </w:rPr>
  </w:style>
  <w:style w:type="paragraph" w:customStyle="1" w:styleId="p5">
    <w:name w:val="p5"/>
    <w:basedOn w:val="Normal"/>
    <w:rsid w:val="001E7900"/>
    <w:pPr>
      <w:spacing w:line="203" w:lineRule="atLeast"/>
      <w:ind w:left="341" w:firstLine="213"/>
      <w:jc w:val="both"/>
    </w:pPr>
    <w:rPr>
      <w:rFonts w:cs="Arial"/>
      <w:sz w:val="17"/>
      <w:szCs w:val="17"/>
      <w:lang w:val="en-US"/>
    </w:rPr>
  </w:style>
  <w:style w:type="paragraph" w:customStyle="1" w:styleId="p6">
    <w:name w:val="p6"/>
    <w:basedOn w:val="Normal"/>
    <w:rsid w:val="001E7900"/>
    <w:pPr>
      <w:spacing w:before="170" w:after="255" w:line="150" w:lineRule="atLeast"/>
      <w:ind w:left="426"/>
      <w:jc w:val="right"/>
    </w:pPr>
    <w:rPr>
      <w:rFonts w:cs="Arial"/>
      <w:sz w:val="13"/>
      <w:szCs w:val="13"/>
      <w:lang w:val="en-US"/>
    </w:rPr>
  </w:style>
  <w:style w:type="paragraph" w:customStyle="1" w:styleId="p7">
    <w:name w:val="p7"/>
    <w:basedOn w:val="Normal"/>
    <w:rsid w:val="001E7900"/>
    <w:pPr>
      <w:spacing w:line="150" w:lineRule="atLeast"/>
      <w:jc w:val="center"/>
    </w:pPr>
    <w:rPr>
      <w:rFonts w:cs="Arial"/>
      <w:color w:val="FFFFFF"/>
      <w:sz w:val="12"/>
      <w:szCs w:val="12"/>
      <w:lang w:val="en-US"/>
    </w:rPr>
  </w:style>
  <w:style w:type="paragraph" w:customStyle="1" w:styleId="p8">
    <w:name w:val="p8"/>
    <w:basedOn w:val="Normal"/>
    <w:rsid w:val="001E7900"/>
    <w:pPr>
      <w:spacing w:before="44" w:line="150" w:lineRule="atLeast"/>
    </w:pPr>
    <w:rPr>
      <w:rFonts w:cs="Arial"/>
      <w:sz w:val="12"/>
      <w:szCs w:val="12"/>
      <w:lang w:val="en-US"/>
    </w:rPr>
  </w:style>
  <w:style w:type="paragraph" w:customStyle="1" w:styleId="p9">
    <w:name w:val="p9"/>
    <w:basedOn w:val="Normal"/>
    <w:rsid w:val="001E7900"/>
    <w:rPr>
      <w:rFonts w:cs="Arial"/>
      <w:sz w:val="18"/>
      <w:szCs w:val="18"/>
      <w:lang w:val="en-US"/>
    </w:rPr>
  </w:style>
  <w:style w:type="paragraph" w:customStyle="1" w:styleId="p10">
    <w:name w:val="p10"/>
    <w:basedOn w:val="Normal"/>
    <w:rsid w:val="001E7900"/>
    <w:pPr>
      <w:spacing w:line="150" w:lineRule="atLeast"/>
    </w:pPr>
    <w:rPr>
      <w:rFonts w:cs="Arial"/>
      <w:sz w:val="12"/>
      <w:szCs w:val="12"/>
      <w:lang w:val="en-US"/>
    </w:rPr>
  </w:style>
  <w:style w:type="paragraph" w:customStyle="1" w:styleId="p11">
    <w:name w:val="p11"/>
    <w:basedOn w:val="Normal"/>
    <w:rsid w:val="001E7900"/>
    <w:pPr>
      <w:spacing w:after="86" w:line="195" w:lineRule="atLeast"/>
      <w:ind w:left="341"/>
      <w:jc w:val="center"/>
    </w:pPr>
    <w:rPr>
      <w:rFonts w:cs="Arial"/>
      <w:sz w:val="15"/>
      <w:szCs w:val="15"/>
      <w:lang w:val="en-US"/>
    </w:rPr>
  </w:style>
  <w:style w:type="character" w:customStyle="1" w:styleId="s3">
    <w:name w:val="s3"/>
    <w:basedOn w:val="Tipodeletrapredefinidodopargrafo"/>
    <w:rsid w:val="001E7900"/>
    <w:rPr>
      <w:u w:val="single"/>
    </w:rPr>
  </w:style>
  <w:style w:type="character" w:customStyle="1" w:styleId="apple-tab-span">
    <w:name w:val="apple-tab-span"/>
    <w:basedOn w:val="Tipodeletrapredefinidodopargrafo"/>
    <w:rsid w:val="001E7900"/>
  </w:style>
  <w:style w:type="character" w:customStyle="1" w:styleId="s1">
    <w:name w:val="s1"/>
    <w:basedOn w:val="Tipodeletrapredefinidodopargrafo"/>
    <w:rsid w:val="001E7900"/>
  </w:style>
  <w:style w:type="character" w:customStyle="1" w:styleId="apple-converted-space">
    <w:name w:val="apple-converted-space"/>
    <w:basedOn w:val="Tipodeletrapredefinidodopargrafo"/>
    <w:rsid w:val="001E7900"/>
  </w:style>
  <w:style w:type="paragraph" w:customStyle="1" w:styleId="p12">
    <w:name w:val="p12"/>
    <w:basedOn w:val="Normal"/>
    <w:rsid w:val="009B643F"/>
    <w:pPr>
      <w:spacing w:before="851" w:after="86" w:line="195" w:lineRule="atLeast"/>
      <w:jc w:val="both"/>
    </w:pPr>
    <w:rPr>
      <w:rFonts w:cs="Arial"/>
      <w:sz w:val="15"/>
      <w:szCs w:val="15"/>
      <w:lang w:val="en-US"/>
    </w:rPr>
  </w:style>
  <w:style w:type="character" w:customStyle="1" w:styleId="s2">
    <w:name w:val="s2"/>
    <w:basedOn w:val="Tipodeletrapredefinidodopargrafo"/>
    <w:rsid w:val="009B643F"/>
  </w:style>
  <w:style w:type="character" w:customStyle="1" w:styleId="Ttulo2Carter">
    <w:name w:val="Título 2 Caráter"/>
    <w:basedOn w:val="Tipodeletrapredefinidodopargrafo"/>
    <w:link w:val="Ttulo2"/>
    <w:uiPriority w:val="9"/>
    <w:rsid w:val="007E76E9"/>
    <w:rPr>
      <w:rFonts w:asciiTheme="majorHAnsi" w:eastAsiaTheme="majorEastAsia" w:hAnsiTheme="majorHAnsi" w:cstheme="majorBidi"/>
      <w:b/>
      <w:bCs/>
      <w:color w:val="5B9BD5" w:themeColor="accent1"/>
      <w:sz w:val="26"/>
      <w:szCs w:val="26"/>
    </w:rPr>
  </w:style>
  <w:style w:type="character" w:styleId="nfase">
    <w:name w:val="Emphasis"/>
    <w:basedOn w:val="Tipodeletrapredefinidodopargrafo"/>
    <w:uiPriority w:val="20"/>
    <w:qFormat/>
    <w:rsid w:val="007E76E9"/>
    <w:rPr>
      <w:i/>
      <w:iCs/>
    </w:rPr>
  </w:style>
  <w:style w:type="character" w:styleId="Forte">
    <w:name w:val="Strong"/>
    <w:basedOn w:val="Tipodeletrapredefinidodopargrafo"/>
    <w:uiPriority w:val="22"/>
    <w:qFormat/>
    <w:rsid w:val="007E76E9"/>
    <w:rPr>
      <w:b/>
      <w:bCs/>
    </w:rPr>
  </w:style>
  <w:style w:type="paragraph" w:customStyle="1" w:styleId="atividades">
    <w:name w:val="atividades"/>
    <w:basedOn w:val="NoParagraphStyle"/>
    <w:uiPriority w:val="99"/>
    <w:rsid w:val="00B65CC3"/>
    <w:pPr>
      <w:widowControl/>
      <w:tabs>
        <w:tab w:val="left" w:pos="454"/>
        <w:tab w:val="left" w:pos="1134"/>
      </w:tabs>
      <w:suppressAutoHyphens/>
      <w:spacing w:after="113" w:line="260" w:lineRule="atLeast"/>
      <w:jc w:val="both"/>
    </w:pPr>
    <w:rPr>
      <w:rFonts w:ascii="ALWYNOT-LIGHT" w:hAnsi="ALWYNOT-LIGHT" w:cs="ALWYNOT-LIGHT"/>
      <w:w w:val="95"/>
      <w:sz w:val="21"/>
      <w:szCs w:val="21"/>
      <w:lang w:val="pt-BR"/>
    </w:rPr>
  </w:style>
  <w:style w:type="paragraph" w:customStyle="1" w:styleId="atividadesInd3">
    <w:name w:val="atividadesInd3"/>
    <w:basedOn w:val="NoParagraphStyle"/>
    <w:uiPriority w:val="99"/>
    <w:rsid w:val="00B65CC3"/>
    <w:pPr>
      <w:widowControl/>
      <w:tabs>
        <w:tab w:val="left" w:pos="454"/>
        <w:tab w:val="left" w:pos="1134"/>
      </w:tabs>
      <w:suppressAutoHyphens/>
      <w:spacing w:before="170" w:after="113" w:line="260" w:lineRule="atLeast"/>
      <w:jc w:val="both"/>
    </w:pPr>
    <w:rPr>
      <w:rFonts w:ascii="ALWYNOT-LIGHT" w:hAnsi="ALWYNOT-LIGHT" w:cs="ALWYNOT-LIGHT"/>
      <w:w w:val="95"/>
      <w:sz w:val="21"/>
      <w:szCs w:val="21"/>
      <w:lang w:val="pt-BR"/>
    </w:rPr>
  </w:style>
  <w:style w:type="character" w:customStyle="1" w:styleId="A-AtividadesboldRed">
    <w:name w:val="A-Atividades bold Red"/>
    <w:basedOn w:val="A-AtividadesBold0"/>
    <w:uiPriority w:val="99"/>
    <w:rsid w:val="00B65CC3"/>
    <w:rPr>
      <w:b/>
      <w:bCs/>
      <w:color w:val="FF0000"/>
      <w:w w:val="95"/>
      <w:position w:val="0"/>
      <w:u w:val="none"/>
      <w:vertAlign w:val="baseline"/>
      <w:em w:val="none"/>
      <w:lang w:val="pt-BR"/>
    </w:rPr>
  </w:style>
  <w:style w:type="paragraph" w:customStyle="1" w:styleId="quadrosTtulo">
    <w:name w:val="quadrosTítulo"/>
    <w:basedOn w:val="Normal"/>
    <w:uiPriority w:val="99"/>
    <w:rsid w:val="00B65CC3"/>
    <w:pPr>
      <w:tabs>
        <w:tab w:val="left" w:pos="397"/>
        <w:tab w:val="left" w:pos="1134"/>
      </w:tabs>
      <w:suppressAutoHyphens/>
      <w:autoSpaceDE w:val="0"/>
      <w:autoSpaceDN w:val="0"/>
      <w:adjustRightInd w:val="0"/>
      <w:spacing w:line="240" w:lineRule="atLeast"/>
      <w:jc w:val="center"/>
      <w:textAlignment w:val="center"/>
    </w:pPr>
    <w:rPr>
      <w:rFonts w:ascii="Alwyn OT Bold" w:hAnsi="Alwyn OT Bold" w:cs="Alwyn OT Bold"/>
      <w:b/>
      <w:bCs/>
      <w:color w:val="FFFFFF"/>
      <w:w w:val="95"/>
      <w:sz w:val="20"/>
      <w:szCs w:val="20"/>
      <w:lang w:val="pt-BR"/>
    </w:rPr>
  </w:style>
  <w:style w:type="paragraph" w:customStyle="1" w:styleId="quadrosTexto">
    <w:name w:val="quadrosTexto"/>
    <w:basedOn w:val="Normal"/>
    <w:uiPriority w:val="99"/>
    <w:rsid w:val="00B65CC3"/>
    <w:pPr>
      <w:tabs>
        <w:tab w:val="left" w:pos="397"/>
        <w:tab w:val="left" w:pos="1134"/>
      </w:tabs>
      <w:suppressAutoHyphens/>
      <w:autoSpaceDE w:val="0"/>
      <w:autoSpaceDN w:val="0"/>
      <w:adjustRightInd w:val="0"/>
      <w:spacing w:before="57" w:line="240" w:lineRule="atLeast"/>
      <w:textAlignment w:val="center"/>
    </w:pPr>
    <w:rPr>
      <w:rFonts w:ascii="ALWYNOT-LIGHT" w:hAnsi="ALWYNOT-LIGHT" w:cs="ALWYNOT-LIGHT"/>
      <w:color w:val="000000"/>
      <w:w w:val="95"/>
      <w:sz w:val="20"/>
      <w:szCs w:val="20"/>
      <w:lang w:val="pt-BR"/>
    </w:rPr>
  </w:style>
  <w:style w:type="paragraph" w:customStyle="1" w:styleId="atividadesInd3Number1">
    <w:name w:val="atividadesInd3Number1."/>
    <w:basedOn w:val="NoParagraphStyle"/>
    <w:uiPriority w:val="99"/>
    <w:rsid w:val="00B65CC3"/>
    <w:pPr>
      <w:widowControl/>
      <w:tabs>
        <w:tab w:val="left" w:pos="454"/>
        <w:tab w:val="left" w:pos="1134"/>
      </w:tabs>
      <w:suppressAutoHyphens/>
      <w:spacing w:before="170" w:after="170" w:line="260" w:lineRule="atLeast"/>
      <w:jc w:val="both"/>
    </w:pPr>
    <w:rPr>
      <w:rFonts w:ascii="ALWYNOT-LIGHT" w:hAnsi="ALWYNOT-LIGHT" w:cs="ALWYNOT-LIGHT"/>
      <w:w w:val="95"/>
      <w:sz w:val="21"/>
      <w:szCs w:val="21"/>
      <w:lang w:val="pt-BR"/>
    </w:rPr>
  </w:style>
  <w:style w:type="paragraph" w:customStyle="1" w:styleId="atividadesNumberA">
    <w:name w:val="atividadesNumber(A)"/>
    <w:basedOn w:val="NoParagraphStyle"/>
    <w:uiPriority w:val="99"/>
    <w:rsid w:val="00B65CC3"/>
    <w:pPr>
      <w:widowControl/>
      <w:tabs>
        <w:tab w:val="left" w:pos="454"/>
        <w:tab w:val="left" w:pos="1134"/>
      </w:tabs>
      <w:suppressAutoHyphens/>
      <w:spacing w:after="170" w:line="260" w:lineRule="atLeast"/>
      <w:ind w:left="454"/>
      <w:jc w:val="both"/>
    </w:pPr>
    <w:rPr>
      <w:rFonts w:ascii="ALWYNOT-LIGHT" w:hAnsi="ALWYNOT-LIGHT" w:cs="ALWYNOT-LIGHT"/>
      <w:w w:val="95"/>
      <w:sz w:val="21"/>
      <w:szCs w:val="21"/>
      <w:lang w:val="pt-BR"/>
    </w:rPr>
  </w:style>
  <w:style w:type="character" w:customStyle="1" w:styleId="A-AtividadesBold11">
    <w:name w:val="A-Atividades Bold 1.1."/>
    <w:uiPriority w:val="99"/>
    <w:rsid w:val="00B65CC3"/>
    <w:rPr>
      <w:b/>
      <w:bCs/>
      <w:color w:val="FF0000"/>
      <w:w w:val="95"/>
      <w:position w:val="0"/>
      <w:u w:val="none"/>
      <w:vertAlign w:val="baseline"/>
      <w:em w:val="none"/>
      <w:lang w:val="pt-BR"/>
    </w:rPr>
  </w:style>
  <w:style w:type="character" w:customStyle="1" w:styleId="A-AtividadesLightobliquo">
    <w:name w:val="A-AtividadesLightobliquo"/>
    <w:uiPriority w:val="99"/>
    <w:rsid w:val="00B65CC3"/>
    <w:rPr>
      <w:rFonts w:ascii="ALWYNOT-LIGHTOBLIQUE" w:hAnsi="ALWYNOT-LIGHTOBLIQUE" w:cs="ALWYNOT-LIGHTOBLIQUE"/>
      <w:i/>
      <w:iCs/>
    </w:rPr>
  </w:style>
  <w:style w:type="character" w:customStyle="1" w:styleId="bold">
    <w:name w:val="bold"/>
    <w:uiPriority w:val="99"/>
    <w:rsid w:val="00BF0F42"/>
    <w:rPr>
      <w:b/>
      <w:bCs/>
    </w:rPr>
  </w:style>
  <w:style w:type="paragraph" w:customStyle="1" w:styleId="LEGENDAS">
    <w:name w:val="LEGENDAS"/>
    <w:basedOn w:val="C-TextoCitado0"/>
    <w:uiPriority w:val="99"/>
    <w:rsid w:val="0019608C"/>
    <w:pPr>
      <w:widowControl/>
      <w:suppressAutoHyphens/>
      <w:spacing w:before="170" w:line="220" w:lineRule="atLeast"/>
      <w:ind w:left="0" w:firstLine="0"/>
      <w:jc w:val="left"/>
    </w:pPr>
    <w:rPr>
      <w:sz w:val="18"/>
      <w:szCs w:val="18"/>
    </w:rPr>
  </w:style>
  <w:style w:type="paragraph" w:customStyle="1" w:styleId="PersonalName">
    <w:name w:val="Personal Name"/>
    <w:basedOn w:val="Ttulo"/>
    <w:rsid w:val="007E76E9"/>
    <w:rPr>
      <w:b/>
      <w:caps/>
      <w:color w:val="000000"/>
      <w:sz w:val="28"/>
      <w:szCs w:val="28"/>
    </w:rPr>
  </w:style>
  <w:style w:type="paragraph" w:styleId="Ttulo">
    <w:name w:val="Title"/>
    <w:basedOn w:val="Normal"/>
    <w:next w:val="Normal"/>
    <w:link w:val="TtuloCarter"/>
    <w:uiPriority w:val="10"/>
    <w:qFormat/>
    <w:rsid w:val="007E76E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ter">
    <w:name w:val="Título Caráter"/>
    <w:basedOn w:val="Tipodeletrapredefinidodopargrafo"/>
    <w:link w:val="Ttulo"/>
    <w:uiPriority w:val="10"/>
    <w:rsid w:val="007E76E9"/>
    <w:rPr>
      <w:rFonts w:asciiTheme="majorHAnsi" w:eastAsiaTheme="majorEastAsia" w:hAnsiTheme="majorHAnsi" w:cstheme="majorBidi"/>
      <w:color w:val="323E4F" w:themeColor="text2" w:themeShade="BF"/>
      <w:spacing w:val="5"/>
      <w:kern w:val="28"/>
      <w:sz w:val="52"/>
      <w:szCs w:val="52"/>
    </w:rPr>
  </w:style>
  <w:style w:type="character" w:customStyle="1" w:styleId="Ttulo1Carter">
    <w:name w:val="Título 1 Caráter"/>
    <w:basedOn w:val="Tipodeletrapredefinidodopargrafo"/>
    <w:link w:val="Ttulo1"/>
    <w:uiPriority w:val="9"/>
    <w:rsid w:val="007E76E9"/>
    <w:rPr>
      <w:rFonts w:asciiTheme="majorHAnsi" w:eastAsiaTheme="majorEastAsia" w:hAnsiTheme="majorHAnsi" w:cstheme="majorBidi"/>
      <w:b/>
      <w:bCs/>
      <w:color w:val="2E74B5" w:themeColor="accent1" w:themeShade="BF"/>
      <w:sz w:val="28"/>
      <w:szCs w:val="28"/>
    </w:rPr>
  </w:style>
  <w:style w:type="character" w:customStyle="1" w:styleId="Ttulo3Carter">
    <w:name w:val="Título 3 Caráter"/>
    <w:basedOn w:val="Tipodeletrapredefinidodopargrafo"/>
    <w:link w:val="Ttulo3"/>
    <w:uiPriority w:val="9"/>
    <w:semiHidden/>
    <w:rsid w:val="007E76E9"/>
    <w:rPr>
      <w:rFonts w:asciiTheme="majorHAnsi" w:eastAsiaTheme="majorEastAsia" w:hAnsiTheme="majorHAnsi" w:cstheme="majorBidi"/>
      <w:b/>
      <w:bCs/>
      <w:color w:val="5B9BD5" w:themeColor="accent1"/>
    </w:rPr>
  </w:style>
  <w:style w:type="character" w:customStyle="1" w:styleId="Ttulo4Carter">
    <w:name w:val="Título 4 Caráter"/>
    <w:basedOn w:val="Tipodeletrapredefinidodopargrafo"/>
    <w:link w:val="Ttulo4"/>
    <w:uiPriority w:val="9"/>
    <w:semiHidden/>
    <w:rsid w:val="007E76E9"/>
    <w:rPr>
      <w:rFonts w:asciiTheme="majorHAnsi" w:eastAsiaTheme="majorEastAsia" w:hAnsiTheme="majorHAnsi" w:cstheme="majorBidi"/>
      <w:b/>
      <w:bCs/>
      <w:i/>
      <w:iCs/>
      <w:color w:val="5B9BD5" w:themeColor="accent1"/>
    </w:rPr>
  </w:style>
  <w:style w:type="character" w:customStyle="1" w:styleId="Ttulo5Carter">
    <w:name w:val="Título 5 Caráter"/>
    <w:basedOn w:val="Tipodeletrapredefinidodopargrafo"/>
    <w:link w:val="Ttulo5"/>
    <w:uiPriority w:val="9"/>
    <w:semiHidden/>
    <w:rsid w:val="007E76E9"/>
    <w:rPr>
      <w:rFonts w:asciiTheme="majorHAnsi" w:eastAsiaTheme="majorEastAsia" w:hAnsiTheme="majorHAnsi" w:cstheme="majorBidi"/>
      <w:color w:val="1F4D78" w:themeColor="accent1" w:themeShade="7F"/>
    </w:rPr>
  </w:style>
  <w:style w:type="character" w:customStyle="1" w:styleId="Ttulo6Carter">
    <w:name w:val="Título 6 Caráter"/>
    <w:basedOn w:val="Tipodeletrapredefinidodopargrafo"/>
    <w:link w:val="Ttulo6"/>
    <w:uiPriority w:val="9"/>
    <w:semiHidden/>
    <w:rsid w:val="007E76E9"/>
    <w:rPr>
      <w:rFonts w:asciiTheme="majorHAnsi" w:eastAsiaTheme="majorEastAsia" w:hAnsiTheme="majorHAnsi" w:cstheme="majorBidi"/>
      <w:i/>
      <w:iCs/>
      <w:color w:val="1F4D78" w:themeColor="accent1" w:themeShade="7F"/>
    </w:rPr>
  </w:style>
  <w:style w:type="character" w:customStyle="1" w:styleId="Ttulo7Carter">
    <w:name w:val="Título 7 Caráter"/>
    <w:basedOn w:val="Tipodeletrapredefinidodopargrafo"/>
    <w:link w:val="Ttulo7"/>
    <w:uiPriority w:val="9"/>
    <w:semiHidden/>
    <w:rsid w:val="007E76E9"/>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7E76E9"/>
    <w:rPr>
      <w:rFonts w:asciiTheme="majorHAnsi" w:eastAsiaTheme="majorEastAsia" w:hAnsiTheme="majorHAnsi" w:cstheme="majorBidi"/>
      <w:color w:val="5B9BD5" w:themeColor="accent1"/>
      <w:sz w:val="20"/>
      <w:szCs w:val="20"/>
    </w:rPr>
  </w:style>
  <w:style w:type="character" w:customStyle="1" w:styleId="Ttulo9Carter">
    <w:name w:val="Título 9 Caráter"/>
    <w:basedOn w:val="Tipodeletrapredefinidodopargrafo"/>
    <w:link w:val="Ttulo9"/>
    <w:uiPriority w:val="9"/>
    <w:semiHidden/>
    <w:rsid w:val="007E76E9"/>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7E76E9"/>
    <w:pPr>
      <w:spacing w:line="240" w:lineRule="auto"/>
    </w:pPr>
    <w:rPr>
      <w:b/>
      <w:bCs/>
      <w:color w:val="5B9BD5" w:themeColor="accent1"/>
      <w:sz w:val="18"/>
      <w:szCs w:val="18"/>
    </w:rPr>
  </w:style>
  <w:style w:type="paragraph" w:styleId="Subttulo">
    <w:name w:val="Subtitle"/>
    <w:basedOn w:val="Normal"/>
    <w:next w:val="Normal"/>
    <w:link w:val="SubttuloCarter"/>
    <w:uiPriority w:val="11"/>
    <w:qFormat/>
    <w:rsid w:val="007E76E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ter">
    <w:name w:val="Subtítulo Caráter"/>
    <w:basedOn w:val="Tipodeletrapredefinidodopargrafo"/>
    <w:link w:val="Subttulo"/>
    <w:uiPriority w:val="11"/>
    <w:rsid w:val="007E76E9"/>
    <w:rPr>
      <w:rFonts w:asciiTheme="majorHAnsi" w:eastAsiaTheme="majorEastAsia" w:hAnsiTheme="majorHAnsi" w:cstheme="majorBidi"/>
      <w:i/>
      <w:iCs/>
      <w:color w:val="5B9BD5" w:themeColor="accent1"/>
      <w:spacing w:val="15"/>
      <w:sz w:val="24"/>
      <w:szCs w:val="24"/>
    </w:rPr>
  </w:style>
  <w:style w:type="paragraph" w:styleId="SemEspaamento">
    <w:name w:val="No Spacing"/>
    <w:aliases w:val="comic,citações"/>
    <w:link w:val="SemEspaamentoCarter"/>
    <w:uiPriority w:val="1"/>
    <w:qFormat/>
    <w:rsid w:val="007E76E9"/>
    <w:pPr>
      <w:spacing w:after="0" w:line="240" w:lineRule="auto"/>
    </w:pPr>
  </w:style>
  <w:style w:type="character" w:customStyle="1" w:styleId="SemEspaamentoCarter">
    <w:name w:val="Sem Espaçamento Caráter"/>
    <w:aliases w:val="comic Caráter,citações Caráter"/>
    <w:basedOn w:val="Tipodeletrapredefinidodopargrafo"/>
    <w:link w:val="SemEspaamento"/>
    <w:uiPriority w:val="1"/>
    <w:rsid w:val="007E76E9"/>
  </w:style>
  <w:style w:type="paragraph" w:styleId="Citao">
    <w:name w:val="Quote"/>
    <w:basedOn w:val="Normal"/>
    <w:next w:val="Normal"/>
    <w:link w:val="CitaoCarter"/>
    <w:uiPriority w:val="29"/>
    <w:qFormat/>
    <w:rsid w:val="007E76E9"/>
    <w:rPr>
      <w:i/>
      <w:iCs/>
      <w:color w:val="000000" w:themeColor="text1"/>
    </w:rPr>
  </w:style>
  <w:style w:type="character" w:customStyle="1" w:styleId="CitaoCarter">
    <w:name w:val="Citação Caráter"/>
    <w:basedOn w:val="Tipodeletrapredefinidodopargrafo"/>
    <w:link w:val="Citao"/>
    <w:uiPriority w:val="29"/>
    <w:rsid w:val="007E76E9"/>
    <w:rPr>
      <w:i/>
      <w:iCs/>
      <w:color w:val="000000" w:themeColor="text1"/>
    </w:rPr>
  </w:style>
  <w:style w:type="paragraph" w:styleId="CitaoIntensa">
    <w:name w:val="Intense Quote"/>
    <w:basedOn w:val="Normal"/>
    <w:next w:val="Normal"/>
    <w:link w:val="CitaoIntensaCarter"/>
    <w:uiPriority w:val="30"/>
    <w:qFormat/>
    <w:rsid w:val="007E76E9"/>
    <w:pPr>
      <w:pBdr>
        <w:bottom w:val="single" w:sz="4" w:space="4" w:color="5B9BD5" w:themeColor="accent1"/>
      </w:pBdr>
      <w:spacing w:before="200" w:after="280"/>
      <w:ind w:left="936" w:right="936"/>
    </w:pPr>
    <w:rPr>
      <w:b/>
      <w:bCs/>
      <w:i/>
      <w:iCs/>
      <w:color w:val="5B9BD5" w:themeColor="accent1"/>
    </w:rPr>
  </w:style>
  <w:style w:type="character" w:customStyle="1" w:styleId="CitaoIntensaCarter">
    <w:name w:val="Citação Intensa Caráter"/>
    <w:basedOn w:val="Tipodeletrapredefinidodopargrafo"/>
    <w:link w:val="CitaoIntensa"/>
    <w:uiPriority w:val="30"/>
    <w:rsid w:val="007E76E9"/>
    <w:rPr>
      <w:b/>
      <w:bCs/>
      <w:i/>
      <w:iCs/>
      <w:color w:val="5B9BD5" w:themeColor="accent1"/>
    </w:rPr>
  </w:style>
  <w:style w:type="character" w:styleId="RefernciaDiscreta">
    <w:name w:val="Subtle Reference"/>
    <w:basedOn w:val="Tipodeletrapredefinidodopargrafo"/>
    <w:uiPriority w:val="31"/>
    <w:qFormat/>
    <w:rsid w:val="007E76E9"/>
    <w:rPr>
      <w:smallCaps/>
      <w:color w:val="ED7D31" w:themeColor="accent2"/>
      <w:u w:val="single"/>
    </w:rPr>
  </w:style>
  <w:style w:type="character" w:styleId="RefernciaIntensa">
    <w:name w:val="Intense Reference"/>
    <w:basedOn w:val="Tipodeletrapredefinidodopargrafo"/>
    <w:uiPriority w:val="32"/>
    <w:qFormat/>
    <w:rsid w:val="007E76E9"/>
    <w:rPr>
      <w:b/>
      <w:bCs/>
      <w:smallCaps/>
      <w:color w:val="ED7D31" w:themeColor="accent2"/>
      <w:spacing w:val="5"/>
      <w:u w:val="single"/>
    </w:rPr>
  </w:style>
  <w:style w:type="character" w:styleId="TtulodoLivro">
    <w:name w:val="Book Title"/>
    <w:basedOn w:val="Tipodeletrapredefinidodopargrafo"/>
    <w:uiPriority w:val="33"/>
    <w:qFormat/>
    <w:rsid w:val="007E76E9"/>
    <w:rPr>
      <w:b/>
      <w:bCs/>
      <w:smallCaps/>
      <w:spacing w:val="5"/>
    </w:rPr>
  </w:style>
  <w:style w:type="paragraph" w:styleId="Cabealhodondice">
    <w:name w:val="TOC Heading"/>
    <w:basedOn w:val="Ttulo1"/>
    <w:next w:val="Normal"/>
    <w:uiPriority w:val="39"/>
    <w:semiHidden/>
    <w:unhideWhenUsed/>
    <w:qFormat/>
    <w:rsid w:val="007E76E9"/>
    <w:pPr>
      <w:outlineLvl w:val="9"/>
    </w:pPr>
  </w:style>
  <w:style w:type="character" w:customStyle="1" w:styleId="C-Textocitadoitalic">
    <w:name w:val="C-Texto citado italic"/>
    <w:uiPriority w:val="99"/>
    <w:rsid w:val="00832A94"/>
    <w:rPr>
      <w:rFonts w:ascii="ClearfaceStd-Italic" w:hAnsi="ClearfaceStd-Italic" w:cs="ClearfaceStd-Italic"/>
      <w:i/>
      <w:iCs/>
    </w:rPr>
  </w:style>
  <w:style w:type="paragraph" w:customStyle="1" w:styleId="atividadesInd3Number1StartAt">
    <w:name w:val="atividadesInd3Number1StartAt"/>
    <w:basedOn w:val="NoParagraphStyle"/>
    <w:uiPriority w:val="99"/>
    <w:rsid w:val="00832A94"/>
    <w:pPr>
      <w:widowControl/>
      <w:tabs>
        <w:tab w:val="left" w:pos="454"/>
        <w:tab w:val="left" w:pos="1134"/>
      </w:tabs>
      <w:suppressAutoHyphens/>
      <w:spacing w:before="170" w:after="170" w:line="260" w:lineRule="atLeast"/>
      <w:jc w:val="both"/>
    </w:pPr>
    <w:rPr>
      <w:rFonts w:ascii="ALWYNOT-LIGHT" w:hAnsi="ALWYNOT-LIGHT" w:cs="ALWYNOT-LIGHT"/>
      <w:w w:val="95"/>
      <w:sz w:val="21"/>
      <w:szCs w:val="21"/>
      <w:lang w:val="pt-BR"/>
    </w:rPr>
  </w:style>
  <w:style w:type="paragraph" w:styleId="Reviso">
    <w:name w:val="Revision"/>
    <w:hidden/>
    <w:uiPriority w:val="99"/>
    <w:semiHidden/>
    <w:rsid w:val="002B6E2E"/>
    <w:pPr>
      <w:spacing w:after="0" w:line="240" w:lineRule="auto"/>
    </w:pPr>
  </w:style>
  <w:style w:type="paragraph" w:customStyle="1" w:styleId="ttuloFichas2">
    <w:name w:val="títuloFichas2"/>
    <w:basedOn w:val="NoParagraphStyle"/>
    <w:uiPriority w:val="99"/>
    <w:rsid w:val="00D861E8"/>
    <w:pPr>
      <w:widowControl/>
      <w:spacing w:line="260" w:lineRule="atLeast"/>
    </w:pPr>
    <w:rPr>
      <w:rFonts w:ascii="HelveticaLTStd-BoldCond" w:hAnsi="HelveticaLTStd-BoldCond" w:cs="HelveticaLTStd-BoldCond"/>
      <w:b/>
      <w:bCs/>
      <w:sz w:val="26"/>
      <w:szCs w:val="26"/>
      <w:lang w:val="en-US"/>
    </w:rPr>
  </w:style>
  <w:style w:type="character" w:customStyle="1" w:styleId="Textocitadoitalic">
    <w:name w:val="Texto citado italic"/>
    <w:uiPriority w:val="99"/>
    <w:rsid w:val="00D861E8"/>
    <w:rPr>
      <w:rFonts w:ascii="ClearfaceStd-Italic" w:hAnsi="ClearfaceStd-Italic" w:cs="ClearfaceStd-Italic"/>
      <w:i/>
      <w:iCs/>
    </w:rPr>
  </w:style>
  <w:style w:type="character" w:customStyle="1" w:styleId="Quadrosbold">
    <w:name w:val="Quadrosbold"/>
    <w:uiPriority w:val="99"/>
    <w:rsid w:val="00ED13D5"/>
    <w:rPr>
      <w:rFonts w:ascii="Alwyn OT Bold" w:hAnsi="Alwyn OT Bold" w:cs="Alwyn OT Bold"/>
      <w:b/>
      <w:bCs/>
    </w:rPr>
  </w:style>
  <w:style w:type="character" w:customStyle="1" w:styleId="A-SoluesBold">
    <w:name w:val="A-Soluções Bold"/>
    <w:uiPriority w:val="99"/>
    <w:rsid w:val="00ED13D5"/>
    <w:rPr>
      <w:b/>
      <w:bCs/>
      <w:color w:val="000000"/>
      <w:spacing w:val="0"/>
      <w:w w:val="95"/>
      <w:position w:val="0"/>
      <w:sz w:val="16"/>
      <w:szCs w:val="16"/>
      <w:u w:val="none"/>
      <w:vertAlign w:val="baseline"/>
      <w:em w:val="none"/>
      <w:lang w:val="pt-BR"/>
    </w:rPr>
  </w:style>
  <w:style w:type="paragraph" w:customStyle="1" w:styleId="Tabelatexto">
    <w:name w:val="Tabela texto"/>
    <w:basedOn w:val="quadrosTexto"/>
    <w:uiPriority w:val="99"/>
    <w:rsid w:val="00BF1EE5"/>
    <w:pPr>
      <w:spacing w:after="0" w:line="200" w:lineRule="atLeast"/>
    </w:pPr>
    <w:rPr>
      <w:sz w:val="16"/>
      <w:szCs w:val="16"/>
    </w:rPr>
  </w:style>
  <w:style w:type="table" w:styleId="TabeladeGrelha1Clara">
    <w:name w:val="Grid Table 1 Light"/>
    <w:basedOn w:val="Tabelanormal"/>
    <w:uiPriority w:val="46"/>
    <w:rsid w:val="00BF1E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elhaClara">
    <w:name w:val="Grid Table Light"/>
    <w:basedOn w:val="Tabelanormal"/>
    <w:uiPriority w:val="40"/>
    <w:rsid w:val="00BF1E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base0">
    <w:name w:val="Texto base"/>
    <w:basedOn w:val="Normal"/>
    <w:autoRedefine/>
    <w:uiPriority w:val="99"/>
    <w:rsid w:val="00A241EA"/>
    <w:pPr>
      <w:widowControl w:val="0"/>
      <w:tabs>
        <w:tab w:val="left" w:pos="567"/>
        <w:tab w:val="left" w:pos="992"/>
        <w:tab w:val="left" w:pos="4819"/>
      </w:tabs>
      <w:autoSpaceDE w:val="0"/>
      <w:autoSpaceDN w:val="0"/>
      <w:adjustRightInd w:val="0"/>
      <w:spacing w:before="60" w:after="0" w:line="280" w:lineRule="atLeast"/>
      <w:textAlignment w:val="center"/>
    </w:pPr>
    <w:rPr>
      <w:rFonts w:ascii="Arial" w:hAnsi="Arial" w:cs="HelveticaLTStd-Light"/>
      <w:color w:val="000000"/>
      <w:sz w:val="20"/>
      <w:szCs w:val="23"/>
      <w:lang w:val="pt-BR" w:eastAsia="ja-JP"/>
    </w:rPr>
  </w:style>
  <w:style w:type="paragraph" w:customStyle="1" w:styleId="apliNumber1PARAAPLINUMBERING">
    <w:name w:val="apliNumber1PARA (APLI_NUMBERING)"/>
    <w:basedOn w:val="NoParagraphStyle"/>
    <w:uiPriority w:val="99"/>
    <w:rsid w:val="00F42B75"/>
    <w:pPr>
      <w:widowControl/>
      <w:tabs>
        <w:tab w:val="left" w:pos="0"/>
        <w:tab w:val="left" w:pos="460"/>
      </w:tabs>
      <w:suppressAutoHyphens/>
      <w:spacing w:before="170" w:line="320" w:lineRule="atLeast"/>
      <w:ind w:left="397" w:hanging="397"/>
      <w:jc w:val="both"/>
    </w:pPr>
    <w:rPr>
      <w:rFonts w:ascii="Alwyn OT Regular" w:hAnsi="Alwyn OT Regular" w:cs="Alwyn OT Regular"/>
      <w:sz w:val="21"/>
      <w:szCs w:val="21"/>
      <w:lang w:val="pt-BR"/>
    </w:rPr>
  </w:style>
  <w:style w:type="paragraph" w:customStyle="1" w:styleId="apliNumber1MainAtartAtAPLINUMBERING">
    <w:name w:val="apliNumber1MainAtartAt (APLI_NUMBERING)"/>
    <w:basedOn w:val="NoParagraphStyle"/>
    <w:uiPriority w:val="99"/>
    <w:rsid w:val="00F42B75"/>
    <w:pPr>
      <w:widowControl/>
      <w:tabs>
        <w:tab w:val="left" w:pos="0"/>
        <w:tab w:val="left" w:pos="794"/>
      </w:tabs>
      <w:suppressAutoHyphens/>
      <w:spacing w:before="170" w:line="290" w:lineRule="atLeast"/>
      <w:ind w:left="397" w:hanging="397"/>
      <w:jc w:val="both"/>
    </w:pPr>
    <w:rPr>
      <w:rFonts w:ascii="Alwyn OT Regular" w:hAnsi="Alwyn OT Regular" w:cs="Alwyn OT Regular"/>
      <w:sz w:val="21"/>
      <w:szCs w:val="21"/>
      <w:lang w:val="pt-BR"/>
    </w:rPr>
  </w:style>
  <w:style w:type="paragraph" w:customStyle="1" w:styleId="apliNumber1MainAPLINUMBERING">
    <w:name w:val="apliNumber1Main (APLI_NUMBERING)"/>
    <w:basedOn w:val="NoParagraphStyle"/>
    <w:uiPriority w:val="99"/>
    <w:rsid w:val="00F42B75"/>
    <w:pPr>
      <w:widowControl/>
      <w:tabs>
        <w:tab w:val="left" w:pos="0"/>
        <w:tab w:val="left" w:pos="460"/>
      </w:tabs>
      <w:suppressAutoHyphens/>
      <w:spacing w:before="227" w:line="280" w:lineRule="atLeast"/>
      <w:ind w:left="397" w:hanging="397"/>
      <w:jc w:val="both"/>
    </w:pPr>
    <w:rPr>
      <w:rFonts w:ascii="Alwyn OT Regular" w:hAnsi="Alwyn OT Regular" w:cs="Alwyn OT Regular"/>
      <w:sz w:val="21"/>
      <w:szCs w:val="21"/>
      <w:lang w:val="pt-BR"/>
    </w:rPr>
  </w:style>
  <w:style w:type="paragraph" w:customStyle="1" w:styleId="apliNumber2APLINUMBERING">
    <w:name w:val="apliNumber2 (APLI_NUMBERING)"/>
    <w:basedOn w:val="apliNumber1MainAPLINUMBERING"/>
    <w:uiPriority w:val="99"/>
    <w:rsid w:val="00F42B75"/>
    <w:pPr>
      <w:tabs>
        <w:tab w:val="clear" w:pos="0"/>
        <w:tab w:val="clear" w:pos="460"/>
        <w:tab w:val="left" w:pos="567"/>
        <w:tab w:val="left" w:pos="920"/>
      </w:tabs>
      <w:spacing w:before="170"/>
      <w:ind w:firstLine="0"/>
    </w:pPr>
    <w:rPr>
      <w:rFonts w:ascii="ALWYNOT-MEDIUM" w:hAnsi="ALWYNOT-MEDIUM" w:cs="ALWYNOT-MEDIUM"/>
    </w:rPr>
  </w:style>
  <w:style w:type="paragraph" w:customStyle="1" w:styleId="apliNumber2AAPLINUMBERING">
    <w:name w:val="apliNumber2(A) (APLI_NUMBERING)"/>
    <w:basedOn w:val="apliNumber1MainAPLINUMBERING"/>
    <w:uiPriority w:val="99"/>
    <w:rsid w:val="00F42B75"/>
    <w:pPr>
      <w:tabs>
        <w:tab w:val="clear" w:pos="0"/>
        <w:tab w:val="clear" w:pos="460"/>
        <w:tab w:val="left" w:pos="567"/>
        <w:tab w:val="left" w:pos="850"/>
        <w:tab w:val="left" w:pos="1191"/>
      </w:tabs>
      <w:spacing w:before="113"/>
      <w:ind w:left="850" w:firstLine="0"/>
    </w:pPr>
  </w:style>
  <w:style w:type="character" w:customStyle="1" w:styleId="AlwynMedium">
    <w:name w:val="AlwynMedium"/>
    <w:basedOn w:val="bold"/>
    <w:uiPriority w:val="99"/>
    <w:rsid w:val="00F42B75"/>
    <w:rPr>
      <w:rFonts w:ascii="ALWYNOT-MEDIUM" w:hAnsi="ALWYNOT-MEDIUM" w:cs="ALWYNOT-MEDIUM"/>
      <w:b/>
      <w:bCs/>
      <w:lang w:val="pt-BR"/>
    </w:rPr>
  </w:style>
  <w:style w:type="character" w:customStyle="1" w:styleId="futuraExtraBoldRed">
    <w:name w:val="futuraExtraBoldRed"/>
    <w:uiPriority w:val="99"/>
    <w:rsid w:val="00F42B75"/>
    <w:rPr>
      <w:rFonts w:ascii="Futura Std ExtraBold" w:hAnsi="Futura Std ExtraBold" w:cs="Futura Std ExtraBold"/>
      <w:b/>
      <w:bCs/>
      <w:color w:val="A81A32"/>
      <w:spacing w:val="0"/>
      <w:w w:val="100"/>
      <w:position w:val="0"/>
      <w:sz w:val="20"/>
      <w:szCs w:val="20"/>
      <w:u w:val="none"/>
      <w:vertAlign w:val="baseline"/>
      <w:em w:val="none"/>
      <w:lang w:val="pt-BR"/>
    </w:rPr>
  </w:style>
  <w:style w:type="character" w:customStyle="1" w:styleId="exercicio11">
    <w:name w:val="exercicio 1.1."/>
    <w:uiPriority w:val="99"/>
    <w:rsid w:val="00F42B75"/>
    <w:rPr>
      <w:rFonts w:ascii="Futura Std Medium" w:hAnsi="Futura Std Medium" w:cs="Futura Std Medium"/>
      <w:color w:val="AE1719"/>
      <w:spacing w:val="0"/>
      <w:w w:val="100"/>
      <w:position w:val="0"/>
      <w:sz w:val="21"/>
      <w:szCs w:val="21"/>
      <w:u w:val="none"/>
      <w:vertAlign w:val="baseline"/>
      <w:em w:val="none"/>
      <w:lang w:val="pt-BR"/>
    </w:rPr>
  </w:style>
  <w:style w:type="character" w:customStyle="1" w:styleId="Notaitalic">
    <w:name w:val="Nota italic"/>
    <w:uiPriority w:val="99"/>
    <w:rsid w:val="00F42B75"/>
    <w:rPr>
      <w:rFonts w:ascii="ITC Clearface Std" w:hAnsi="ITC Clearface Std" w:cs="ITC Clearface Std"/>
      <w:i/>
      <w:iCs/>
    </w:rPr>
  </w:style>
  <w:style w:type="paragraph" w:customStyle="1" w:styleId="ttulo0">
    <w:name w:val="título"/>
    <w:basedOn w:val="NoParagraphStyle"/>
    <w:uiPriority w:val="99"/>
    <w:rsid w:val="00F42B75"/>
    <w:pPr>
      <w:widowControl/>
      <w:tabs>
        <w:tab w:val="left" w:pos="567"/>
      </w:tabs>
      <w:spacing w:before="170" w:after="113" w:line="400" w:lineRule="atLeast"/>
      <w:jc w:val="center"/>
    </w:pPr>
    <w:rPr>
      <w:rFonts w:ascii="Helvetica LT Std" w:hAnsi="Helvetica LT Std" w:cs="Helvetica LT Std"/>
      <w:color w:val="4FACC0"/>
      <w:w w:val="90"/>
      <w:sz w:val="34"/>
      <w:szCs w:val="34"/>
      <w:lang w:val="pt-BR"/>
    </w:rPr>
  </w:style>
  <w:style w:type="paragraph" w:customStyle="1" w:styleId="textosCitados">
    <w:name w:val="textosCitados"/>
    <w:basedOn w:val="NoParagraphStyle"/>
    <w:uiPriority w:val="99"/>
    <w:rsid w:val="00F42B75"/>
    <w:pPr>
      <w:widowControl/>
      <w:spacing w:line="310" w:lineRule="atLeast"/>
      <w:ind w:firstLine="283"/>
      <w:jc w:val="both"/>
    </w:pPr>
    <w:rPr>
      <w:rFonts w:ascii="ITC Clearface Std" w:hAnsi="ITC Clearface Std" w:cs="ITC Clearface Std"/>
      <w:sz w:val="23"/>
      <w:szCs w:val="23"/>
      <w:lang w:val="pt-BR"/>
    </w:rPr>
  </w:style>
  <w:style w:type="character" w:customStyle="1" w:styleId="Alwynobliquemedium">
    <w:name w:val="Alwynobliquemedium"/>
    <w:uiPriority w:val="99"/>
    <w:rsid w:val="00A978DE"/>
    <w:rPr>
      <w:rFonts w:ascii="ALWYNOT-MEDIUM" w:hAnsi="ALWYNOT-MEDIUM" w:cs="ALWYNOT-MEDIUM"/>
    </w:rPr>
  </w:style>
  <w:style w:type="table" w:styleId="SimplesTabela2">
    <w:name w:val="Plain Table 2"/>
    <w:basedOn w:val="Tabelanormal"/>
    <w:uiPriority w:val="42"/>
    <w:rsid w:val="007262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e">
    <w:name w:val="fonte"/>
    <w:basedOn w:val="NoParagraphStyle"/>
    <w:uiPriority w:val="99"/>
    <w:rsid w:val="00287223"/>
    <w:pPr>
      <w:widowControl/>
      <w:tabs>
        <w:tab w:val="left" w:pos="567"/>
      </w:tabs>
      <w:suppressAutoHyphens/>
      <w:spacing w:before="170" w:line="220" w:lineRule="atLeast"/>
      <w:jc w:val="right"/>
    </w:pPr>
    <w:rPr>
      <w:rFonts w:ascii="ITC Clearface Std" w:hAnsi="ITC Clearface Std" w:cs="ITC Clearface Std"/>
      <w:sz w:val="18"/>
      <w:szCs w:val="18"/>
      <w:lang w:val="pt-BR"/>
    </w:rPr>
  </w:style>
  <w:style w:type="character" w:customStyle="1" w:styleId="italic">
    <w:name w:val="italic"/>
    <w:uiPriority w:val="99"/>
    <w:rsid w:val="00287223"/>
    <w:rPr>
      <w:i/>
      <w:iCs/>
    </w:rPr>
  </w:style>
  <w:style w:type="paragraph" w:customStyle="1" w:styleId="apliParaIndentEA0APLINUMBERING">
    <w:name w:val="apliParaIndentEA0 (APLI_NUMBERING)"/>
    <w:basedOn w:val="Normal"/>
    <w:uiPriority w:val="99"/>
    <w:rsid w:val="00DE2727"/>
    <w:pPr>
      <w:tabs>
        <w:tab w:val="left" w:pos="850"/>
        <w:tab w:val="left" w:pos="1340"/>
      </w:tabs>
      <w:autoSpaceDE w:val="0"/>
      <w:autoSpaceDN w:val="0"/>
      <w:adjustRightInd w:val="0"/>
      <w:spacing w:after="0" w:line="290" w:lineRule="atLeast"/>
      <w:ind w:left="397"/>
      <w:jc w:val="both"/>
      <w:textAlignment w:val="center"/>
    </w:pPr>
    <w:rPr>
      <w:rFonts w:ascii="Alwyn OT Regular" w:hAnsi="Alwyn OT Regular" w:cs="Alwyn OT Regular"/>
      <w:color w:val="000000"/>
      <w:sz w:val="21"/>
      <w:szCs w:val="21"/>
      <w:lang w:val="pt-BR"/>
    </w:rPr>
  </w:style>
  <w:style w:type="paragraph" w:customStyle="1" w:styleId="ExemploResposta">
    <w:name w:val="ExemploResposta"/>
    <w:basedOn w:val="NoParagraphStyle"/>
    <w:uiPriority w:val="99"/>
    <w:rsid w:val="005C51C5"/>
    <w:pPr>
      <w:widowControl/>
      <w:tabs>
        <w:tab w:val="left" w:pos="567"/>
      </w:tabs>
      <w:suppressAutoHyphens/>
      <w:spacing w:line="160" w:lineRule="atLeast"/>
      <w:jc w:val="center"/>
    </w:pPr>
    <w:rPr>
      <w:b/>
      <w:bCs/>
      <w:i/>
      <w:iCs/>
      <w:sz w:val="18"/>
      <w:szCs w:val="18"/>
    </w:rPr>
  </w:style>
  <w:style w:type="character" w:customStyle="1" w:styleId="Bold0">
    <w:name w:val="Bold"/>
    <w:uiPriority w:val="99"/>
    <w:rsid w:val="005C51C5"/>
    <w:rPr>
      <w:b/>
      <w:bCs/>
    </w:rPr>
  </w:style>
  <w:style w:type="character" w:customStyle="1" w:styleId="Alwynlightobliqueregular">
    <w:name w:val="Alwynlightobliqueregular"/>
    <w:uiPriority w:val="99"/>
    <w:rsid w:val="005C51C5"/>
    <w:rPr>
      <w:rFonts w:ascii="ALWYNOT-OBLIQUE" w:hAnsi="ALWYNOT-OBLIQUE" w:cs="ALWYNOT-OBLIQUE"/>
      <w:i/>
      <w:iCs/>
      <w:w w:val="95"/>
      <w:position w:val="0"/>
      <w:sz w:val="21"/>
      <w:szCs w:val="21"/>
      <w:lang w:val="pt-BR"/>
    </w:rPr>
  </w:style>
  <w:style w:type="paragraph" w:customStyle="1" w:styleId="extParaTableSubTitleWhite2EXTRASPARA">
    <w:name w:val="extParaTableSubTitleWhite2 (EXTRAS_PARA)"/>
    <w:basedOn w:val="NoParagraphStyle"/>
    <w:uiPriority w:val="99"/>
    <w:rsid w:val="00985613"/>
    <w:pPr>
      <w:widowControl/>
      <w:shd w:val="clear" w:color="auto" w:fill="FE9800"/>
      <w:suppressAutoHyphens/>
      <w:spacing w:before="57" w:line="230" w:lineRule="atLeast"/>
      <w:jc w:val="center"/>
    </w:pPr>
    <w:rPr>
      <w:rFonts w:ascii="Arial" w:hAnsi="Arial" w:cs="Arial"/>
      <w:b/>
      <w:bCs/>
      <w:color w:val="FFFFFF"/>
      <w:sz w:val="19"/>
      <w:szCs w:val="19"/>
      <w:lang w:val="pt-BR"/>
    </w:rPr>
  </w:style>
  <w:style w:type="paragraph" w:customStyle="1" w:styleId="extParaTableTextEXTRASPARA">
    <w:name w:val="extParaTableText (EXTRAS_PARA)"/>
    <w:basedOn w:val="NoParagraphStyle"/>
    <w:uiPriority w:val="99"/>
    <w:rsid w:val="00985613"/>
    <w:pPr>
      <w:widowControl/>
      <w:tabs>
        <w:tab w:val="left" w:pos="283"/>
      </w:tabs>
      <w:suppressAutoHyphens/>
      <w:spacing w:before="57" w:line="230" w:lineRule="atLeast"/>
    </w:pPr>
    <w:rPr>
      <w:rFonts w:ascii="Arial" w:hAnsi="Arial" w:cs="Arial"/>
      <w:sz w:val="19"/>
      <w:szCs w:val="19"/>
      <w:lang w:val="pt-BR"/>
    </w:rPr>
  </w:style>
  <w:style w:type="table" w:styleId="SimplesTabela1">
    <w:name w:val="Plain Table 1"/>
    <w:basedOn w:val="Tabelanormal"/>
    <w:uiPriority w:val="41"/>
    <w:rsid w:val="00A643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A643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1Teste">
    <w:name w:val="Number 1. (Teste)"/>
    <w:basedOn w:val="NoParagraphStyle"/>
    <w:uiPriority w:val="99"/>
    <w:rsid w:val="00C75707"/>
    <w:pPr>
      <w:widowControl/>
      <w:tabs>
        <w:tab w:val="left" w:pos="567"/>
        <w:tab w:val="left" w:pos="964"/>
        <w:tab w:val="left" w:pos="2551"/>
        <w:tab w:val="left" w:pos="4535"/>
        <w:tab w:val="left" w:pos="6520"/>
      </w:tabs>
      <w:suppressAutoHyphens/>
      <w:spacing w:before="249" w:after="28" w:line="320" w:lineRule="atLeast"/>
    </w:pPr>
    <w:rPr>
      <w:b/>
      <w:bCs/>
      <w:w w:val="90"/>
      <w:sz w:val="23"/>
      <w:szCs w:val="23"/>
      <w:lang w:val="en-US"/>
    </w:rPr>
  </w:style>
  <w:style w:type="paragraph" w:customStyle="1" w:styleId="NumberaTeste">
    <w:name w:val="Number a) (Teste)"/>
    <w:basedOn w:val="NoParagraphStyle"/>
    <w:uiPriority w:val="99"/>
    <w:rsid w:val="00C75707"/>
    <w:pPr>
      <w:widowControl/>
      <w:tabs>
        <w:tab w:val="left" w:pos="567"/>
        <w:tab w:val="left" w:pos="1140"/>
        <w:tab w:val="left" w:pos="2835"/>
      </w:tabs>
      <w:suppressAutoHyphens/>
      <w:spacing w:before="113" w:line="320" w:lineRule="atLeast"/>
      <w:ind w:left="992"/>
    </w:pPr>
    <w:rPr>
      <w:w w:val="90"/>
      <w:sz w:val="23"/>
      <w:szCs w:val="23"/>
      <w:lang w:val="en-US"/>
    </w:rPr>
  </w:style>
  <w:style w:type="paragraph" w:customStyle="1" w:styleId="Number1SB10Teste">
    <w:name w:val="Number 1. SB10 (Teste)"/>
    <w:basedOn w:val="NoParagraphStyle"/>
    <w:uiPriority w:val="99"/>
    <w:rsid w:val="00C75707"/>
    <w:pPr>
      <w:widowControl/>
      <w:tabs>
        <w:tab w:val="left" w:pos="567"/>
        <w:tab w:val="left" w:pos="964"/>
        <w:tab w:val="left" w:pos="2551"/>
        <w:tab w:val="left" w:pos="4535"/>
        <w:tab w:val="left" w:pos="6520"/>
      </w:tabs>
      <w:suppressAutoHyphens/>
      <w:spacing w:before="567" w:after="28" w:line="320" w:lineRule="atLeast"/>
    </w:pPr>
    <w:rPr>
      <w:b/>
      <w:bCs/>
      <w:w w:val="90"/>
      <w:sz w:val="23"/>
      <w:szCs w:val="23"/>
      <w:lang w:val="en-US"/>
    </w:rPr>
  </w:style>
  <w:style w:type="paragraph" w:customStyle="1" w:styleId="LegendaLEFTTeste">
    <w:name w:val="LegendaLEFT (Teste)"/>
    <w:basedOn w:val="NoParagraphStyle"/>
    <w:uiPriority w:val="99"/>
    <w:rsid w:val="00CB4D7E"/>
    <w:pPr>
      <w:widowControl/>
      <w:tabs>
        <w:tab w:val="left" w:pos="567"/>
        <w:tab w:val="left" w:pos="1140"/>
        <w:tab w:val="left" w:pos="2835"/>
      </w:tabs>
      <w:suppressAutoHyphens/>
      <w:spacing w:before="113" w:line="240" w:lineRule="atLeast"/>
    </w:pPr>
    <w:rPr>
      <w:w w:val="90"/>
      <w:sz w:val="20"/>
      <w:szCs w:val="20"/>
      <w:lang w:val="en-US"/>
    </w:rPr>
  </w:style>
  <w:style w:type="paragraph" w:customStyle="1" w:styleId="Number1SB8">
    <w:name w:val="Number 1. SB8"/>
    <w:aliases w:val="5 (Teste)"/>
    <w:basedOn w:val="Normal"/>
    <w:uiPriority w:val="99"/>
    <w:rsid w:val="00DC7CCC"/>
    <w:pPr>
      <w:tabs>
        <w:tab w:val="left" w:pos="567"/>
        <w:tab w:val="left" w:pos="964"/>
        <w:tab w:val="left" w:pos="2551"/>
        <w:tab w:val="left" w:pos="4535"/>
        <w:tab w:val="left" w:pos="6520"/>
      </w:tabs>
      <w:suppressAutoHyphens/>
      <w:autoSpaceDE w:val="0"/>
      <w:autoSpaceDN w:val="0"/>
      <w:adjustRightInd w:val="0"/>
      <w:spacing w:before="539" w:after="40" w:line="290" w:lineRule="atLeast"/>
      <w:textAlignment w:val="center"/>
    </w:pPr>
    <w:rPr>
      <w:rFonts w:ascii="Helvetica" w:eastAsiaTheme="minorHAnsi" w:hAnsi="Helvetica" w:cs="Helvetica"/>
      <w:b/>
      <w:bCs/>
      <w:color w:val="000000"/>
      <w:w w:val="90"/>
      <w:sz w:val="21"/>
      <w:szCs w:val="21"/>
      <w:lang w:val="pt-BR"/>
    </w:rPr>
  </w:style>
  <w:style w:type="paragraph" w:customStyle="1" w:styleId="NumberATeste0">
    <w:name w:val="Number (A) (Teste)"/>
    <w:basedOn w:val="Normal"/>
    <w:uiPriority w:val="99"/>
    <w:rsid w:val="00DC7CCC"/>
    <w:pPr>
      <w:tabs>
        <w:tab w:val="left" w:pos="567"/>
        <w:tab w:val="left" w:pos="1332"/>
      </w:tabs>
      <w:suppressAutoHyphens/>
      <w:autoSpaceDE w:val="0"/>
      <w:autoSpaceDN w:val="0"/>
      <w:adjustRightInd w:val="0"/>
      <w:spacing w:before="113" w:after="0" w:line="290" w:lineRule="atLeast"/>
      <w:ind w:left="992"/>
      <w:textAlignment w:val="center"/>
    </w:pPr>
    <w:rPr>
      <w:rFonts w:ascii="Helvetica" w:eastAsiaTheme="minorHAnsi" w:hAnsi="Helvetica" w:cs="Helvetica"/>
      <w:color w:val="000000"/>
      <w:w w:val="90"/>
      <w:sz w:val="21"/>
      <w:szCs w:val="21"/>
      <w:lang w:val="pt-BR"/>
    </w:rPr>
  </w:style>
  <w:style w:type="character" w:customStyle="1" w:styleId="Numbera">
    <w:name w:val="Number a)"/>
    <w:uiPriority w:val="99"/>
    <w:rsid w:val="00DC7CCC"/>
    <w:rPr>
      <w:b/>
      <w:bCs/>
      <w:color w:val="000000"/>
      <w:w w:val="100"/>
      <w:position w:val="0"/>
      <w:u w:val="none"/>
      <w:vertAlign w:val="baseline"/>
      <w:em w:val="none"/>
      <w:lang w:val="pt-BR"/>
    </w:rPr>
  </w:style>
  <w:style w:type="paragraph" w:customStyle="1" w:styleId="contentNumber1CONTENT">
    <w:name w:val="contentNumber1 (CONTENT)"/>
    <w:basedOn w:val="NoParagraphStyle"/>
    <w:uiPriority w:val="99"/>
    <w:rsid w:val="00A96611"/>
    <w:pPr>
      <w:widowControl/>
      <w:tabs>
        <w:tab w:val="left" w:pos="454"/>
      </w:tabs>
      <w:suppressAutoHyphens/>
      <w:spacing w:before="283" w:line="310" w:lineRule="atLeast"/>
    </w:pPr>
    <w:rPr>
      <w:rFonts w:ascii="Minion Pro" w:hAnsi="Minion Pro" w:cs="Minion Pro"/>
      <w:b/>
      <w:bCs/>
      <w:w w:val="90"/>
      <w:sz w:val="27"/>
      <w:szCs w:val="27"/>
      <w:lang w:val="fr-FR"/>
    </w:rPr>
  </w:style>
  <w:style w:type="paragraph" w:customStyle="1" w:styleId="numeroExCONTENT">
    <w:name w:val="numeroEx (CONTENT)"/>
    <w:basedOn w:val="NoParagraphStyle"/>
    <w:uiPriority w:val="99"/>
    <w:rsid w:val="00A96611"/>
    <w:pPr>
      <w:widowControl/>
      <w:spacing w:line="300" w:lineRule="atLeast"/>
      <w:ind w:left="17"/>
      <w:jc w:val="center"/>
    </w:pPr>
    <w:rPr>
      <w:rFonts w:ascii="PFBeauSansPro-Black" w:hAnsi="PFBeauSansPro-Black" w:cs="PFBeauSansPro-Black"/>
      <w:color w:val="FFFFFF"/>
      <w:sz w:val="26"/>
      <w:szCs w:val="26"/>
      <w:lang w:val="pt-BR"/>
    </w:rPr>
  </w:style>
  <w:style w:type="paragraph" w:customStyle="1" w:styleId="ContentPTCONTENT">
    <w:name w:val="ContentPT (CONTENT)"/>
    <w:basedOn w:val="contentNumber1CONTENT"/>
    <w:uiPriority w:val="99"/>
    <w:rsid w:val="00A96611"/>
    <w:pPr>
      <w:spacing w:before="57" w:line="260" w:lineRule="atLeast"/>
    </w:pPr>
    <w:rPr>
      <w:rFonts w:ascii="MinionPro-Regular" w:hAnsi="MinionPro-Regular" w:cs="MinionPro-Regular"/>
      <w:color w:val="004CFF"/>
      <w:sz w:val="24"/>
      <w:szCs w:val="24"/>
    </w:rPr>
  </w:style>
  <w:style w:type="paragraph" w:customStyle="1" w:styleId="Number1aStartAtCONTENT">
    <w:name w:val="Number1aStartAt (CONTENT)"/>
    <w:basedOn w:val="NoParagraphStyle"/>
    <w:uiPriority w:val="99"/>
    <w:rsid w:val="00A96611"/>
    <w:pPr>
      <w:widowControl/>
      <w:tabs>
        <w:tab w:val="left" w:pos="0"/>
      </w:tabs>
      <w:suppressAutoHyphens/>
      <w:spacing w:before="113" w:line="280" w:lineRule="atLeast"/>
      <w:ind w:left="794" w:hanging="340"/>
    </w:pPr>
    <w:rPr>
      <w:rFonts w:ascii="FrutigerLTStd-Roman" w:hAnsi="FrutigerLTStd-Roman" w:cs="FrutigerLTStd-Roman"/>
      <w:w w:val="90"/>
      <w:lang w:val="fr-FR"/>
    </w:rPr>
  </w:style>
  <w:style w:type="paragraph" w:customStyle="1" w:styleId="Number1aCONTENT">
    <w:name w:val="Number1a (CONTENT)"/>
    <w:basedOn w:val="NoParagraphStyle"/>
    <w:uiPriority w:val="99"/>
    <w:rsid w:val="00A96611"/>
    <w:pPr>
      <w:widowControl/>
      <w:tabs>
        <w:tab w:val="left" w:pos="0"/>
      </w:tabs>
      <w:suppressAutoHyphens/>
      <w:spacing w:before="113" w:line="280" w:lineRule="atLeast"/>
      <w:ind w:left="794" w:hanging="340"/>
    </w:pPr>
    <w:rPr>
      <w:rFonts w:ascii="FrutigerLTStd-Roman" w:hAnsi="FrutigerLTStd-Roman" w:cs="FrutigerLTStd-Roman"/>
      <w:w w:val="90"/>
      <w:lang w:val="fr-FR"/>
    </w:rPr>
  </w:style>
  <w:style w:type="character" w:customStyle="1" w:styleId="75BlackRed">
    <w:name w:val="75BlackRed"/>
    <w:uiPriority w:val="99"/>
    <w:rsid w:val="00A96611"/>
    <w:rPr>
      <w:color w:val="D80000"/>
    </w:rPr>
  </w:style>
  <w:style w:type="paragraph" w:customStyle="1" w:styleId="NumberCONTENT">
    <w:name w:val="Number (CONTENT)"/>
    <w:basedOn w:val="NoParagraphStyle"/>
    <w:uiPriority w:val="99"/>
    <w:rsid w:val="00A96611"/>
    <w:pPr>
      <w:widowControl/>
      <w:tabs>
        <w:tab w:val="left" w:pos="794"/>
      </w:tabs>
      <w:suppressAutoHyphens/>
      <w:spacing w:before="113" w:line="280" w:lineRule="atLeast"/>
      <w:ind w:left="454"/>
    </w:pPr>
    <w:rPr>
      <w:rFonts w:ascii="FrutigerLTStd-Roman" w:hAnsi="FrutigerLTStd-Roman" w:cs="FrutigerLTStd-Roman"/>
      <w:w w:val="90"/>
      <w:lang w:val="fr-FR"/>
    </w:rPr>
  </w:style>
  <w:style w:type="character" w:customStyle="1" w:styleId="65Bold">
    <w:name w:val="65Bold"/>
    <w:uiPriority w:val="99"/>
    <w:rsid w:val="00A96611"/>
    <w:rPr>
      <w:b/>
      <w:bCs/>
    </w:rPr>
  </w:style>
  <w:style w:type="character" w:customStyle="1" w:styleId="65BoldColour">
    <w:name w:val="65BoldColour"/>
    <w:uiPriority w:val="99"/>
    <w:rsid w:val="00A96611"/>
    <w:rPr>
      <w:b/>
      <w:bCs/>
      <w:color w:val="D80000"/>
    </w:rPr>
  </w:style>
  <w:style w:type="paragraph" w:customStyle="1" w:styleId="BasicParagraph">
    <w:name w:val="[Basic Paragraph]"/>
    <w:basedOn w:val="NoParagraphStyle"/>
    <w:uiPriority w:val="99"/>
    <w:rsid w:val="00A96611"/>
    <w:pPr>
      <w:widowControl/>
      <w:spacing w:line="300" w:lineRule="atLeast"/>
    </w:pPr>
    <w:rPr>
      <w:rFonts w:ascii="Helvetica LT Std" w:hAnsi="Helvetica LT Std" w:cs="Helvetica LT Std"/>
      <w:lang w:val="pt-BR"/>
    </w:rPr>
  </w:style>
  <w:style w:type="table" w:styleId="TabeladeGrelha1Clara-Destaque3">
    <w:name w:val="Grid Table 1 Light Accent 3"/>
    <w:basedOn w:val="Tabelanormal"/>
    <w:uiPriority w:val="46"/>
    <w:rsid w:val="00F544D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elha1Clara-Destaque5">
    <w:name w:val="Grid Table 1 Light Accent 5"/>
    <w:basedOn w:val="Tabelanormal"/>
    <w:uiPriority w:val="46"/>
    <w:rsid w:val="00F544D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NumberLinhasCONTENT">
    <w:name w:val="NumberLinhas (CONTENT)"/>
    <w:basedOn w:val="NoParagraphStyle"/>
    <w:uiPriority w:val="99"/>
    <w:rsid w:val="00611CB7"/>
    <w:pPr>
      <w:widowControl/>
      <w:tabs>
        <w:tab w:val="left" w:pos="794"/>
      </w:tabs>
      <w:suppressAutoHyphens/>
      <w:spacing w:line="360" w:lineRule="atLeast"/>
      <w:ind w:left="454"/>
    </w:pPr>
    <w:rPr>
      <w:rFonts w:ascii="FrutigerLTStd-Roman" w:hAnsi="FrutigerLTStd-Roman" w:cs="FrutigerLTStd-Roman"/>
      <w:w w:val="90"/>
      <w:lang w:val="fr-FR"/>
    </w:rPr>
  </w:style>
  <w:style w:type="paragraph" w:customStyle="1" w:styleId="Number1EA10StartAtCONTENT">
    <w:name w:val="Number1EA10StartAt (CONTENT)"/>
    <w:basedOn w:val="NoParagraphStyle"/>
    <w:uiPriority w:val="99"/>
    <w:rsid w:val="00B870A8"/>
    <w:pPr>
      <w:widowControl/>
      <w:tabs>
        <w:tab w:val="left" w:pos="0"/>
      </w:tabs>
      <w:suppressAutoHyphens/>
      <w:spacing w:before="454" w:line="260" w:lineRule="atLeast"/>
      <w:ind w:left="567" w:hanging="567"/>
    </w:pPr>
    <w:rPr>
      <w:rFonts w:ascii="MyriadPro-Semibold" w:hAnsi="MyriadPro-Semibold" w:cs="MyriadPro-Semibold"/>
      <w:w w:val="90"/>
      <w:sz w:val="23"/>
      <w:szCs w:val="23"/>
    </w:rPr>
  </w:style>
  <w:style w:type="paragraph" w:customStyle="1" w:styleId="Number1aEA2U1aCONTENT">
    <w:name w:val="Number1aEA2U1a (CONTENT)"/>
    <w:basedOn w:val="NoParagraphStyle"/>
    <w:uiPriority w:val="99"/>
    <w:rsid w:val="00B870A8"/>
    <w:pPr>
      <w:widowControl/>
      <w:tabs>
        <w:tab w:val="left" w:pos="0"/>
      </w:tabs>
      <w:suppressAutoHyphens/>
      <w:spacing w:before="113" w:line="260" w:lineRule="atLeast"/>
      <w:ind w:left="1020" w:hanging="454"/>
    </w:pPr>
    <w:rPr>
      <w:rFonts w:ascii="MyriadPro-Regular" w:hAnsi="MyriadPro-Regular" w:cs="MyriadPro-Regular"/>
      <w:w w:val="90"/>
      <w:sz w:val="23"/>
      <w:szCs w:val="23"/>
    </w:rPr>
  </w:style>
  <w:style w:type="character" w:customStyle="1" w:styleId="Enunciadoportugus">
    <w:name w:val="Enunciado português"/>
    <w:uiPriority w:val="99"/>
    <w:rsid w:val="00B870A8"/>
    <w:rPr>
      <w:sz w:val="20"/>
      <w:szCs w:val="20"/>
    </w:rPr>
  </w:style>
  <w:style w:type="character" w:customStyle="1" w:styleId="BoldIRed">
    <w:name w:val="BoldIRed"/>
    <w:uiPriority w:val="99"/>
    <w:rsid w:val="00B870A8"/>
    <w:rPr>
      <w:b/>
      <w:bCs/>
      <w:color w:val="FF0000"/>
      <w:lang w:val="en-GB"/>
    </w:rPr>
  </w:style>
  <w:style w:type="paragraph" w:customStyle="1" w:styleId="Number1EA1CONTENT">
    <w:name w:val="Number1EA1 (CONTENT)"/>
    <w:basedOn w:val="NoParagraphStyle"/>
    <w:uiPriority w:val="99"/>
    <w:rsid w:val="00B870A8"/>
    <w:pPr>
      <w:widowControl/>
      <w:tabs>
        <w:tab w:val="left" w:pos="0"/>
      </w:tabs>
      <w:suppressAutoHyphens/>
      <w:spacing w:before="340" w:line="260" w:lineRule="atLeast"/>
      <w:ind w:left="567" w:hanging="567"/>
    </w:pPr>
    <w:rPr>
      <w:rFonts w:ascii="MyriadPro-Semibold" w:hAnsi="MyriadPro-Semibold" w:cs="MyriadPro-Semibold"/>
      <w:w w:val="90"/>
      <w:sz w:val="23"/>
      <w:szCs w:val="23"/>
    </w:rPr>
  </w:style>
  <w:style w:type="paragraph" w:customStyle="1" w:styleId="tablesBodyLeftEA2TABLES">
    <w:name w:val="tablesBodyLeftEA2 (TABLES)"/>
    <w:basedOn w:val="NoParagraphStyle"/>
    <w:uiPriority w:val="99"/>
    <w:rsid w:val="00B870A8"/>
    <w:pPr>
      <w:widowControl/>
      <w:tabs>
        <w:tab w:val="left" w:pos="227"/>
      </w:tabs>
      <w:suppressAutoHyphens/>
      <w:spacing w:line="260" w:lineRule="atLeast"/>
    </w:pPr>
    <w:rPr>
      <w:rFonts w:ascii="MyriadPro-SemiCn" w:hAnsi="MyriadPro-SemiCn" w:cs="MyriadPro-SemiCn"/>
      <w:w w:val="90"/>
      <w:sz w:val="22"/>
      <w:szCs w:val="22"/>
      <w:lang w:val="pt-BR"/>
    </w:rPr>
  </w:style>
  <w:style w:type="character" w:customStyle="1" w:styleId="exemplo">
    <w:name w:val="exemplo"/>
    <w:uiPriority w:val="99"/>
    <w:rsid w:val="00B870A8"/>
    <w:rPr>
      <w:i/>
      <w:iCs/>
      <w:u w:val="thick"/>
    </w:rPr>
  </w:style>
  <w:style w:type="character" w:customStyle="1" w:styleId="BoldItaic">
    <w:name w:val="BoldItaic"/>
    <w:uiPriority w:val="99"/>
    <w:rsid w:val="00B870A8"/>
    <w:rPr>
      <w:b/>
      <w:bCs/>
      <w:i/>
      <w:iCs/>
      <w:color w:val="000000"/>
      <w:lang w:val="fr-FR"/>
    </w:rPr>
  </w:style>
  <w:style w:type="paragraph" w:customStyle="1" w:styleId="Number1aEA2U1zeroRegularCONTENT">
    <w:name w:val="Number1aEA2U1zeroRegular (CONTENT)"/>
    <w:basedOn w:val="NoParagraphStyle"/>
    <w:uiPriority w:val="99"/>
    <w:rsid w:val="00B870A8"/>
    <w:pPr>
      <w:widowControl/>
      <w:tabs>
        <w:tab w:val="left" w:pos="964"/>
        <w:tab w:val="left" w:pos="1134"/>
      </w:tabs>
      <w:suppressAutoHyphens/>
      <w:spacing w:before="170" w:line="260" w:lineRule="atLeast"/>
      <w:ind w:left="567"/>
    </w:pPr>
    <w:rPr>
      <w:rFonts w:ascii="MyriadPro-Regular" w:hAnsi="MyriadPro-Regular" w:cs="MyriadPro-Regular"/>
      <w:w w:val="90"/>
      <w:sz w:val="23"/>
      <w:szCs w:val="23"/>
    </w:rPr>
  </w:style>
  <w:style w:type="character" w:customStyle="1" w:styleId="65BoldRed">
    <w:name w:val="65BoldRed"/>
    <w:uiPriority w:val="99"/>
    <w:rsid w:val="00B870A8"/>
    <w:rPr>
      <w:b/>
      <w:bCs/>
      <w:color w:val="FF0000"/>
      <w:lang w:val="en-GB"/>
    </w:rPr>
  </w:style>
  <w:style w:type="table" w:styleId="TabeladeGrelha1Clara-Destaque2">
    <w:name w:val="Grid Table 1 Light Accent 2"/>
    <w:basedOn w:val="Tabelanormal"/>
    <w:uiPriority w:val="46"/>
    <w:rsid w:val="00B870A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ndato">
    <w:name w:val="mandato"/>
    <w:basedOn w:val="Normal"/>
    <w:qFormat/>
    <w:rsid w:val="00760169"/>
    <w:pPr>
      <w:tabs>
        <w:tab w:val="left" w:pos="0"/>
      </w:tabs>
      <w:suppressAutoHyphens/>
      <w:autoSpaceDE w:val="0"/>
      <w:autoSpaceDN w:val="0"/>
      <w:adjustRightInd w:val="0"/>
      <w:spacing w:after="0" w:line="260" w:lineRule="atLeast"/>
      <w:ind w:left="567" w:hanging="567"/>
      <w:textAlignment w:val="center"/>
    </w:pPr>
    <w:rPr>
      <w:rFonts w:ascii="Arial" w:hAnsi="Arial" w:cs="Arial"/>
      <w:b/>
      <w:bCs/>
      <w:color w:val="000000"/>
      <w:w w:val="90"/>
      <w:sz w:val="23"/>
      <w:szCs w:val="23"/>
    </w:rPr>
  </w:style>
  <w:style w:type="paragraph" w:customStyle="1" w:styleId="regular">
    <w:name w:val="regular"/>
    <w:basedOn w:val="Normal"/>
    <w:qFormat/>
    <w:rsid w:val="00760169"/>
    <w:pPr>
      <w:tabs>
        <w:tab w:val="left" w:pos="0"/>
      </w:tabs>
      <w:suppressAutoHyphens/>
      <w:autoSpaceDE w:val="0"/>
      <w:autoSpaceDN w:val="0"/>
      <w:adjustRightInd w:val="0"/>
      <w:spacing w:after="0" w:line="260" w:lineRule="atLeast"/>
      <w:ind w:left="567" w:hanging="567"/>
      <w:textAlignment w:val="center"/>
    </w:pPr>
    <w:rPr>
      <w:rFonts w:ascii="Arial" w:hAnsi="Arial" w:cs="Arial"/>
      <w:color w:val="000000"/>
      <w:w w:val="90"/>
      <w:sz w:val="20"/>
      <w:szCs w:val="20"/>
    </w:rPr>
  </w:style>
  <w:style w:type="paragraph" w:customStyle="1" w:styleId="perguntas">
    <w:name w:val="perguntas"/>
    <w:basedOn w:val="Normal"/>
    <w:qFormat/>
    <w:rsid w:val="004E782E"/>
    <w:pPr>
      <w:tabs>
        <w:tab w:val="left" w:pos="0"/>
        <w:tab w:val="left" w:pos="5103"/>
        <w:tab w:val="left" w:pos="6946"/>
        <w:tab w:val="left" w:pos="8647"/>
      </w:tabs>
      <w:suppressAutoHyphens/>
      <w:autoSpaceDE w:val="0"/>
      <w:autoSpaceDN w:val="0"/>
      <w:adjustRightInd w:val="0"/>
      <w:spacing w:before="113" w:after="0" w:line="260" w:lineRule="atLeast"/>
      <w:ind w:left="1020" w:hanging="454"/>
      <w:textAlignment w:val="center"/>
    </w:pPr>
    <w:rPr>
      <w:rFonts w:ascii="Arial" w:hAnsi="Arial" w:cs="Arial"/>
      <w:color w:val="000000"/>
      <w:w w:val="90"/>
      <w:sz w:val="23"/>
      <w:szCs w:val="23"/>
    </w:rPr>
  </w:style>
  <w:style w:type="paragraph" w:customStyle="1" w:styleId="azul">
    <w:name w:val="azul"/>
    <w:basedOn w:val="Normal"/>
    <w:qFormat/>
    <w:rsid w:val="00356F05"/>
    <w:pPr>
      <w:tabs>
        <w:tab w:val="left" w:pos="454"/>
      </w:tabs>
      <w:suppressAutoHyphens/>
      <w:autoSpaceDE w:val="0"/>
      <w:autoSpaceDN w:val="0"/>
      <w:adjustRightInd w:val="0"/>
      <w:spacing w:after="0" w:line="310" w:lineRule="atLeast"/>
      <w:textAlignment w:val="center"/>
    </w:pPr>
    <w:rPr>
      <w:rFonts w:ascii="Arial" w:hAnsi="Arial" w:cs="Arial"/>
      <w:color w:val="004CFF"/>
      <w:w w:val="90"/>
      <w:sz w:val="24"/>
      <w:szCs w:val="24"/>
      <w:lang w:val="fr-FR"/>
    </w:rPr>
  </w:style>
  <w:style w:type="table" w:styleId="TabeladeGrelha2-Destaque2">
    <w:name w:val="Grid Table 2 Accent 2"/>
    <w:basedOn w:val="Tabelanormal"/>
    <w:uiPriority w:val="47"/>
    <w:rsid w:val="0035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egular0">
    <w:name w:val="Regular"/>
    <w:basedOn w:val="Normal"/>
    <w:qFormat/>
    <w:rsid w:val="0012240D"/>
    <w:pPr>
      <w:spacing w:after="0"/>
    </w:pPr>
    <w:rPr>
      <w:rFonts w:ascii="Arial" w:hAnsi="Arial" w:cs="Arial"/>
      <w:color w:val="000000"/>
      <w:w w:val="90"/>
      <w:sz w:val="27"/>
      <w:szCs w:val="27"/>
      <w:lang w:val="fr-FR"/>
    </w:rPr>
  </w:style>
  <w:style w:type="paragraph" w:customStyle="1" w:styleId="Semestilodepargrafo">
    <w:name w:val="[Sem estilo de parágrafo]"/>
    <w:rsid w:val="00697107"/>
    <w:pPr>
      <w:autoSpaceDE w:val="0"/>
      <w:autoSpaceDN w:val="0"/>
      <w:adjustRightInd w:val="0"/>
      <w:spacing w:after="0" w:line="288" w:lineRule="auto"/>
      <w:textAlignment w:val="center"/>
    </w:pPr>
    <w:rPr>
      <w:rFonts w:ascii="Arial" w:hAnsi="Arial" w:cs="Arial"/>
      <w:color w:val="000000"/>
      <w:sz w:val="24"/>
      <w:szCs w:val="24"/>
      <w:lang w:val="en-GB"/>
    </w:rPr>
  </w:style>
  <w:style w:type="paragraph" w:customStyle="1" w:styleId="mastPageOpeningTitleMAST">
    <w:name w:val="mastPageOpeningTitle (MAST)"/>
    <w:basedOn w:val="Semestilodepargrafo"/>
    <w:uiPriority w:val="99"/>
    <w:rsid w:val="0033741F"/>
    <w:pPr>
      <w:tabs>
        <w:tab w:val="left" w:pos="1061"/>
      </w:tabs>
      <w:spacing w:line="500" w:lineRule="atLeast"/>
      <w:jc w:val="center"/>
    </w:pPr>
    <w:rPr>
      <w:rFonts w:ascii="PF BeauSans Pro" w:hAnsi="PF BeauSans Pro" w:cs="PF BeauSans Pro"/>
      <w:b/>
      <w:bCs/>
      <w:color w:val="004CFF"/>
      <w:sz w:val="50"/>
      <w:szCs w:val="50"/>
      <w:lang w:val="fr-FR"/>
    </w:rPr>
  </w:style>
  <w:style w:type="paragraph" w:customStyle="1" w:styleId="extraBlackText">
    <w:name w:val="extraBlackText"/>
    <w:basedOn w:val="Semestilodepargrafo"/>
    <w:uiPriority w:val="99"/>
    <w:rsid w:val="0033741F"/>
    <w:pPr>
      <w:tabs>
        <w:tab w:val="left" w:pos="794"/>
      </w:tabs>
      <w:suppressAutoHyphens/>
      <w:spacing w:line="260" w:lineRule="atLeast"/>
      <w:jc w:val="center"/>
    </w:pPr>
    <w:rPr>
      <w:rFonts w:ascii="PF BeauSans Pro" w:hAnsi="PF BeauSans Pro" w:cs="PF BeauSans Pro"/>
      <w:w w:val="90"/>
      <w:sz w:val="22"/>
      <w:szCs w:val="22"/>
      <w:lang w:val="fr-FR"/>
    </w:rPr>
  </w:style>
  <w:style w:type="paragraph" w:customStyle="1" w:styleId="Pargrafobsico">
    <w:name w:val="[Parágrafo básico]"/>
    <w:basedOn w:val="Semestilodepargrafo"/>
    <w:uiPriority w:val="99"/>
    <w:rsid w:val="001033CD"/>
    <w:pPr>
      <w:spacing w:line="300" w:lineRule="atLeast"/>
    </w:pPr>
    <w:rPr>
      <w:lang w:val="pt-BR"/>
    </w:rPr>
  </w:style>
  <w:style w:type="paragraph" w:customStyle="1" w:styleId="textoBase1216Roman">
    <w:name w:val="textoBase12/16Roman"/>
    <w:basedOn w:val="Semestilodepargrafo"/>
    <w:uiPriority w:val="99"/>
    <w:rsid w:val="00DA28E2"/>
    <w:pPr>
      <w:tabs>
        <w:tab w:val="left" w:pos="454"/>
        <w:tab w:val="left" w:pos="907"/>
        <w:tab w:val="left" w:pos="1304"/>
      </w:tabs>
      <w:suppressAutoHyphens/>
      <w:spacing w:line="320" w:lineRule="atLeast"/>
    </w:pPr>
    <w:rPr>
      <w:rFonts w:ascii="Frutiger LT Std 55 Roman" w:hAnsi="Frutiger LT Std 55 Roman" w:cs="Frutiger LT Std 55 Roman"/>
      <w:w w:val="90"/>
      <w:lang w:val="pt-BR"/>
    </w:rPr>
  </w:style>
  <w:style w:type="character" w:customStyle="1" w:styleId="superscript">
    <w:name w:val="superscript"/>
    <w:uiPriority w:val="99"/>
    <w:rsid w:val="00DA28E2"/>
    <w:rPr>
      <w:b/>
      <w:bCs/>
      <w:color w:val="FF0000"/>
      <w:vertAlign w:val="superscript"/>
    </w:rPr>
  </w:style>
  <w:style w:type="character" w:customStyle="1" w:styleId="obliqueGray">
    <w:name w:val="obliqueGray"/>
    <w:uiPriority w:val="99"/>
    <w:rsid w:val="00AB1638"/>
    <w:rPr>
      <w:i/>
      <w:iCs/>
      <w:color w:val="000000"/>
    </w:rPr>
  </w:style>
  <w:style w:type="paragraph" w:customStyle="1" w:styleId="textoBase1216caixas">
    <w:name w:val="textoBase12/16_caixas"/>
    <w:basedOn w:val="Semestilodepargrafo"/>
    <w:uiPriority w:val="99"/>
    <w:rsid w:val="00AB1638"/>
    <w:pPr>
      <w:tabs>
        <w:tab w:val="left" w:pos="454"/>
        <w:tab w:val="left" w:pos="907"/>
        <w:tab w:val="left" w:pos="1304"/>
      </w:tabs>
      <w:suppressAutoHyphens/>
      <w:spacing w:before="57" w:line="300" w:lineRule="atLeast"/>
    </w:pPr>
    <w:rPr>
      <w:rFonts w:ascii="Myriad Pro" w:hAnsi="Myriad Pro" w:cs="Myriad Pro"/>
      <w:w w:val="90"/>
      <w:lang w:val="pt-BR"/>
    </w:rPr>
  </w:style>
  <w:style w:type="paragraph" w:customStyle="1" w:styleId="ballParaCenter">
    <w:name w:val="ballParaCenter"/>
    <w:basedOn w:val="Semestilodepargrafo"/>
    <w:uiPriority w:val="99"/>
    <w:rsid w:val="00391DDF"/>
    <w:pPr>
      <w:suppressAutoHyphens/>
      <w:spacing w:line="300" w:lineRule="atLeast"/>
      <w:jc w:val="center"/>
    </w:pPr>
    <w:rPr>
      <w:rFonts w:ascii="TektonPro-BoldObl" w:hAnsi="TektonPro-BoldObl" w:cs="TektonPro-BoldObl"/>
      <w:b/>
      <w:bCs/>
      <w:i/>
      <w:iCs/>
      <w:sz w:val="26"/>
      <w:szCs w:val="26"/>
      <w:lang w:val="fr-FR"/>
    </w:rPr>
  </w:style>
  <w:style w:type="paragraph" w:customStyle="1" w:styleId="textTitle">
    <w:name w:val="textTitle"/>
    <w:basedOn w:val="Normal"/>
    <w:uiPriority w:val="99"/>
    <w:rsid w:val="000E3F12"/>
    <w:pPr>
      <w:tabs>
        <w:tab w:val="left" w:pos="1061"/>
      </w:tabs>
      <w:suppressAutoHyphens/>
      <w:autoSpaceDE w:val="0"/>
      <w:autoSpaceDN w:val="0"/>
      <w:adjustRightInd w:val="0"/>
      <w:spacing w:before="227" w:after="113" w:line="440" w:lineRule="atLeast"/>
      <w:textAlignment w:val="center"/>
    </w:pPr>
    <w:rPr>
      <w:rFonts w:ascii="PF BeauSans Pro Black" w:hAnsi="PF BeauSans Pro Black" w:cs="PF BeauSans Pro Black"/>
      <w:b/>
      <w:bCs/>
      <w:color w:val="FF0000"/>
      <w:spacing w:val="-9"/>
      <w:w w:val="90"/>
      <w:sz w:val="44"/>
      <w:szCs w:val="44"/>
      <w:lang w:val="en-GB"/>
    </w:rPr>
  </w:style>
  <w:style w:type="character" w:customStyle="1" w:styleId="BoldCor">
    <w:name w:val="BoldCor"/>
    <w:basedOn w:val="BoldIRed"/>
    <w:uiPriority w:val="99"/>
    <w:rsid w:val="000E3F12"/>
    <w:rPr>
      <w:b/>
      <w:bCs/>
      <w:color w:val="65FF65"/>
      <w:lang w:val="en-GB"/>
    </w:rPr>
  </w:style>
  <w:style w:type="character" w:customStyle="1" w:styleId="SemiBoldItalicBlue">
    <w:name w:val="SemiBold ItalicBlue"/>
    <w:uiPriority w:val="99"/>
    <w:rsid w:val="00CD4718"/>
    <w:rPr>
      <w:i/>
      <w:iCs/>
      <w:color w:val="004CFF"/>
      <w:lang w:val="pt-BR"/>
    </w:rPr>
  </w:style>
  <w:style w:type="paragraph" w:customStyle="1" w:styleId="soluesANSWERS">
    <w:name w:val="soluções (ANSWERS)"/>
    <w:basedOn w:val="Semestilodepargrafo"/>
    <w:uiPriority w:val="99"/>
    <w:rsid w:val="000115DD"/>
    <w:pPr>
      <w:tabs>
        <w:tab w:val="left" w:pos="283"/>
        <w:tab w:val="left" w:pos="567"/>
      </w:tabs>
      <w:suppressAutoHyphens/>
      <w:spacing w:line="260" w:lineRule="atLeast"/>
    </w:pPr>
    <w:rPr>
      <w:rFonts w:ascii="Myriad Pro" w:hAnsi="Myriad Pro" w:cs="Myriad Pro"/>
      <w:w w:val="90"/>
      <w:sz w:val="20"/>
      <w:szCs w:val="20"/>
    </w:rPr>
  </w:style>
  <w:style w:type="paragraph" w:customStyle="1" w:styleId="tablesBodyCentreEA2TABLES">
    <w:name w:val="tablesBodyCentreEA2 (TABLES)"/>
    <w:basedOn w:val="Semestilodepargrafo"/>
    <w:uiPriority w:val="99"/>
    <w:rsid w:val="00F66DFA"/>
    <w:pPr>
      <w:suppressAutoHyphens/>
      <w:spacing w:before="113" w:line="280" w:lineRule="atLeast"/>
      <w:jc w:val="center"/>
    </w:pPr>
    <w:rPr>
      <w:b/>
      <w:bCs/>
      <w:w w:val="90"/>
      <w:lang w:val="pt-BR"/>
    </w:rPr>
  </w:style>
  <w:style w:type="paragraph" w:customStyle="1" w:styleId="TableTitleTable">
    <w:name w:val="TableTitle (Table)"/>
    <w:basedOn w:val="Semestilodepargrafo"/>
    <w:uiPriority w:val="99"/>
    <w:rsid w:val="00F66DFA"/>
    <w:pPr>
      <w:tabs>
        <w:tab w:val="left" w:pos="567"/>
        <w:tab w:val="left" w:pos="850"/>
        <w:tab w:val="left" w:pos="1134"/>
        <w:tab w:val="left" w:pos="2268"/>
        <w:tab w:val="left" w:pos="3402"/>
        <w:tab w:val="left" w:pos="4535"/>
        <w:tab w:val="left" w:pos="5669"/>
      </w:tabs>
      <w:spacing w:after="170" w:line="220" w:lineRule="atLeast"/>
      <w:jc w:val="center"/>
    </w:pPr>
    <w:rPr>
      <w:b/>
      <w:bCs/>
      <w:sz w:val="20"/>
      <w:szCs w:val="20"/>
      <w:lang w:val="pt-PT"/>
    </w:rPr>
  </w:style>
  <w:style w:type="paragraph" w:customStyle="1" w:styleId="tablesBodyLeftEA2CONTENTTABLES">
    <w:name w:val="tablesBodyLeftEA2 (CONTENT:TABLES)"/>
    <w:basedOn w:val="NoParagraphStyle"/>
    <w:uiPriority w:val="99"/>
    <w:rsid w:val="00591F00"/>
    <w:pPr>
      <w:widowControl/>
      <w:tabs>
        <w:tab w:val="left" w:pos="227"/>
      </w:tabs>
      <w:suppressAutoHyphens/>
      <w:spacing w:before="57" w:line="260" w:lineRule="atLeast"/>
    </w:pPr>
    <w:rPr>
      <w:rFonts w:ascii="Myriad Pro" w:hAnsi="Myriad Pro" w:cs="Myriad Pro"/>
      <w:w w:val="90"/>
      <w:sz w:val="22"/>
      <w:szCs w:val="22"/>
      <w:lang w:val="pt-BR"/>
    </w:rPr>
  </w:style>
  <w:style w:type="paragraph" w:customStyle="1" w:styleId="Tit2">
    <w:name w:val="Tit2"/>
    <w:basedOn w:val="Semestilodepargrafo"/>
    <w:uiPriority w:val="99"/>
    <w:rsid w:val="0037100F"/>
    <w:pPr>
      <w:suppressAutoHyphens/>
      <w:spacing w:before="397" w:line="380" w:lineRule="atLeast"/>
    </w:pPr>
    <w:rPr>
      <w:rFonts w:ascii="DINOT-Bold" w:hAnsi="DINOT-Bold" w:cs="DINOT-Bold"/>
      <w:b/>
      <w:bCs/>
      <w:spacing w:val="-11"/>
      <w:sz w:val="28"/>
      <w:szCs w:val="28"/>
      <w:lang w:val="pt-BR"/>
    </w:rPr>
  </w:style>
  <w:style w:type="paragraph" w:customStyle="1" w:styleId="tableTitleBlack">
    <w:name w:val="tableTitle Black"/>
    <w:basedOn w:val="Semestilodepargrafo"/>
    <w:uiPriority w:val="99"/>
    <w:rsid w:val="0037100F"/>
    <w:pPr>
      <w:suppressAutoHyphens/>
      <w:spacing w:before="57" w:line="240" w:lineRule="atLeast"/>
      <w:ind w:left="85" w:right="85"/>
      <w:jc w:val="center"/>
    </w:pPr>
    <w:rPr>
      <w:rFonts w:ascii="Myriad Pro Cond" w:hAnsi="Myriad Pro Cond" w:cs="Myriad Pro Cond"/>
      <w:b/>
      <w:bCs/>
      <w:spacing w:val="-2"/>
      <w:sz w:val="20"/>
      <w:szCs w:val="20"/>
      <w:lang w:val="pt-BR"/>
    </w:rPr>
  </w:style>
  <w:style w:type="paragraph" w:customStyle="1" w:styleId="tableTitle">
    <w:name w:val="tableTitle"/>
    <w:basedOn w:val="Semestilodepargrafo"/>
    <w:uiPriority w:val="99"/>
    <w:rsid w:val="0037100F"/>
    <w:pPr>
      <w:suppressAutoHyphens/>
      <w:spacing w:before="57" w:line="240" w:lineRule="atLeast"/>
      <w:ind w:left="85" w:right="85"/>
      <w:jc w:val="center"/>
    </w:pPr>
    <w:rPr>
      <w:rFonts w:ascii="Myriad Pro Cond" w:hAnsi="Myriad Pro Cond" w:cs="Myriad Pro Cond"/>
      <w:b/>
      <w:bCs/>
      <w:caps/>
      <w:color w:val="FFFFFF"/>
      <w:spacing w:val="-2"/>
      <w:sz w:val="20"/>
      <w:szCs w:val="20"/>
      <w:lang w:val="pt-BR"/>
    </w:rPr>
  </w:style>
  <w:style w:type="paragraph" w:customStyle="1" w:styleId="TableText">
    <w:name w:val="TableText"/>
    <w:basedOn w:val="Semestilodepargrafo"/>
    <w:uiPriority w:val="99"/>
    <w:rsid w:val="0037100F"/>
    <w:pPr>
      <w:suppressAutoHyphens/>
      <w:spacing w:before="57" w:line="240" w:lineRule="atLeast"/>
      <w:ind w:left="57" w:right="57"/>
    </w:pPr>
    <w:rPr>
      <w:rFonts w:ascii="Myriad Pro Cond" w:hAnsi="Myriad Pro Cond" w:cs="Myriad Pro Cond"/>
      <w:spacing w:val="-2"/>
      <w:sz w:val="20"/>
      <w:szCs w:val="20"/>
      <w:lang w:val="pt-BR"/>
    </w:rPr>
  </w:style>
  <w:style w:type="character" w:customStyle="1" w:styleId="boldCondensed">
    <w:name w:val="boldCondensed"/>
    <w:uiPriority w:val="99"/>
    <w:rsid w:val="0037100F"/>
    <w:rPr>
      <w:b/>
      <w:bCs/>
      <w:lang w:val="pt-BR"/>
    </w:rPr>
  </w:style>
  <w:style w:type="character" w:customStyle="1" w:styleId="semiboldCondensedBlue">
    <w:name w:val="semiboldCondensed Blue"/>
    <w:uiPriority w:val="99"/>
    <w:rsid w:val="0037100F"/>
    <w:rPr>
      <w:color w:val="004CF2"/>
    </w:rPr>
  </w:style>
  <w:style w:type="paragraph" w:customStyle="1" w:styleId="TxtGeralsfirstLine">
    <w:name w:val="TxtGeral s/firstLine"/>
    <w:basedOn w:val="Semestilodepargrafo"/>
    <w:uiPriority w:val="99"/>
    <w:rsid w:val="00594D36"/>
    <w:pPr>
      <w:spacing w:before="227" w:line="290" w:lineRule="atLeast"/>
      <w:jc w:val="both"/>
    </w:pPr>
    <w:rPr>
      <w:rFonts w:ascii="DINOT-Regular" w:hAnsi="DINOT-Regular" w:cs="DINOT-Regular"/>
      <w:spacing w:val="-2"/>
      <w:sz w:val="22"/>
      <w:szCs w:val="22"/>
      <w:lang w:val="pt-BR"/>
    </w:rPr>
  </w:style>
  <w:style w:type="paragraph" w:customStyle="1" w:styleId="TxtGeral">
    <w:name w:val="TxtGeral"/>
    <w:basedOn w:val="Semestilodepargrafo"/>
    <w:uiPriority w:val="99"/>
    <w:rsid w:val="00594D36"/>
    <w:pPr>
      <w:spacing w:before="227" w:line="290" w:lineRule="atLeast"/>
      <w:ind w:firstLine="283"/>
      <w:jc w:val="both"/>
    </w:pPr>
    <w:rPr>
      <w:rFonts w:ascii="DINOT-Regular" w:hAnsi="DINOT-Regular" w:cs="DINOT-Regular"/>
      <w:spacing w:val="-2"/>
      <w:sz w:val="22"/>
      <w:szCs w:val="22"/>
      <w:lang w:val="pt-BR"/>
    </w:rPr>
  </w:style>
  <w:style w:type="paragraph" w:customStyle="1" w:styleId="TableTextEA6">
    <w:name w:val="TableText EA6"/>
    <w:basedOn w:val="Semestilodepargrafo"/>
    <w:uiPriority w:val="99"/>
    <w:rsid w:val="00746DB7"/>
    <w:pPr>
      <w:suppressAutoHyphens/>
      <w:spacing w:before="340" w:line="240" w:lineRule="atLeast"/>
      <w:ind w:left="85" w:right="85"/>
    </w:pPr>
    <w:rPr>
      <w:rFonts w:ascii="Myriad Pro Cond" w:hAnsi="Myriad Pro Cond" w:cs="Myriad Pro Cond"/>
      <w:spacing w:val="-2"/>
      <w:sz w:val="20"/>
      <w:szCs w:val="20"/>
      <w:lang w:val="pt-BR"/>
    </w:rPr>
  </w:style>
  <w:style w:type="paragraph" w:customStyle="1" w:styleId="TableTextEA4">
    <w:name w:val="TableText EA4"/>
    <w:basedOn w:val="Semestilodepargrafo"/>
    <w:uiPriority w:val="99"/>
    <w:rsid w:val="00746DB7"/>
    <w:pPr>
      <w:suppressAutoHyphens/>
      <w:spacing w:before="227" w:line="240" w:lineRule="atLeast"/>
      <w:ind w:left="85" w:right="85"/>
    </w:pPr>
    <w:rPr>
      <w:rFonts w:ascii="Myriad Pro Cond" w:hAnsi="Myriad Pro Cond" w:cs="Myriad Pro Cond"/>
      <w:spacing w:val="-2"/>
      <w:sz w:val="20"/>
      <w:szCs w:val="20"/>
      <w:lang w:val="pt-BR"/>
    </w:rPr>
  </w:style>
  <w:style w:type="paragraph" w:customStyle="1" w:styleId="Dominio">
    <w:name w:val="Dominio"/>
    <w:basedOn w:val="Normal"/>
    <w:uiPriority w:val="99"/>
    <w:rsid w:val="0067476F"/>
    <w:pPr>
      <w:tabs>
        <w:tab w:val="left" w:pos="850"/>
      </w:tabs>
      <w:suppressAutoHyphens/>
      <w:autoSpaceDE w:val="0"/>
      <w:autoSpaceDN w:val="0"/>
      <w:adjustRightInd w:val="0"/>
      <w:spacing w:after="283" w:line="460" w:lineRule="atLeast"/>
      <w:textAlignment w:val="center"/>
    </w:pPr>
    <w:rPr>
      <w:rFonts w:ascii="ITC Avant Garde Std Md" w:hAnsi="ITC Avant Garde Std Md" w:cs="ITC Avant Garde Std Md"/>
      <w:b/>
      <w:bCs/>
      <w:color w:val="000000"/>
      <w:spacing w:val="-7"/>
      <w:sz w:val="34"/>
      <w:szCs w:val="34"/>
      <w:lang w:val="pt-BR"/>
    </w:rPr>
  </w:style>
  <w:style w:type="character" w:customStyle="1" w:styleId="TitEntradaNr">
    <w:name w:val="TitEntrada Nr"/>
    <w:uiPriority w:val="99"/>
    <w:rsid w:val="0067476F"/>
    <w:rPr>
      <w:rFonts w:ascii="ITC Avant Garde Std Md" w:hAnsi="ITC Avant Garde Std Md" w:cs="ITC Avant Garde Std Md"/>
      <w:b/>
      <w:bCs/>
      <w:color w:val="F20000"/>
      <w:position w:val="0"/>
      <w:sz w:val="53"/>
      <w:szCs w:val="53"/>
      <w:lang w:val="pt-BR"/>
    </w:rPr>
  </w:style>
  <w:style w:type="paragraph" w:customStyle="1" w:styleId="itextoconsolidar">
    <w:name w:val="i_texto_consolidar"/>
    <w:basedOn w:val="Semestilodepargrafo"/>
    <w:uiPriority w:val="99"/>
    <w:rsid w:val="0067476F"/>
    <w:pPr>
      <w:tabs>
        <w:tab w:val="left" w:pos="283"/>
        <w:tab w:val="left" w:pos="567"/>
        <w:tab w:val="left" w:pos="907"/>
        <w:tab w:val="right" w:pos="5386"/>
        <w:tab w:val="right" w:pos="5953"/>
      </w:tabs>
      <w:spacing w:before="57" w:line="260" w:lineRule="atLeast"/>
    </w:pPr>
    <w:rPr>
      <w:rFonts w:ascii="DINOT-Regular" w:hAnsi="DINOT-Regular" w:cs="DINOT-Regular"/>
      <w:spacing w:val="-2"/>
      <w:sz w:val="20"/>
      <w:szCs w:val="20"/>
      <w:lang w:val="pt-BR"/>
    </w:rPr>
  </w:style>
  <w:style w:type="character" w:customStyle="1" w:styleId="MathOperatorMathTools">
    <w:name w:val="Math_Operator (~~~~~(MathTools))"/>
    <w:basedOn w:val="Tipodeletrapredefinidodopargrafo"/>
    <w:uiPriority w:val="99"/>
    <w:rsid w:val="0067476F"/>
    <w:rPr>
      <w:rFonts w:ascii="STIXBG" w:hAnsi="STIXBG" w:cs="STIXBG"/>
      <w:lang w:val="pt-BR"/>
    </w:rPr>
  </w:style>
  <w:style w:type="paragraph" w:customStyle="1" w:styleId="docTitulo">
    <w:name w:val="docTitulo"/>
    <w:basedOn w:val="Semestilodepargrafo"/>
    <w:uiPriority w:val="99"/>
    <w:rsid w:val="00164A86"/>
    <w:pPr>
      <w:suppressAutoHyphens/>
      <w:spacing w:line="260" w:lineRule="atLeast"/>
    </w:pPr>
    <w:rPr>
      <w:rFonts w:ascii="DINOT-Regular" w:hAnsi="DINOT-Regular" w:cs="DINOT-Regular"/>
      <w:caps/>
      <w:spacing w:val="-2"/>
      <w:sz w:val="18"/>
      <w:szCs w:val="18"/>
      <w:lang w:val="pt-BR"/>
    </w:rPr>
  </w:style>
  <w:style w:type="paragraph" w:customStyle="1" w:styleId="docTexto">
    <w:name w:val="docTexto"/>
    <w:basedOn w:val="Semestilodepargrafo"/>
    <w:uiPriority w:val="99"/>
    <w:rsid w:val="00164A86"/>
    <w:pPr>
      <w:tabs>
        <w:tab w:val="left" w:pos="283"/>
        <w:tab w:val="left" w:pos="567"/>
        <w:tab w:val="left" w:pos="907"/>
        <w:tab w:val="right" w:pos="5386"/>
        <w:tab w:val="right" w:pos="5953"/>
      </w:tabs>
      <w:spacing w:before="113" w:line="260" w:lineRule="atLeast"/>
      <w:jc w:val="both"/>
    </w:pPr>
    <w:rPr>
      <w:rFonts w:ascii="ScalaOT-Regular" w:hAnsi="ScalaOT-Regular" w:cs="ScalaOT-Regular"/>
      <w:spacing w:val="-2"/>
      <w:sz w:val="20"/>
      <w:szCs w:val="20"/>
      <w:lang w:val="pt-BR"/>
    </w:rPr>
  </w:style>
  <w:style w:type="paragraph" w:customStyle="1" w:styleId="docFonte">
    <w:name w:val="docFonte"/>
    <w:basedOn w:val="Semestilodepargrafo"/>
    <w:uiPriority w:val="99"/>
    <w:rsid w:val="00164A86"/>
    <w:pPr>
      <w:tabs>
        <w:tab w:val="left" w:pos="283"/>
        <w:tab w:val="left" w:pos="567"/>
        <w:tab w:val="left" w:pos="907"/>
        <w:tab w:val="right" w:pos="5386"/>
        <w:tab w:val="right" w:pos="5953"/>
      </w:tabs>
      <w:spacing w:before="113" w:line="230" w:lineRule="atLeast"/>
      <w:jc w:val="right"/>
    </w:pPr>
    <w:rPr>
      <w:rFonts w:ascii="ScalaOT-Regular" w:hAnsi="ScalaOT-Regular" w:cs="ScalaOT-Regular"/>
      <w:spacing w:val="-2"/>
      <w:sz w:val="16"/>
      <w:szCs w:val="16"/>
      <w:lang w:val="pt-BR"/>
    </w:rPr>
  </w:style>
  <w:style w:type="character" w:customStyle="1" w:styleId="DOC">
    <w:name w:val="DOC"/>
    <w:uiPriority w:val="99"/>
    <w:rsid w:val="00164A86"/>
    <w:rPr>
      <w:b/>
      <w:bCs/>
      <w:color w:val="BF0000"/>
      <w:spacing w:val="-2"/>
      <w:sz w:val="20"/>
      <w:szCs w:val="20"/>
      <w:lang w:val="pt-BR"/>
    </w:rPr>
  </w:style>
  <w:style w:type="character" w:customStyle="1" w:styleId="LightRed">
    <w:name w:val="Light Red"/>
    <w:uiPriority w:val="99"/>
    <w:rsid w:val="00164A86"/>
    <w:rPr>
      <w:color w:val="BF0000"/>
      <w:lang w:val="pt-BR"/>
    </w:rPr>
  </w:style>
  <w:style w:type="character" w:customStyle="1" w:styleId="BoldRedEscuro">
    <w:name w:val="BoldRedEscuro"/>
    <w:uiPriority w:val="99"/>
    <w:rsid w:val="00164A86"/>
    <w:rPr>
      <w:b/>
      <w:bCs/>
      <w:color w:val="BF0000"/>
      <w:lang w:val="pt-BR"/>
    </w:rPr>
  </w:style>
  <w:style w:type="paragraph" w:customStyle="1" w:styleId="Nr1RegularStartAt">
    <w:name w:val="Nr 1 Regular Start At"/>
    <w:basedOn w:val="Semestilodepargrafo"/>
    <w:uiPriority w:val="99"/>
    <w:rsid w:val="00164A86"/>
    <w:pPr>
      <w:tabs>
        <w:tab w:val="left" w:pos="397"/>
      </w:tabs>
      <w:suppressAutoHyphens/>
      <w:spacing w:before="227" w:line="260" w:lineRule="atLeast"/>
      <w:ind w:left="397" w:hanging="397"/>
      <w:jc w:val="both"/>
    </w:pPr>
    <w:rPr>
      <w:rFonts w:ascii="DINOT-Regular" w:hAnsi="DINOT-Regular" w:cs="DINOT-Regular"/>
      <w:spacing w:val="-2"/>
      <w:sz w:val="20"/>
      <w:szCs w:val="20"/>
      <w:lang w:val="pt-BR"/>
    </w:rPr>
  </w:style>
  <w:style w:type="character" w:customStyle="1" w:styleId="Nr">
    <w:name w:val="Nr"/>
    <w:uiPriority w:val="99"/>
    <w:rsid w:val="00164A86"/>
    <w:rPr>
      <w:color w:val="FF0000"/>
      <w:lang w:val="pt-BR"/>
    </w:rPr>
  </w:style>
  <w:style w:type="paragraph" w:customStyle="1" w:styleId="Nr1RegularEA2">
    <w:name w:val="Nr 1 Regular EA2"/>
    <w:basedOn w:val="Normal"/>
    <w:uiPriority w:val="99"/>
    <w:rsid w:val="00164A86"/>
    <w:pPr>
      <w:tabs>
        <w:tab w:val="left" w:pos="397"/>
      </w:tabs>
      <w:suppressAutoHyphens/>
      <w:autoSpaceDE w:val="0"/>
      <w:autoSpaceDN w:val="0"/>
      <w:adjustRightInd w:val="0"/>
      <w:spacing w:before="113" w:after="0" w:line="260" w:lineRule="atLeast"/>
      <w:ind w:left="397" w:hanging="397"/>
      <w:jc w:val="both"/>
      <w:textAlignment w:val="center"/>
    </w:pPr>
    <w:rPr>
      <w:rFonts w:ascii="DINOT-Regular" w:hAnsi="DINOT-Regular" w:cs="DINOT-Regular"/>
      <w:color w:val="000000"/>
      <w:spacing w:val="-2"/>
      <w:sz w:val="20"/>
      <w:szCs w:val="20"/>
      <w:lang w:val="pt-BR"/>
    </w:rPr>
  </w:style>
  <w:style w:type="character" w:customStyle="1" w:styleId="Nr1Medium">
    <w:name w:val="Nr1 Medium"/>
    <w:uiPriority w:val="99"/>
    <w:rsid w:val="003C30C6"/>
    <w:rPr>
      <w:lang w:val="pt-BR"/>
    </w:rPr>
  </w:style>
  <w:style w:type="paragraph" w:customStyle="1" w:styleId="dicasResposta">
    <w:name w:val="dicasResposta"/>
    <w:basedOn w:val="Semestilodepargrafo"/>
    <w:uiPriority w:val="99"/>
    <w:rsid w:val="00851625"/>
    <w:pPr>
      <w:tabs>
        <w:tab w:val="left" w:pos="113"/>
        <w:tab w:val="left" w:pos="567"/>
        <w:tab w:val="left" w:pos="907"/>
        <w:tab w:val="right" w:pos="5386"/>
        <w:tab w:val="right" w:pos="5953"/>
      </w:tabs>
      <w:spacing w:line="230" w:lineRule="atLeast"/>
      <w:jc w:val="both"/>
    </w:pPr>
    <w:rPr>
      <w:rFonts w:ascii="Myriad Pro Cond" w:hAnsi="Myriad Pro Cond" w:cs="Myriad Pro Cond"/>
      <w:w w:val="93"/>
      <w:sz w:val="20"/>
      <w:szCs w:val="20"/>
      <w:lang w:val="pt-BR"/>
    </w:rPr>
  </w:style>
  <w:style w:type="paragraph" w:customStyle="1" w:styleId="dicasRespostaBox">
    <w:name w:val="dicasRespostaBox"/>
    <w:basedOn w:val="Semestilodepargrafo"/>
    <w:uiPriority w:val="99"/>
    <w:rsid w:val="00851625"/>
    <w:pPr>
      <w:suppressAutoHyphens/>
      <w:spacing w:line="240" w:lineRule="atLeast"/>
      <w:jc w:val="both"/>
    </w:pPr>
    <w:rPr>
      <w:rFonts w:ascii="BebasNeueRounded-Regular" w:hAnsi="BebasNeueRounded-Regular" w:cs="BebasNeueRounded-Regular"/>
      <w:caps/>
      <w:color w:val="FFFFFF"/>
      <w:spacing w:val="-4"/>
      <w:sz w:val="22"/>
      <w:szCs w:val="22"/>
      <w:lang w:val="pt-BR"/>
    </w:rPr>
  </w:style>
  <w:style w:type="paragraph" w:customStyle="1" w:styleId="lendaInterna">
    <w:name w:val="lendaInterna"/>
    <w:basedOn w:val="Legenda"/>
    <w:uiPriority w:val="99"/>
    <w:rsid w:val="0097701A"/>
    <w:pPr>
      <w:suppressAutoHyphens/>
      <w:autoSpaceDE w:val="0"/>
      <w:autoSpaceDN w:val="0"/>
      <w:adjustRightInd w:val="0"/>
      <w:spacing w:after="0" w:line="200" w:lineRule="atLeast"/>
      <w:textAlignment w:val="center"/>
    </w:pPr>
    <w:rPr>
      <w:rFonts w:ascii="DINOT-Regular" w:hAnsi="DINOT-Regular" w:cs="DINOT-Regular"/>
      <w:b w:val="0"/>
      <w:bCs w:val="0"/>
      <w:color w:val="000000"/>
      <w:spacing w:val="-2"/>
      <w:sz w:val="16"/>
      <w:szCs w:val="16"/>
      <w:lang w:val="pt-BR"/>
    </w:rPr>
  </w:style>
  <w:style w:type="paragraph" w:customStyle="1" w:styleId="legenda0">
    <w:name w:val="legenda"/>
    <w:basedOn w:val="Semestilodepargrafo"/>
    <w:uiPriority w:val="99"/>
    <w:rsid w:val="0097701A"/>
    <w:pPr>
      <w:suppressAutoHyphens/>
      <w:spacing w:line="220" w:lineRule="atLeast"/>
    </w:pPr>
    <w:rPr>
      <w:rFonts w:ascii="DINOT-Regular" w:hAnsi="DINOT-Regular" w:cs="DINOT-Regular"/>
      <w:spacing w:val="-2"/>
      <w:sz w:val="18"/>
      <w:szCs w:val="18"/>
      <w:lang w:val="pt-BR"/>
    </w:rPr>
  </w:style>
  <w:style w:type="paragraph" w:customStyle="1" w:styleId="Nr1RegularEA4">
    <w:name w:val="Nr 1 RegularEA4"/>
    <w:basedOn w:val="Semestilodepargrafo"/>
    <w:uiPriority w:val="99"/>
    <w:rsid w:val="00513D13"/>
    <w:pPr>
      <w:tabs>
        <w:tab w:val="left" w:pos="397"/>
      </w:tabs>
      <w:suppressAutoHyphens/>
      <w:spacing w:before="227" w:line="260" w:lineRule="atLeast"/>
      <w:ind w:left="397" w:hanging="397"/>
      <w:jc w:val="both"/>
    </w:pPr>
    <w:rPr>
      <w:rFonts w:ascii="DINOT-Regular" w:hAnsi="DINOT-Regular" w:cs="DINOT-Regular"/>
      <w:spacing w:val="-2"/>
      <w:sz w:val="20"/>
      <w:szCs w:val="20"/>
      <w:lang w:val="pt-BR"/>
    </w:rPr>
  </w:style>
  <w:style w:type="paragraph" w:customStyle="1" w:styleId="Nr1Para">
    <w:name w:val="Nr 1 Para"/>
    <w:basedOn w:val="Semestilodepargrafo"/>
    <w:uiPriority w:val="99"/>
    <w:rsid w:val="00FE6C18"/>
    <w:pPr>
      <w:tabs>
        <w:tab w:val="left" w:pos="397"/>
      </w:tabs>
      <w:suppressAutoHyphens/>
      <w:spacing w:before="57" w:line="260" w:lineRule="atLeast"/>
      <w:ind w:left="397"/>
      <w:jc w:val="both"/>
    </w:pPr>
    <w:rPr>
      <w:rFonts w:ascii="DINOT-Regular" w:hAnsi="DINOT-Regular" w:cs="DINOT-Regular"/>
      <w:spacing w:val="-2"/>
      <w:sz w:val="20"/>
      <w:szCs w:val="20"/>
      <w:lang w:val="pt-BR"/>
    </w:rPr>
  </w:style>
  <w:style w:type="character" w:customStyle="1" w:styleId="TxtGeralDestaque">
    <w:name w:val="TxtGeralDestaque"/>
    <w:uiPriority w:val="99"/>
    <w:rsid w:val="00511879"/>
    <w:rPr>
      <w:rFonts w:ascii="DINOT-Medium" w:hAnsi="DINOT-Medium" w:cs="DINOT-Medium"/>
      <w:color w:val="0019E5"/>
      <w:lang w:val="pt-BR"/>
    </w:rPr>
  </w:style>
  <w:style w:type="character" w:customStyle="1" w:styleId="white">
    <w:name w:val="white"/>
    <w:uiPriority w:val="99"/>
    <w:rsid w:val="00146AFA"/>
    <w:rPr>
      <w:outline/>
    </w:rPr>
  </w:style>
  <w:style w:type="paragraph" w:customStyle="1" w:styleId="docTextoLinhasEA">
    <w:name w:val="docTextoLinhas/EA"/>
    <w:basedOn w:val="Semestilodepargrafo"/>
    <w:uiPriority w:val="99"/>
    <w:rsid w:val="009578F6"/>
    <w:pPr>
      <w:tabs>
        <w:tab w:val="left" w:pos="283"/>
        <w:tab w:val="left" w:pos="567"/>
        <w:tab w:val="left" w:pos="907"/>
        <w:tab w:val="right" w:pos="5386"/>
        <w:tab w:val="right" w:pos="5953"/>
      </w:tabs>
      <w:spacing w:line="260" w:lineRule="atLeast"/>
      <w:ind w:right="340"/>
      <w:jc w:val="both"/>
    </w:pPr>
    <w:rPr>
      <w:rFonts w:ascii="ScalaOT-Regular" w:hAnsi="ScalaOT-Regular" w:cs="ScalaOT-Regular"/>
      <w:spacing w:val="-2"/>
      <w:sz w:val="20"/>
      <w:szCs w:val="20"/>
      <w:lang w:val="pt-BR"/>
    </w:rPr>
  </w:style>
  <w:style w:type="paragraph" w:customStyle="1" w:styleId="linhas">
    <w:name w:val="linhas"/>
    <w:basedOn w:val="Semestilodepargrafo"/>
    <w:uiPriority w:val="99"/>
    <w:rsid w:val="009578F6"/>
    <w:pPr>
      <w:tabs>
        <w:tab w:val="left" w:pos="283"/>
        <w:tab w:val="left" w:pos="567"/>
        <w:tab w:val="left" w:pos="907"/>
        <w:tab w:val="right" w:pos="5386"/>
        <w:tab w:val="right" w:pos="5953"/>
      </w:tabs>
      <w:spacing w:before="57" w:line="260" w:lineRule="atLeast"/>
      <w:jc w:val="right"/>
    </w:pPr>
    <w:rPr>
      <w:rFonts w:ascii="DINCondensed-Regular" w:hAnsi="DINCondensed-Regular" w:cs="DINCondensed-Regular"/>
      <w:color w:val="FF3200"/>
      <w:spacing w:val="-2"/>
      <w:sz w:val="16"/>
      <w:szCs w:val="16"/>
      <w:lang w:val="pt-BR"/>
    </w:rPr>
  </w:style>
  <w:style w:type="character" w:styleId="MenoNoResolvida">
    <w:name w:val="Unresolved Mention"/>
    <w:basedOn w:val="Tipodeletrapredefinidodopargrafo"/>
    <w:uiPriority w:val="99"/>
    <w:rsid w:val="009578F6"/>
    <w:rPr>
      <w:color w:val="605E5C"/>
      <w:shd w:val="clear" w:color="auto" w:fill="E1DFDD"/>
    </w:rPr>
  </w:style>
  <w:style w:type="character" w:customStyle="1" w:styleId="condensedItalic">
    <w:name w:val="condensedItalic"/>
    <w:uiPriority w:val="99"/>
    <w:rsid w:val="00096573"/>
    <w:rPr>
      <w:i/>
      <w:iCs/>
    </w:rPr>
  </w:style>
  <w:style w:type="character" w:customStyle="1" w:styleId="regularItalic">
    <w:name w:val="regularItalic"/>
    <w:uiPriority w:val="99"/>
    <w:rsid w:val="004B43C5"/>
    <w:rPr>
      <w:i/>
      <w:iCs/>
      <w:lang w:val="pt-BR"/>
    </w:rPr>
  </w:style>
  <w:style w:type="paragraph" w:customStyle="1" w:styleId="infografico2">
    <w:name w:val="infografico2"/>
    <w:basedOn w:val="Semestilodepargrafo"/>
    <w:uiPriority w:val="99"/>
    <w:rsid w:val="00912A03"/>
    <w:pPr>
      <w:suppressAutoHyphens/>
      <w:spacing w:before="57" w:line="200" w:lineRule="atLeast"/>
    </w:pPr>
    <w:rPr>
      <w:rFonts w:ascii="DINOT-Regular" w:hAnsi="DINOT-Regular" w:cs="DINOT-Regular"/>
      <w:spacing w:val="-2"/>
      <w:w w:val="95"/>
      <w:sz w:val="18"/>
      <w:szCs w:val="18"/>
      <w:lang w:val="pt-BR"/>
    </w:rPr>
  </w:style>
  <w:style w:type="character" w:customStyle="1" w:styleId="dinotBlackLaranja">
    <w:name w:val="dinotBlackLaranja"/>
    <w:uiPriority w:val="99"/>
    <w:rsid w:val="00912A03"/>
    <w:rPr>
      <w:rFonts w:ascii="DINOT-Black" w:hAnsi="DINOT-Black" w:cs="DINOT-Black"/>
      <w:color w:val="FF7F00"/>
      <w:spacing w:val="-2"/>
      <w:w w:val="95"/>
      <w:sz w:val="18"/>
      <w:szCs w:val="18"/>
      <w:lang w:val="pt-BR"/>
    </w:rPr>
  </w:style>
  <w:style w:type="paragraph" w:customStyle="1" w:styleId="esquemabalao">
    <w:name w:val="esquema/balao"/>
    <w:basedOn w:val="Semestilodepargrafo"/>
    <w:uiPriority w:val="99"/>
    <w:rsid w:val="008E4426"/>
    <w:pPr>
      <w:tabs>
        <w:tab w:val="left" w:pos="289"/>
        <w:tab w:val="left" w:pos="578"/>
        <w:tab w:val="left" w:pos="925"/>
        <w:tab w:val="right" w:pos="5494"/>
        <w:tab w:val="right" w:pos="6072"/>
      </w:tabs>
      <w:suppressAutoHyphens/>
      <w:spacing w:line="200" w:lineRule="atLeast"/>
    </w:pPr>
    <w:rPr>
      <w:rFonts w:ascii="BoucherieSans-BoldItalic" w:hAnsi="BoucherieSans-BoldItalic" w:cs="BoucherieSans-BoldItalic"/>
      <w:b/>
      <w:bCs/>
      <w:i/>
      <w:iCs/>
      <w:spacing w:val="-2"/>
      <w:sz w:val="16"/>
      <w:szCs w:val="16"/>
      <w:lang w:val="pt-BR"/>
    </w:rPr>
  </w:style>
  <w:style w:type="paragraph" w:customStyle="1" w:styleId="alinhoRedBox">
    <w:name w:val="alinhoRedBox"/>
    <w:basedOn w:val="Semestilodepargrafo"/>
    <w:uiPriority w:val="99"/>
    <w:rsid w:val="00A23389"/>
    <w:pPr>
      <w:shd w:val="clear" w:color="auto" w:fill="F20000"/>
      <w:tabs>
        <w:tab w:val="left" w:pos="205"/>
        <w:tab w:val="left" w:pos="410"/>
        <w:tab w:val="left" w:pos="655"/>
        <w:tab w:val="right" w:pos="3891"/>
        <w:tab w:val="right" w:pos="4301"/>
      </w:tabs>
      <w:spacing w:line="260" w:lineRule="atLeast"/>
      <w:ind w:left="850" w:firstLine="964"/>
    </w:pPr>
    <w:rPr>
      <w:rFonts w:ascii="DINEngschriftStd" w:hAnsi="DINEngschriftStd" w:cs="DINEngschriftStd"/>
      <w:caps/>
      <w:color w:val="FFFFFF"/>
      <w:spacing w:val="-2"/>
      <w:position w:val="16"/>
      <w:sz w:val="20"/>
      <w:szCs w:val="20"/>
      <w:lang w:val="pt-BR"/>
    </w:rPr>
  </w:style>
  <w:style w:type="character" w:customStyle="1" w:styleId="semiboldCondensed">
    <w:name w:val="semiboldCondensed"/>
    <w:uiPriority w:val="99"/>
    <w:rsid w:val="00A23389"/>
  </w:style>
  <w:style w:type="paragraph" w:customStyle="1" w:styleId="docTextoLinha">
    <w:name w:val="docTextoLinha"/>
    <w:basedOn w:val="Semestilodepargrafo"/>
    <w:uiPriority w:val="99"/>
    <w:rsid w:val="00DC57CE"/>
    <w:pPr>
      <w:tabs>
        <w:tab w:val="left" w:pos="283"/>
        <w:tab w:val="left" w:pos="567"/>
        <w:tab w:val="left" w:pos="907"/>
        <w:tab w:val="right" w:pos="5386"/>
        <w:tab w:val="right" w:pos="5953"/>
      </w:tabs>
      <w:spacing w:before="113" w:line="260" w:lineRule="atLeast"/>
      <w:ind w:right="340"/>
      <w:jc w:val="both"/>
    </w:pPr>
    <w:rPr>
      <w:rFonts w:ascii="ScalaOT-Regular" w:hAnsi="ScalaOT-Regular" w:cs="ScalaOT-Regular"/>
      <w:spacing w:val="-2"/>
      <w:sz w:val="20"/>
      <w:szCs w:val="20"/>
      <w:lang w:val="pt-BR"/>
    </w:rPr>
  </w:style>
  <w:style w:type="paragraph" w:customStyle="1" w:styleId="esquemaTexto">
    <w:name w:val="esquemaTexto"/>
    <w:basedOn w:val="Semestilodepargrafo"/>
    <w:uiPriority w:val="99"/>
    <w:rsid w:val="004240D8"/>
    <w:pPr>
      <w:suppressAutoHyphens/>
      <w:spacing w:line="230" w:lineRule="atLeast"/>
    </w:pPr>
    <w:rPr>
      <w:rFonts w:ascii="Myriad Pro Cond" w:hAnsi="Myriad Pro Cond" w:cs="Myriad Pro Cond"/>
      <w:sz w:val="19"/>
      <w:szCs w:val="19"/>
      <w:lang w:val="pt-BR"/>
    </w:rPr>
  </w:style>
  <w:style w:type="character" w:customStyle="1" w:styleId="Red">
    <w:name w:val="*Red"/>
    <w:basedOn w:val="Tipodeletrapredefinidodopargrafo"/>
    <w:uiPriority w:val="99"/>
    <w:rsid w:val="00A80BD7"/>
    <w:rPr>
      <w:color w:val="D80000"/>
      <w:spacing w:val="-2"/>
      <w:position w:val="2"/>
      <w:sz w:val="18"/>
      <w:szCs w:val="18"/>
      <w:lang w:val="pt-BR"/>
    </w:rPr>
  </w:style>
  <w:style w:type="paragraph" w:customStyle="1" w:styleId="A">
    <w:name w:val="(A)"/>
    <w:basedOn w:val="Semestilodepargrafo"/>
    <w:uiPriority w:val="99"/>
    <w:rsid w:val="00B82182"/>
    <w:pPr>
      <w:tabs>
        <w:tab w:val="left" w:pos="397"/>
      </w:tabs>
      <w:suppressAutoHyphens/>
      <w:spacing w:before="57" w:line="260" w:lineRule="atLeast"/>
      <w:ind w:left="737" w:hanging="340"/>
      <w:jc w:val="both"/>
    </w:pPr>
    <w:rPr>
      <w:rFonts w:ascii="DINOT-Regular" w:hAnsi="DINOT-Regular" w:cs="DINOT-Regular"/>
      <w:spacing w:val="-2"/>
      <w:sz w:val="20"/>
      <w:szCs w:val="20"/>
      <w:lang w:val="pt-BR"/>
    </w:rPr>
  </w:style>
  <w:style w:type="paragraph" w:customStyle="1" w:styleId="esquemaTit">
    <w:name w:val="esquemaTit"/>
    <w:basedOn w:val="Semestilodepargrafo"/>
    <w:uiPriority w:val="99"/>
    <w:rsid w:val="00FA660D"/>
    <w:pPr>
      <w:suppressAutoHyphens/>
      <w:spacing w:before="57" w:line="230" w:lineRule="atLeast"/>
      <w:ind w:left="85" w:right="85"/>
      <w:jc w:val="center"/>
    </w:pPr>
    <w:rPr>
      <w:rFonts w:ascii="Myriad Pro Cond" w:hAnsi="Myriad Pro Cond" w:cs="Myriad Pro Cond"/>
      <w:b/>
      <w:bCs/>
      <w:color w:val="FFFFFF"/>
      <w:sz w:val="20"/>
      <w:szCs w:val="20"/>
      <w:lang w:val="pt-BR"/>
    </w:rPr>
  </w:style>
  <w:style w:type="paragraph" w:customStyle="1" w:styleId="Nr1MediumStartAt">
    <w:name w:val="Nr 1 Medium Start At"/>
    <w:basedOn w:val="Semestilodepargrafo"/>
    <w:uiPriority w:val="99"/>
    <w:rsid w:val="00264C70"/>
    <w:pPr>
      <w:tabs>
        <w:tab w:val="left" w:pos="397"/>
      </w:tabs>
      <w:suppressAutoHyphens/>
      <w:spacing w:before="227" w:line="260" w:lineRule="atLeast"/>
      <w:ind w:left="397" w:hanging="397"/>
      <w:jc w:val="both"/>
    </w:pPr>
    <w:rPr>
      <w:rFonts w:ascii="DINOT-Regular" w:hAnsi="DINOT-Regular" w:cs="DINOT-Regular"/>
      <w:spacing w:val="-2"/>
      <w:sz w:val="20"/>
      <w:szCs w:val="20"/>
      <w:lang w:val="pt-BR"/>
    </w:rPr>
  </w:style>
  <w:style w:type="paragraph" w:customStyle="1" w:styleId="Nr1MediumEA4">
    <w:name w:val="Nr 1 Medium EA4"/>
    <w:basedOn w:val="Semestilodepargrafo"/>
    <w:uiPriority w:val="99"/>
    <w:rsid w:val="00264C70"/>
    <w:pPr>
      <w:tabs>
        <w:tab w:val="left" w:pos="397"/>
      </w:tabs>
      <w:suppressAutoHyphens/>
      <w:spacing w:before="227" w:line="260" w:lineRule="atLeast"/>
      <w:ind w:left="397" w:hanging="397"/>
      <w:jc w:val="both"/>
    </w:pPr>
    <w:rPr>
      <w:rFonts w:ascii="DINOT-Regular" w:hAnsi="DINOT-Regular" w:cs="DINOT-Regular"/>
      <w:spacing w:val="-2"/>
      <w:sz w:val="20"/>
      <w:szCs w:val="20"/>
      <w:lang w:val="pt-BR"/>
    </w:rPr>
  </w:style>
  <w:style w:type="paragraph" w:styleId="NormalWeb">
    <w:name w:val="Normal (Web)"/>
    <w:basedOn w:val="Normal"/>
    <w:uiPriority w:val="99"/>
    <w:semiHidden/>
    <w:unhideWhenUsed/>
    <w:rsid w:val="00A613D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r1MediumEA2">
    <w:name w:val="Nr 1 Medium EA2"/>
    <w:basedOn w:val="Semestilodepargrafo"/>
    <w:uiPriority w:val="99"/>
    <w:rsid w:val="002C53D0"/>
    <w:pPr>
      <w:tabs>
        <w:tab w:val="left" w:pos="397"/>
      </w:tabs>
      <w:suppressAutoHyphens/>
      <w:spacing w:before="113" w:line="260" w:lineRule="atLeast"/>
      <w:ind w:left="397" w:hanging="397"/>
      <w:jc w:val="both"/>
    </w:pPr>
    <w:rPr>
      <w:rFonts w:ascii="DINOT-Regular" w:hAnsi="DINOT-Regular" w:cs="DINOT-Regular"/>
      <w:spacing w:val="-2"/>
      <w:sz w:val="20"/>
      <w:szCs w:val="20"/>
      <w:lang w:val="pt-BR"/>
    </w:rPr>
  </w:style>
  <w:style w:type="paragraph" w:customStyle="1" w:styleId="ativDiferenciada">
    <w:name w:val="ativDiferenciada"/>
    <w:basedOn w:val="alinhoRedBox"/>
    <w:uiPriority w:val="99"/>
    <w:rsid w:val="004457FF"/>
    <w:pPr>
      <w:shd w:val="clear" w:color="auto" w:fill="4D78BA"/>
      <w:ind w:left="0" w:firstLine="0"/>
    </w:pPr>
  </w:style>
  <w:style w:type="character" w:customStyle="1" w:styleId="corAmarelo">
    <w:name w:val="corAmarelo"/>
    <w:uiPriority w:val="99"/>
    <w:rsid w:val="004457FF"/>
    <w:rPr>
      <w:color w:val="E6BC14"/>
    </w:rPr>
  </w:style>
  <w:style w:type="paragraph" w:customStyle="1" w:styleId="DominioMatrizTeste">
    <w:name w:val="DominioMatrizTeste"/>
    <w:basedOn w:val="Dominio"/>
    <w:uiPriority w:val="99"/>
    <w:rsid w:val="00FD65BA"/>
    <w:pPr>
      <w:spacing w:before="340" w:line="380" w:lineRule="atLeast"/>
    </w:pPr>
    <w:rPr>
      <w:spacing w:val="-6"/>
      <w:sz w:val="28"/>
      <w:szCs w:val="28"/>
    </w:rPr>
  </w:style>
  <w:style w:type="paragraph" w:customStyle="1" w:styleId="Nr1ParaEA5sIndent">
    <w:name w:val="Nr 1 Para EA5 s/Indent"/>
    <w:basedOn w:val="Semestilodepargrafo"/>
    <w:uiPriority w:val="99"/>
    <w:rsid w:val="00FD65BA"/>
    <w:pPr>
      <w:tabs>
        <w:tab w:val="left" w:pos="397"/>
      </w:tabs>
      <w:suppressAutoHyphens/>
      <w:spacing w:before="283" w:line="260" w:lineRule="atLeast"/>
      <w:jc w:val="both"/>
    </w:pPr>
    <w:rPr>
      <w:rFonts w:ascii="DINOT-Regular" w:hAnsi="DINOT-Regular" w:cs="DINOT-Regular"/>
      <w:spacing w:val="-2"/>
      <w:sz w:val="20"/>
      <w:szCs w:val="20"/>
      <w:lang w:val="pt-BR"/>
    </w:rPr>
  </w:style>
  <w:style w:type="character" w:customStyle="1" w:styleId="RED0">
    <w:name w:val="RED"/>
    <w:uiPriority w:val="99"/>
    <w:rsid w:val="00FD65BA"/>
    <w:rPr>
      <w:color w:val="D80000"/>
      <w:lang w:val="pt-BR"/>
    </w:rPr>
  </w:style>
  <w:style w:type="paragraph" w:customStyle="1" w:styleId="tituloTeste">
    <w:name w:val="tituloTeste"/>
    <w:basedOn w:val="Normal"/>
    <w:uiPriority w:val="99"/>
    <w:rsid w:val="00FD65BA"/>
    <w:pPr>
      <w:shd w:val="clear" w:color="auto" w:fill="004CF2"/>
      <w:tabs>
        <w:tab w:val="left" w:pos="2721"/>
      </w:tabs>
      <w:suppressAutoHyphens/>
      <w:autoSpaceDE w:val="0"/>
      <w:autoSpaceDN w:val="0"/>
      <w:adjustRightInd w:val="0"/>
      <w:spacing w:after="0" w:line="360" w:lineRule="atLeast"/>
      <w:jc w:val="center"/>
      <w:textAlignment w:val="center"/>
    </w:pPr>
    <w:rPr>
      <w:rFonts w:ascii="DINOT-Black" w:hAnsi="DINOT-Black" w:cs="DINOT-Black"/>
      <w:caps/>
      <w:color w:val="FFFFFF"/>
      <w:spacing w:val="-8"/>
      <w:sz w:val="28"/>
      <w:szCs w:val="28"/>
      <w:lang w:val="pt-BR"/>
    </w:rPr>
  </w:style>
  <w:style w:type="paragraph" w:customStyle="1" w:styleId="grupo">
    <w:name w:val="grupo"/>
    <w:basedOn w:val="Nr1Para"/>
    <w:uiPriority w:val="99"/>
    <w:rsid w:val="00FD65BA"/>
    <w:pPr>
      <w:spacing w:before="340"/>
      <w:ind w:left="0"/>
      <w:jc w:val="center"/>
    </w:pPr>
    <w:rPr>
      <w:rFonts w:ascii="DINOT-Bold" w:hAnsi="DINOT-Bold" w:cs="DINOT-Bold"/>
      <w:b/>
      <w:bCs/>
    </w:rPr>
  </w:style>
  <w:style w:type="paragraph" w:customStyle="1" w:styleId="TableTextCentre">
    <w:name w:val="TableText Centre"/>
    <w:basedOn w:val="Semestilodepargrafo"/>
    <w:uiPriority w:val="99"/>
    <w:rsid w:val="00FD65BA"/>
    <w:pPr>
      <w:suppressAutoHyphens/>
      <w:spacing w:before="57" w:line="240" w:lineRule="atLeast"/>
      <w:ind w:left="57" w:right="57"/>
      <w:jc w:val="center"/>
    </w:pPr>
    <w:rPr>
      <w:rFonts w:ascii="Myriad Pro Cond" w:hAnsi="Myriad Pro Cond" w:cs="Myriad Pro Cond"/>
      <w:spacing w:val="-2"/>
      <w:sz w:val="20"/>
      <w:szCs w:val="20"/>
      <w:lang w:val="pt-BR"/>
    </w:rPr>
  </w:style>
  <w:style w:type="paragraph" w:customStyle="1" w:styleId="dicasRespostactracejado">
    <w:name w:val="dicasResposta c/tracejado"/>
    <w:basedOn w:val="dicasResposta"/>
    <w:uiPriority w:val="99"/>
    <w:rsid w:val="00C33EF7"/>
    <w:pPr>
      <w:tabs>
        <w:tab w:val="clear" w:pos="113"/>
        <w:tab w:val="clear" w:pos="567"/>
        <w:tab w:val="clear" w:pos="907"/>
        <w:tab w:val="clear" w:pos="5386"/>
        <w:tab w:val="clear" w:pos="5953"/>
        <w:tab w:val="right" w:leader="dot" w:pos="9400"/>
      </w:tabs>
      <w:spacing w:before="113"/>
    </w:pPr>
  </w:style>
  <w:style w:type="table" w:customStyle="1" w:styleId="TabelacomGrelha1">
    <w:name w:val="Tabela com Grelha1"/>
    <w:basedOn w:val="Tabelanormal"/>
    <w:next w:val="TabelacomGrelha"/>
    <w:uiPriority w:val="39"/>
    <w:rsid w:val="00495CC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742">
      <w:bodyDiv w:val="1"/>
      <w:marLeft w:val="0"/>
      <w:marRight w:val="0"/>
      <w:marTop w:val="0"/>
      <w:marBottom w:val="0"/>
      <w:divBdr>
        <w:top w:val="none" w:sz="0" w:space="0" w:color="auto"/>
        <w:left w:val="none" w:sz="0" w:space="0" w:color="auto"/>
        <w:bottom w:val="none" w:sz="0" w:space="0" w:color="auto"/>
        <w:right w:val="none" w:sz="0" w:space="0" w:color="auto"/>
      </w:divBdr>
    </w:div>
    <w:div w:id="31006231">
      <w:bodyDiv w:val="1"/>
      <w:marLeft w:val="0"/>
      <w:marRight w:val="0"/>
      <w:marTop w:val="0"/>
      <w:marBottom w:val="0"/>
      <w:divBdr>
        <w:top w:val="none" w:sz="0" w:space="0" w:color="auto"/>
        <w:left w:val="none" w:sz="0" w:space="0" w:color="auto"/>
        <w:bottom w:val="none" w:sz="0" w:space="0" w:color="auto"/>
        <w:right w:val="none" w:sz="0" w:space="0" w:color="auto"/>
      </w:divBdr>
    </w:div>
    <w:div w:id="130904347">
      <w:bodyDiv w:val="1"/>
      <w:marLeft w:val="0"/>
      <w:marRight w:val="0"/>
      <w:marTop w:val="0"/>
      <w:marBottom w:val="0"/>
      <w:divBdr>
        <w:top w:val="none" w:sz="0" w:space="0" w:color="auto"/>
        <w:left w:val="none" w:sz="0" w:space="0" w:color="auto"/>
        <w:bottom w:val="none" w:sz="0" w:space="0" w:color="auto"/>
        <w:right w:val="none" w:sz="0" w:space="0" w:color="auto"/>
      </w:divBdr>
      <w:divsChild>
        <w:div w:id="186674904">
          <w:marLeft w:val="0"/>
          <w:marRight w:val="0"/>
          <w:marTop w:val="0"/>
          <w:marBottom w:val="0"/>
          <w:divBdr>
            <w:top w:val="none" w:sz="0" w:space="0" w:color="auto"/>
            <w:left w:val="none" w:sz="0" w:space="0" w:color="auto"/>
            <w:bottom w:val="none" w:sz="0" w:space="0" w:color="auto"/>
            <w:right w:val="none" w:sz="0" w:space="0" w:color="auto"/>
          </w:divBdr>
          <w:divsChild>
            <w:div w:id="1701470058">
              <w:marLeft w:val="0"/>
              <w:marRight w:val="0"/>
              <w:marTop w:val="0"/>
              <w:marBottom w:val="0"/>
              <w:divBdr>
                <w:top w:val="none" w:sz="0" w:space="0" w:color="auto"/>
                <w:left w:val="none" w:sz="0" w:space="0" w:color="auto"/>
                <w:bottom w:val="none" w:sz="0" w:space="0" w:color="auto"/>
                <w:right w:val="none" w:sz="0" w:space="0" w:color="auto"/>
              </w:divBdr>
              <w:divsChild>
                <w:div w:id="12149102">
                  <w:marLeft w:val="0"/>
                  <w:marRight w:val="0"/>
                  <w:marTop w:val="0"/>
                  <w:marBottom w:val="0"/>
                  <w:divBdr>
                    <w:top w:val="none" w:sz="0" w:space="0" w:color="auto"/>
                    <w:left w:val="none" w:sz="0" w:space="0" w:color="auto"/>
                    <w:bottom w:val="none" w:sz="0" w:space="0" w:color="auto"/>
                    <w:right w:val="none" w:sz="0" w:space="0" w:color="auto"/>
                  </w:divBdr>
                  <w:divsChild>
                    <w:div w:id="15909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09521">
      <w:bodyDiv w:val="1"/>
      <w:marLeft w:val="0"/>
      <w:marRight w:val="0"/>
      <w:marTop w:val="0"/>
      <w:marBottom w:val="0"/>
      <w:divBdr>
        <w:top w:val="none" w:sz="0" w:space="0" w:color="auto"/>
        <w:left w:val="none" w:sz="0" w:space="0" w:color="auto"/>
        <w:bottom w:val="none" w:sz="0" w:space="0" w:color="auto"/>
        <w:right w:val="none" w:sz="0" w:space="0" w:color="auto"/>
      </w:divBdr>
      <w:divsChild>
        <w:div w:id="149030215">
          <w:marLeft w:val="0"/>
          <w:marRight w:val="0"/>
          <w:marTop w:val="0"/>
          <w:marBottom w:val="0"/>
          <w:divBdr>
            <w:top w:val="none" w:sz="0" w:space="0" w:color="auto"/>
            <w:left w:val="none" w:sz="0" w:space="0" w:color="auto"/>
            <w:bottom w:val="none" w:sz="0" w:space="0" w:color="auto"/>
            <w:right w:val="none" w:sz="0" w:space="0" w:color="auto"/>
          </w:divBdr>
          <w:divsChild>
            <w:div w:id="2013756552">
              <w:marLeft w:val="0"/>
              <w:marRight w:val="0"/>
              <w:marTop w:val="0"/>
              <w:marBottom w:val="0"/>
              <w:divBdr>
                <w:top w:val="none" w:sz="0" w:space="0" w:color="auto"/>
                <w:left w:val="none" w:sz="0" w:space="0" w:color="auto"/>
                <w:bottom w:val="none" w:sz="0" w:space="0" w:color="auto"/>
                <w:right w:val="none" w:sz="0" w:space="0" w:color="auto"/>
              </w:divBdr>
              <w:divsChild>
                <w:div w:id="1884630329">
                  <w:marLeft w:val="0"/>
                  <w:marRight w:val="0"/>
                  <w:marTop w:val="0"/>
                  <w:marBottom w:val="0"/>
                  <w:divBdr>
                    <w:top w:val="none" w:sz="0" w:space="0" w:color="auto"/>
                    <w:left w:val="none" w:sz="0" w:space="0" w:color="auto"/>
                    <w:bottom w:val="none" w:sz="0" w:space="0" w:color="auto"/>
                    <w:right w:val="none" w:sz="0" w:space="0" w:color="auto"/>
                  </w:divBdr>
                  <w:divsChild>
                    <w:div w:id="4153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0162">
      <w:bodyDiv w:val="1"/>
      <w:marLeft w:val="0"/>
      <w:marRight w:val="0"/>
      <w:marTop w:val="0"/>
      <w:marBottom w:val="0"/>
      <w:divBdr>
        <w:top w:val="none" w:sz="0" w:space="0" w:color="auto"/>
        <w:left w:val="none" w:sz="0" w:space="0" w:color="auto"/>
        <w:bottom w:val="none" w:sz="0" w:space="0" w:color="auto"/>
        <w:right w:val="none" w:sz="0" w:space="0" w:color="auto"/>
      </w:divBdr>
      <w:divsChild>
        <w:div w:id="764766903">
          <w:marLeft w:val="0"/>
          <w:marRight w:val="0"/>
          <w:marTop w:val="0"/>
          <w:marBottom w:val="0"/>
          <w:divBdr>
            <w:top w:val="none" w:sz="0" w:space="0" w:color="auto"/>
            <w:left w:val="none" w:sz="0" w:space="0" w:color="auto"/>
            <w:bottom w:val="none" w:sz="0" w:space="0" w:color="auto"/>
            <w:right w:val="none" w:sz="0" w:space="0" w:color="auto"/>
          </w:divBdr>
          <w:divsChild>
            <w:div w:id="901058212">
              <w:marLeft w:val="0"/>
              <w:marRight w:val="0"/>
              <w:marTop w:val="0"/>
              <w:marBottom w:val="0"/>
              <w:divBdr>
                <w:top w:val="none" w:sz="0" w:space="0" w:color="auto"/>
                <w:left w:val="none" w:sz="0" w:space="0" w:color="auto"/>
                <w:bottom w:val="none" w:sz="0" w:space="0" w:color="auto"/>
                <w:right w:val="none" w:sz="0" w:space="0" w:color="auto"/>
              </w:divBdr>
              <w:divsChild>
                <w:div w:id="511799819">
                  <w:marLeft w:val="0"/>
                  <w:marRight w:val="0"/>
                  <w:marTop w:val="0"/>
                  <w:marBottom w:val="0"/>
                  <w:divBdr>
                    <w:top w:val="none" w:sz="0" w:space="0" w:color="auto"/>
                    <w:left w:val="none" w:sz="0" w:space="0" w:color="auto"/>
                    <w:bottom w:val="none" w:sz="0" w:space="0" w:color="auto"/>
                    <w:right w:val="none" w:sz="0" w:space="0" w:color="auto"/>
                  </w:divBdr>
                  <w:divsChild>
                    <w:div w:id="14209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98840">
      <w:bodyDiv w:val="1"/>
      <w:marLeft w:val="0"/>
      <w:marRight w:val="0"/>
      <w:marTop w:val="0"/>
      <w:marBottom w:val="0"/>
      <w:divBdr>
        <w:top w:val="none" w:sz="0" w:space="0" w:color="auto"/>
        <w:left w:val="none" w:sz="0" w:space="0" w:color="auto"/>
        <w:bottom w:val="none" w:sz="0" w:space="0" w:color="auto"/>
        <w:right w:val="none" w:sz="0" w:space="0" w:color="auto"/>
      </w:divBdr>
      <w:divsChild>
        <w:div w:id="1194073551">
          <w:marLeft w:val="0"/>
          <w:marRight w:val="0"/>
          <w:marTop w:val="0"/>
          <w:marBottom w:val="0"/>
          <w:divBdr>
            <w:top w:val="none" w:sz="0" w:space="0" w:color="auto"/>
            <w:left w:val="none" w:sz="0" w:space="0" w:color="auto"/>
            <w:bottom w:val="none" w:sz="0" w:space="0" w:color="auto"/>
            <w:right w:val="none" w:sz="0" w:space="0" w:color="auto"/>
          </w:divBdr>
          <w:divsChild>
            <w:div w:id="1694771311">
              <w:marLeft w:val="0"/>
              <w:marRight w:val="0"/>
              <w:marTop w:val="0"/>
              <w:marBottom w:val="0"/>
              <w:divBdr>
                <w:top w:val="none" w:sz="0" w:space="0" w:color="auto"/>
                <w:left w:val="none" w:sz="0" w:space="0" w:color="auto"/>
                <w:bottom w:val="none" w:sz="0" w:space="0" w:color="auto"/>
                <w:right w:val="none" w:sz="0" w:space="0" w:color="auto"/>
              </w:divBdr>
              <w:divsChild>
                <w:div w:id="1034429098">
                  <w:marLeft w:val="0"/>
                  <w:marRight w:val="0"/>
                  <w:marTop w:val="0"/>
                  <w:marBottom w:val="0"/>
                  <w:divBdr>
                    <w:top w:val="none" w:sz="0" w:space="0" w:color="auto"/>
                    <w:left w:val="none" w:sz="0" w:space="0" w:color="auto"/>
                    <w:bottom w:val="none" w:sz="0" w:space="0" w:color="auto"/>
                    <w:right w:val="none" w:sz="0" w:space="0" w:color="auto"/>
                  </w:divBdr>
                  <w:divsChild>
                    <w:div w:id="2573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00538">
      <w:bodyDiv w:val="1"/>
      <w:marLeft w:val="0"/>
      <w:marRight w:val="0"/>
      <w:marTop w:val="0"/>
      <w:marBottom w:val="0"/>
      <w:divBdr>
        <w:top w:val="none" w:sz="0" w:space="0" w:color="auto"/>
        <w:left w:val="none" w:sz="0" w:space="0" w:color="auto"/>
        <w:bottom w:val="none" w:sz="0" w:space="0" w:color="auto"/>
        <w:right w:val="none" w:sz="0" w:space="0" w:color="auto"/>
      </w:divBdr>
      <w:divsChild>
        <w:div w:id="999384912">
          <w:marLeft w:val="0"/>
          <w:marRight w:val="0"/>
          <w:marTop w:val="0"/>
          <w:marBottom w:val="0"/>
          <w:divBdr>
            <w:top w:val="none" w:sz="0" w:space="0" w:color="auto"/>
            <w:left w:val="none" w:sz="0" w:space="0" w:color="auto"/>
            <w:bottom w:val="none" w:sz="0" w:space="0" w:color="auto"/>
            <w:right w:val="none" w:sz="0" w:space="0" w:color="auto"/>
          </w:divBdr>
          <w:divsChild>
            <w:div w:id="268660275">
              <w:marLeft w:val="0"/>
              <w:marRight w:val="0"/>
              <w:marTop w:val="0"/>
              <w:marBottom w:val="0"/>
              <w:divBdr>
                <w:top w:val="none" w:sz="0" w:space="0" w:color="auto"/>
                <w:left w:val="none" w:sz="0" w:space="0" w:color="auto"/>
                <w:bottom w:val="none" w:sz="0" w:space="0" w:color="auto"/>
                <w:right w:val="none" w:sz="0" w:space="0" w:color="auto"/>
              </w:divBdr>
              <w:divsChild>
                <w:div w:id="1859007158">
                  <w:marLeft w:val="0"/>
                  <w:marRight w:val="0"/>
                  <w:marTop w:val="0"/>
                  <w:marBottom w:val="0"/>
                  <w:divBdr>
                    <w:top w:val="none" w:sz="0" w:space="0" w:color="auto"/>
                    <w:left w:val="none" w:sz="0" w:space="0" w:color="auto"/>
                    <w:bottom w:val="none" w:sz="0" w:space="0" w:color="auto"/>
                    <w:right w:val="none" w:sz="0" w:space="0" w:color="auto"/>
                  </w:divBdr>
                  <w:divsChild>
                    <w:div w:id="1068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743212">
      <w:bodyDiv w:val="1"/>
      <w:marLeft w:val="0"/>
      <w:marRight w:val="0"/>
      <w:marTop w:val="0"/>
      <w:marBottom w:val="0"/>
      <w:divBdr>
        <w:top w:val="none" w:sz="0" w:space="0" w:color="auto"/>
        <w:left w:val="none" w:sz="0" w:space="0" w:color="auto"/>
        <w:bottom w:val="none" w:sz="0" w:space="0" w:color="auto"/>
        <w:right w:val="none" w:sz="0" w:space="0" w:color="auto"/>
      </w:divBdr>
      <w:divsChild>
        <w:div w:id="619533759">
          <w:marLeft w:val="0"/>
          <w:marRight w:val="0"/>
          <w:marTop w:val="0"/>
          <w:marBottom w:val="0"/>
          <w:divBdr>
            <w:top w:val="none" w:sz="0" w:space="0" w:color="auto"/>
            <w:left w:val="none" w:sz="0" w:space="0" w:color="auto"/>
            <w:bottom w:val="none" w:sz="0" w:space="0" w:color="auto"/>
            <w:right w:val="none" w:sz="0" w:space="0" w:color="auto"/>
          </w:divBdr>
          <w:divsChild>
            <w:div w:id="1454136391">
              <w:marLeft w:val="0"/>
              <w:marRight w:val="0"/>
              <w:marTop w:val="0"/>
              <w:marBottom w:val="0"/>
              <w:divBdr>
                <w:top w:val="none" w:sz="0" w:space="0" w:color="auto"/>
                <w:left w:val="none" w:sz="0" w:space="0" w:color="auto"/>
                <w:bottom w:val="none" w:sz="0" w:space="0" w:color="auto"/>
                <w:right w:val="none" w:sz="0" w:space="0" w:color="auto"/>
              </w:divBdr>
              <w:divsChild>
                <w:div w:id="796489185">
                  <w:marLeft w:val="0"/>
                  <w:marRight w:val="0"/>
                  <w:marTop w:val="0"/>
                  <w:marBottom w:val="0"/>
                  <w:divBdr>
                    <w:top w:val="none" w:sz="0" w:space="0" w:color="auto"/>
                    <w:left w:val="none" w:sz="0" w:space="0" w:color="auto"/>
                    <w:bottom w:val="none" w:sz="0" w:space="0" w:color="auto"/>
                    <w:right w:val="none" w:sz="0" w:space="0" w:color="auto"/>
                  </w:divBdr>
                  <w:divsChild>
                    <w:div w:id="10160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4199">
      <w:bodyDiv w:val="1"/>
      <w:marLeft w:val="0"/>
      <w:marRight w:val="0"/>
      <w:marTop w:val="0"/>
      <w:marBottom w:val="0"/>
      <w:divBdr>
        <w:top w:val="none" w:sz="0" w:space="0" w:color="auto"/>
        <w:left w:val="none" w:sz="0" w:space="0" w:color="auto"/>
        <w:bottom w:val="none" w:sz="0" w:space="0" w:color="auto"/>
        <w:right w:val="none" w:sz="0" w:space="0" w:color="auto"/>
      </w:divBdr>
      <w:divsChild>
        <w:div w:id="1724139993">
          <w:marLeft w:val="0"/>
          <w:marRight w:val="0"/>
          <w:marTop w:val="0"/>
          <w:marBottom w:val="0"/>
          <w:divBdr>
            <w:top w:val="none" w:sz="0" w:space="0" w:color="auto"/>
            <w:left w:val="none" w:sz="0" w:space="0" w:color="auto"/>
            <w:bottom w:val="none" w:sz="0" w:space="0" w:color="auto"/>
            <w:right w:val="none" w:sz="0" w:space="0" w:color="auto"/>
          </w:divBdr>
          <w:divsChild>
            <w:div w:id="815224163">
              <w:marLeft w:val="0"/>
              <w:marRight w:val="0"/>
              <w:marTop w:val="0"/>
              <w:marBottom w:val="0"/>
              <w:divBdr>
                <w:top w:val="none" w:sz="0" w:space="0" w:color="auto"/>
                <w:left w:val="none" w:sz="0" w:space="0" w:color="auto"/>
                <w:bottom w:val="none" w:sz="0" w:space="0" w:color="auto"/>
                <w:right w:val="none" w:sz="0" w:space="0" w:color="auto"/>
              </w:divBdr>
              <w:divsChild>
                <w:div w:id="340932156">
                  <w:marLeft w:val="0"/>
                  <w:marRight w:val="0"/>
                  <w:marTop w:val="0"/>
                  <w:marBottom w:val="0"/>
                  <w:divBdr>
                    <w:top w:val="none" w:sz="0" w:space="0" w:color="auto"/>
                    <w:left w:val="none" w:sz="0" w:space="0" w:color="auto"/>
                    <w:bottom w:val="none" w:sz="0" w:space="0" w:color="auto"/>
                    <w:right w:val="none" w:sz="0" w:space="0" w:color="auto"/>
                  </w:divBdr>
                  <w:divsChild>
                    <w:div w:id="18916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94702">
      <w:bodyDiv w:val="1"/>
      <w:marLeft w:val="0"/>
      <w:marRight w:val="0"/>
      <w:marTop w:val="0"/>
      <w:marBottom w:val="0"/>
      <w:divBdr>
        <w:top w:val="none" w:sz="0" w:space="0" w:color="auto"/>
        <w:left w:val="none" w:sz="0" w:space="0" w:color="auto"/>
        <w:bottom w:val="none" w:sz="0" w:space="0" w:color="auto"/>
        <w:right w:val="none" w:sz="0" w:space="0" w:color="auto"/>
      </w:divBdr>
      <w:divsChild>
        <w:div w:id="268203771">
          <w:marLeft w:val="0"/>
          <w:marRight w:val="0"/>
          <w:marTop w:val="0"/>
          <w:marBottom w:val="0"/>
          <w:divBdr>
            <w:top w:val="none" w:sz="0" w:space="0" w:color="auto"/>
            <w:left w:val="none" w:sz="0" w:space="0" w:color="auto"/>
            <w:bottom w:val="none" w:sz="0" w:space="0" w:color="auto"/>
            <w:right w:val="none" w:sz="0" w:space="0" w:color="auto"/>
          </w:divBdr>
          <w:divsChild>
            <w:div w:id="722142505">
              <w:marLeft w:val="0"/>
              <w:marRight w:val="0"/>
              <w:marTop w:val="0"/>
              <w:marBottom w:val="0"/>
              <w:divBdr>
                <w:top w:val="none" w:sz="0" w:space="0" w:color="auto"/>
                <w:left w:val="none" w:sz="0" w:space="0" w:color="auto"/>
                <w:bottom w:val="none" w:sz="0" w:space="0" w:color="auto"/>
                <w:right w:val="none" w:sz="0" w:space="0" w:color="auto"/>
              </w:divBdr>
              <w:divsChild>
                <w:div w:id="1401564758">
                  <w:marLeft w:val="0"/>
                  <w:marRight w:val="0"/>
                  <w:marTop w:val="0"/>
                  <w:marBottom w:val="0"/>
                  <w:divBdr>
                    <w:top w:val="none" w:sz="0" w:space="0" w:color="auto"/>
                    <w:left w:val="none" w:sz="0" w:space="0" w:color="auto"/>
                    <w:bottom w:val="none" w:sz="0" w:space="0" w:color="auto"/>
                    <w:right w:val="none" w:sz="0" w:space="0" w:color="auto"/>
                  </w:divBdr>
                  <w:divsChild>
                    <w:div w:id="14733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255064">
      <w:bodyDiv w:val="1"/>
      <w:marLeft w:val="0"/>
      <w:marRight w:val="0"/>
      <w:marTop w:val="0"/>
      <w:marBottom w:val="0"/>
      <w:divBdr>
        <w:top w:val="none" w:sz="0" w:space="0" w:color="auto"/>
        <w:left w:val="none" w:sz="0" w:space="0" w:color="auto"/>
        <w:bottom w:val="none" w:sz="0" w:space="0" w:color="auto"/>
        <w:right w:val="none" w:sz="0" w:space="0" w:color="auto"/>
      </w:divBdr>
    </w:div>
    <w:div w:id="503278690">
      <w:bodyDiv w:val="1"/>
      <w:marLeft w:val="0"/>
      <w:marRight w:val="0"/>
      <w:marTop w:val="0"/>
      <w:marBottom w:val="0"/>
      <w:divBdr>
        <w:top w:val="none" w:sz="0" w:space="0" w:color="auto"/>
        <w:left w:val="none" w:sz="0" w:space="0" w:color="auto"/>
        <w:bottom w:val="none" w:sz="0" w:space="0" w:color="auto"/>
        <w:right w:val="none" w:sz="0" w:space="0" w:color="auto"/>
      </w:divBdr>
    </w:div>
    <w:div w:id="520554033">
      <w:bodyDiv w:val="1"/>
      <w:marLeft w:val="0"/>
      <w:marRight w:val="0"/>
      <w:marTop w:val="0"/>
      <w:marBottom w:val="0"/>
      <w:divBdr>
        <w:top w:val="none" w:sz="0" w:space="0" w:color="auto"/>
        <w:left w:val="none" w:sz="0" w:space="0" w:color="auto"/>
        <w:bottom w:val="none" w:sz="0" w:space="0" w:color="auto"/>
        <w:right w:val="none" w:sz="0" w:space="0" w:color="auto"/>
      </w:divBdr>
      <w:divsChild>
        <w:div w:id="1634868757">
          <w:marLeft w:val="0"/>
          <w:marRight w:val="0"/>
          <w:marTop w:val="0"/>
          <w:marBottom w:val="0"/>
          <w:divBdr>
            <w:top w:val="none" w:sz="0" w:space="0" w:color="auto"/>
            <w:left w:val="none" w:sz="0" w:space="0" w:color="auto"/>
            <w:bottom w:val="none" w:sz="0" w:space="0" w:color="auto"/>
            <w:right w:val="none" w:sz="0" w:space="0" w:color="auto"/>
          </w:divBdr>
          <w:divsChild>
            <w:div w:id="1042898323">
              <w:marLeft w:val="0"/>
              <w:marRight w:val="0"/>
              <w:marTop w:val="0"/>
              <w:marBottom w:val="0"/>
              <w:divBdr>
                <w:top w:val="none" w:sz="0" w:space="0" w:color="auto"/>
                <w:left w:val="none" w:sz="0" w:space="0" w:color="auto"/>
                <w:bottom w:val="none" w:sz="0" w:space="0" w:color="auto"/>
                <w:right w:val="none" w:sz="0" w:space="0" w:color="auto"/>
              </w:divBdr>
              <w:divsChild>
                <w:div w:id="538976059">
                  <w:marLeft w:val="0"/>
                  <w:marRight w:val="0"/>
                  <w:marTop w:val="0"/>
                  <w:marBottom w:val="0"/>
                  <w:divBdr>
                    <w:top w:val="none" w:sz="0" w:space="0" w:color="auto"/>
                    <w:left w:val="none" w:sz="0" w:space="0" w:color="auto"/>
                    <w:bottom w:val="none" w:sz="0" w:space="0" w:color="auto"/>
                    <w:right w:val="none" w:sz="0" w:space="0" w:color="auto"/>
                  </w:divBdr>
                  <w:divsChild>
                    <w:div w:id="2575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75761">
      <w:bodyDiv w:val="1"/>
      <w:marLeft w:val="0"/>
      <w:marRight w:val="0"/>
      <w:marTop w:val="0"/>
      <w:marBottom w:val="0"/>
      <w:divBdr>
        <w:top w:val="none" w:sz="0" w:space="0" w:color="auto"/>
        <w:left w:val="none" w:sz="0" w:space="0" w:color="auto"/>
        <w:bottom w:val="none" w:sz="0" w:space="0" w:color="auto"/>
        <w:right w:val="none" w:sz="0" w:space="0" w:color="auto"/>
      </w:divBdr>
    </w:div>
    <w:div w:id="598366218">
      <w:bodyDiv w:val="1"/>
      <w:marLeft w:val="0"/>
      <w:marRight w:val="0"/>
      <w:marTop w:val="0"/>
      <w:marBottom w:val="0"/>
      <w:divBdr>
        <w:top w:val="none" w:sz="0" w:space="0" w:color="auto"/>
        <w:left w:val="none" w:sz="0" w:space="0" w:color="auto"/>
        <w:bottom w:val="none" w:sz="0" w:space="0" w:color="auto"/>
        <w:right w:val="none" w:sz="0" w:space="0" w:color="auto"/>
      </w:divBdr>
      <w:divsChild>
        <w:div w:id="219290039">
          <w:marLeft w:val="0"/>
          <w:marRight w:val="0"/>
          <w:marTop w:val="0"/>
          <w:marBottom w:val="0"/>
          <w:divBdr>
            <w:top w:val="none" w:sz="0" w:space="0" w:color="auto"/>
            <w:left w:val="none" w:sz="0" w:space="0" w:color="auto"/>
            <w:bottom w:val="none" w:sz="0" w:space="0" w:color="auto"/>
            <w:right w:val="none" w:sz="0" w:space="0" w:color="auto"/>
          </w:divBdr>
          <w:divsChild>
            <w:div w:id="1775513830">
              <w:marLeft w:val="0"/>
              <w:marRight w:val="0"/>
              <w:marTop w:val="0"/>
              <w:marBottom w:val="0"/>
              <w:divBdr>
                <w:top w:val="none" w:sz="0" w:space="0" w:color="auto"/>
                <w:left w:val="none" w:sz="0" w:space="0" w:color="auto"/>
                <w:bottom w:val="none" w:sz="0" w:space="0" w:color="auto"/>
                <w:right w:val="none" w:sz="0" w:space="0" w:color="auto"/>
              </w:divBdr>
              <w:divsChild>
                <w:div w:id="1376078155">
                  <w:marLeft w:val="0"/>
                  <w:marRight w:val="0"/>
                  <w:marTop w:val="0"/>
                  <w:marBottom w:val="0"/>
                  <w:divBdr>
                    <w:top w:val="none" w:sz="0" w:space="0" w:color="auto"/>
                    <w:left w:val="none" w:sz="0" w:space="0" w:color="auto"/>
                    <w:bottom w:val="none" w:sz="0" w:space="0" w:color="auto"/>
                    <w:right w:val="none" w:sz="0" w:space="0" w:color="auto"/>
                  </w:divBdr>
                  <w:divsChild>
                    <w:div w:id="207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7786">
      <w:bodyDiv w:val="1"/>
      <w:marLeft w:val="0"/>
      <w:marRight w:val="0"/>
      <w:marTop w:val="0"/>
      <w:marBottom w:val="0"/>
      <w:divBdr>
        <w:top w:val="none" w:sz="0" w:space="0" w:color="auto"/>
        <w:left w:val="none" w:sz="0" w:space="0" w:color="auto"/>
        <w:bottom w:val="none" w:sz="0" w:space="0" w:color="auto"/>
        <w:right w:val="none" w:sz="0" w:space="0" w:color="auto"/>
      </w:divBdr>
      <w:divsChild>
        <w:div w:id="1086456623">
          <w:marLeft w:val="0"/>
          <w:marRight w:val="0"/>
          <w:marTop w:val="0"/>
          <w:marBottom w:val="0"/>
          <w:divBdr>
            <w:top w:val="none" w:sz="0" w:space="0" w:color="auto"/>
            <w:left w:val="none" w:sz="0" w:space="0" w:color="auto"/>
            <w:bottom w:val="none" w:sz="0" w:space="0" w:color="auto"/>
            <w:right w:val="none" w:sz="0" w:space="0" w:color="auto"/>
          </w:divBdr>
          <w:divsChild>
            <w:div w:id="1240096723">
              <w:marLeft w:val="0"/>
              <w:marRight w:val="0"/>
              <w:marTop w:val="0"/>
              <w:marBottom w:val="0"/>
              <w:divBdr>
                <w:top w:val="none" w:sz="0" w:space="0" w:color="auto"/>
                <w:left w:val="none" w:sz="0" w:space="0" w:color="auto"/>
                <w:bottom w:val="none" w:sz="0" w:space="0" w:color="auto"/>
                <w:right w:val="none" w:sz="0" w:space="0" w:color="auto"/>
              </w:divBdr>
              <w:divsChild>
                <w:div w:id="1438909305">
                  <w:marLeft w:val="0"/>
                  <w:marRight w:val="0"/>
                  <w:marTop w:val="0"/>
                  <w:marBottom w:val="0"/>
                  <w:divBdr>
                    <w:top w:val="none" w:sz="0" w:space="0" w:color="auto"/>
                    <w:left w:val="none" w:sz="0" w:space="0" w:color="auto"/>
                    <w:bottom w:val="none" w:sz="0" w:space="0" w:color="auto"/>
                    <w:right w:val="none" w:sz="0" w:space="0" w:color="auto"/>
                  </w:divBdr>
                  <w:divsChild>
                    <w:div w:id="5393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4237">
      <w:bodyDiv w:val="1"/>
      <w:marLeft w:val="0"/>
      <w:marRight w:val="0"/>
      <w:marTop w:val="0"/>
      <w:marBottom w:val="0"/>
      <w:divBdr>
        <w:top w:val="none" w:sz="0" w:space="0" w:color="auto"/>
        <w:left w:val="none" w:sz="0" w:space="0" w:color="auto"/>
        <w:bottom w:val="none" w:sz="0" w:space="0" w:color="auto"/>
        <w:right w:val="none" w:sz="0" w:space="0" w:color="auto"/>
      </w:divBdr>
      <w:divsChild>
        <w:div w:id="1925606832">
          <w:marLeft w:val="0"/>
          <w:marRight w:val="0"/>
          <w:marTop w:val="0"/>
          <w:marBottom w:val="0"/>
          <w:divBdr>
            <w:top w:val="none" w:sz="0" w:space="0" w:color="auto"/>
            <w:left w:val="none" w:sz="0" w:space="0" w:color="auto"/>
            <w:bottom w:val="none" w:sz="0" w:space="0" w:color="auto"/>
            <w:right w:val="none" w:sz="0" w:space="0" w:color="auto"/>
          </w:divBdr>
          <w:divsChild>
            <w:div w:id="1779909443">
              <w:marLeft w:val="0"/>
              <w:marRight w:val="0"/>
              <w:marTop w:val="0"/>
              <w:marBottom w:val="0"/>
              <w:divBdr>
                <w:top w:val="none" w:sz="0" w:space="0" w:color="auto"/>
                <w:left w:val="none" w:sz="0" w:space="0" w:color="auto"/>
                <w:bottom w:val="none" w:sz="0" w:space="0" w:color="auto"/>
                <w:right w:val="none" w:sz="0" w:space="0" w:color="auto"/>
              </w:divBdr>
              <w:divsChild>
                <w:div w:id="894970382">
                  <w:marLeft w:val="0"/>
                  <w:marRight w:val="0"/>
                  <w:marTop w:val="0"/>
                  <w:marBottom w:val="0"/>
                  <w:divBdr>
                    <w:top w:val="none" w:sz="0" w:space="0" w:color="auto"/>
                    <w:left w:val="none" w:sz="0" w:space="0" w:color="auto"/>
                    <w:bottom w:val="none" w:sz="0" w:space="0" w:color="auto"/>
                    <w:right w:val="none" w:sz="0" w:space="0" w:color="auto"/>
                  </w:divBdr>
                  <w:divsChild>
                    <w:div w:id="16357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37543">
      <w:bodyDiv w:val="1"/>
      <w:marLeft w:val="0"/>
      <w:marRight w:val="0"/>
      <w:marTop w:val="0"/>
      <w:marBottom w:val="0"/>
      <w:divBdr>
        <w:top w:val="none" w:sz="0" w:space="0" w:color="auto"/>
        <w:left w:val="none" w:sz="0" w:space="0" w:color="auto"/>
        <w:bottom w:val="none" w:sz="0" w:space="0" w:color="auto"/>
        <w:right w:val="none" w:sz="0" w:space="0" w:color="auto"/>
      </w:divBdr>
      <w:divsChild>
        <w:div w:id="1482189172">
          <w:marLeft w:val="0"/>
          <w:marRight w:val="0"/>
          <w:marTop w:val="0"/>
          <w:marBottom w:val="0"/>
          <w:divBdr>
            <w:top w:val="none" w:sz="0" w:space="0" w:color="auto"/>
            <w:left w:val="none" w:sz="0" w:space="0" w:color="auto"/>
            <w:bottom w:val="none" w:sz="0" w:space="0" w:color="auto"/>
            <w:right w:val="none" w:sz="0" w:space="0" w:color="auto"/>
          </w:divBdr>
          <w:divsChild>
            <w:div w:id="1090085807">
              <w:marLeft w:val="0"/>
              <w:marRight w:val="0"/>
              <w:marTop w:val="0"/>
              <w:marBottom w:val="0"/>
              <w:divBdr>
                <w:top w:val="none" w:sz="0" w:space="0" w:color="auto"/>
                <w:left w:val="none" w:sz="0" w:space="0" w:color="auto"/>
                <w:bottom w:val="none" w:sz="0" w:space="0" w:color="auto"/>
                <w:right w:val="none" w:sz="0" w:space="0" w:color="auto"/>
              </w:divBdr>
              <w:divsChild>
                <w:div w:id="1288469751">
                  <w:marLeft w:val="0"/>
                  <w:marRight w:val="0"/>
                  <w:marTop w:val="0"/>
                  <w:marBottom w:val="0"/>
                  <w:divBdr>
                    <w:top w:val="none" w:sz="0" w:space="0" w:color="auto"/>
                    <w:left w:val="none" w:sz="0" w:space="0" w:color="auto"/>
                    <w:bottom w:val="none" w:sz="0" w:space="0" w:color="auto"/>
                    <w:right w:val="none" w:sz="0" w:space="0" w:color="auto"/>
                  </w:divBdr>
                  <w:divsChild>
                    <w:div w:id="6410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3126">
      <w:bodyDiv w:val="1"/>
      <w:marLeft w:val="0"/>
      <w:marRight w:val="0"/>
      <w:marTop w:val="0"/>
      <w:marBottom w:val="0"/>
      <w:divBdr>
        <w:top w:val="none" w:sz="0" w:space="0" w:color="auto"/>
        <w:left w:val="none" w:sz="0" w:space="0" w:color="auto"/>
        <w:bottom w:val="none" w:sz="0" w:space="0" w:color="auto"/>
        <w:right w:val="none" w:sz="0" w:space="0" w:color="auto"/>
      </w:divBdr>
      <w:divsChild>
        <w:div w:id="136266074">
          <w:marLeft w:val="0"/>
          <w:marRight w:val="0"/>
          <w:marTop w:val="0"/>
          <w:marBottom w:val="0"/>
          <w:divBdr>
            <w:top w:val="none" w:sz="0" w:space="0" w:color="auto"/>
            <w:left w:val="none" w:sz="0" w:space="0" w:color="auto"/>
            <w:bottom w:val="none" w:sz="0" w:space="0" w:color="auto"/>
            <w:right w:val="none" w:sz="0" w:space="0" w:color="auto"/>
          </w:divBdr>
          <w:divsChild>
            <w:div w:id="1303581808">
              <w:marLeft w:val="0"/>
              <w:marRight w:val="0"/>
              <w:marTop w:val="0"/>
              <w:marBottom w:val="0"/>
              <w:divBdr>
                <w:top w:val="none" w:sz="0" w:space="0" w:color="auto"/>
                <w:left w:val="none" w:sz="0" w:space="0" w:color="auto"/>
                <w:bottom w:val="none" w:sz="0" w:space="0" w:color="auto"/>
                <w:right w:val="none" w:sz="0" w:space="0" w:color="auto"/>
              </w:divBdr>
              <w:divsChild>
                <w:div w:id="2003392043">
                  <w:marLeft w:val="0"/>
                  <w:marRight w:val="0"/>
                  <w:marTop w:val="0"/>
                  <w:marBottom w:val="0"/>
                  <w:divBdr>
                    <w:top w:val="none" w:sz="0" w:space="0" w:color="auto"/>
                    <w:left w:val="none" w:sz="0" w:space="0" w:color="auto"/>
                    <w:bottom w:val="none" w:sz="0" w:space="0" w:color="auto"/>
                    <w:right w:val="none" w:sz="0" w:space="0" w:color="auto"/>
                  </w:divBdr>
                  <w:divsChild>
                    <w:div w:id="17463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21788">
      <w:bodyDiv w:val="1"/>
      <w:marLeft w:val="0"/>
      <w:marRight w:val="0"/>
      <w:marTop w:val="0"/>
      <w:marBottom w:val="0"/>
      <w:divBdr>
        <w:top w:val="none" w:sz="0" w:space="0" w:color="auto"/>
        <w:left w:val="none" w:sz="0" w:space="0" w:color="auto"/>
        <w:bottom w:val="none" w:sz="0" w:space="0" w:color="auto"/>
        <w:right w:val="none" w:sz="0" w:space="0" w:color="auto"/>
      </w:divBdr>
      <w:divsChild>
        <w:div w:id="466050466">
          <w:marLeft w:val="0"/>
          <w:marRight w:val="0"/>
          <w:marTop w:val="0"/>
          <w:marBottom w:val="0"/>
          <w:divBdr>
            <w:top w:val="none" w:sz="0" w:space="0" w:color="auto"/>
            <w:left w:val="none" w:sz="0" w:space="0" w:color="auto"/>
            <w:bottom w:val="none" w:sz="0" w:space="0" w:color="auto"/>
            <w:right w:val="none" w:sz="0" w:space="0" w:color="auto"/>
          </w:divBdr>
          <w:divsChild>
            <w:div w:id="1407069658">
              <w:marLeft w:val="0"/>
              <w:marRight w:val="0"/>
              <w:marTop w:val="0"/>
              <w:marBottom w:val="0"/>
              <w:divBdr>
                <w:top w:val="none" w:sz="0" w:space="0" w:color="auto"/>
                <w:left w:val="none" w:sz="0" w:space="0" w:color="auto"/>
                <w:bottom w:val="none" w:sz="0" w:space="0" w:color="auto"/>
                <w:right w:val="none" w:sz="0" w:space="0" w:color="auto"/>
              </w:divBdr>
              <w:divsChild>
                <w:div w:id="1771388531">
                  <w:marLeft w:val="0"/>
                  <w:marRight w:val="0"/>
                  <w:marTop w:val="0"/>
                  <w:marBottom w:val="0"/>
                  <w:divBdr>
                    <w:top w:val="none" w:sz="0" w:space="0" w:color="auto"/>
                    <w:left w:val="none" w:sz="0" w:space="0" w:color="auto"/>
                    <w:bottom w:val="none" w:sz="0" w:space="0" w:color="auto"/>
                    <w:right w:val="none" w:sz="0" w:space="0" w:color="auto"/>
                  </w:divBdr>
                  <w:divsChild>
                    <w:div w:id="9368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417021">
      <w:bodyDiv w:val="1"/>
      <w:marLeft w:val="0"/>
      <w:marRight w:val="0"/>
      <w:marTop w:val="0"/>
      <w:marBottom w:val="0"/>
      <w:divBdr>
        <w:top w:val="none" w:sz="0" w:space="0" w:color="auto"/>
        <w:left w:val="none" w:sz="0" w:space="0" w:color="auto"/>
        <w:bottom w:val="none" w:sz="0" w:space="0" w:color="auto"/>
        <w:right w:val="none" w:sz="0" w:space="0" w:color="auto"/>
      </w:divBdr>
      <w:divsChild>
        <w:div w:id="922958683">
          <w:marLeft w:val="0"/>
          <w:marRight w:val="0"/>
          <w:marTop w:val="0"/>
          <w:marBottom w:val="0"/>
          <w:divBdr>
            <w:top w:val="none" w:sz="0" w:space="0" w:color="auto"/>
            <w:left w:val="none" w:sz="0" w:space="0" w:color="auto"/>
            <w:bottom w:val="none" w:sz="0" w:space="0" w:color="auto"/>
            <w:right w:val="none" w:sz="0" w:space="0" w:color="auto"/>
          </w:divBdr>
          <w:divsChild>
            <w:div w:id="456217554">
              <w:marLeft w:val="0"/>
              <w:marRight w:val="0"/>
              <w:marTop w:val="0"/>
              <w:marBottom w:val="0"/>
              <w:divBdr>
                <w:top w:val="none" w:sz="0" w:space="0" w:color="auto"/>
                <w:left w:val="none" w:sz="0" w:space="0" w:color="auto"/>
                <w:bottom w:val="none" w:sz="0" w:space="0" w:color="auto"/>
                <w:right w:val="none" w:sz="0" w:space="0" w:color="auto"/>
              </w:divBdr>
              <w:divsChild>
                <w:div w:id="191187413">
                  <w:marLeft w:val="0"/>
                  <w:marRight w:val="0"/>
                  <w:marTop w:val="0"/>
                  <w:marBottom w:val="0"/>
                  <w:divBdr>
                    <w:top w:val="none" w:sz="0" w:space="0" w:color="auto"/>
                    <w:left w:val="none" w:sz="0" w:space="0" w:color="auto"/>
                    <w:bottom w:val="none" w:sz="0" w:space="0" w:color="auto"/>
                    <w:right w:val="none" w:sz="0" w:space="0" w:color="auto"/>
                  </w:divBdr>
                  <w:divsChild>
                    <w:div w:id="4663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10857">
      <w:bodyDiv w:val="1"/>
      <w:marLeft w:val="0"/>
      <w:marRight w:val="0"/>
      <w:marTop w:val="0"/>
      <w:marBottom w:val="0"/>
      <w:divBdr>
        <w:top w:val="none" w:sz="0" w:space="0" w:color="auto"/>
        <w:left w:val="none" w:sz="0" w:space="0" w:color="auto"/>
        <w:bottom w:val="none" w:sz="0" w:space="0" w:color="auto"/>
        <w:right w:val="none" w:sz="0" w:space="0" w:color="auto"/>
      </w:divBdr>
    </w:div>
    <w:div w:id="920260132">
      <w:bodyDiv w:val="1"/>
      <w:marLeft w:val="0"/>
      <w:marRight w:val="0"/>
      <w:marTop w:val="0"/>
      <w:marBottom w:val="0"/>
      <w:divBdr>
        <w:top w:val="none" w:sz="0" w:space="0" w:color="auto"/>
        <w:left w:val="none" w:sz="0" w:space="0" w:color="auto"/>
        <w:bottom w:val="none" w:sz="0" w:space="0" w:color="auto"/>
        <w:right w:val="none" w:sz="0" w:space="0" w:color="auto"/>
      </w:divBdr>
      <w:divsChild>
        <w:div w:id="1314289957">
          <w:marLeft w:val="0"/>
          <w:marRight w:val="0"/>
          <w:marTop w:val="0"/>
          <w:marBottom w:val="0"/>
          <w:divBdr>
            <w:top w:val="none" w:sz="0" w:space="0" w:color="auto"/>
            <w:left w:val="none" w:sz="0" w:space="0" w:color="auto"/>
            <w:bottom w:val="none" w:sz="0" w:space="0" w:color="auto"/>
            <w:right w:val="none" w:sz="0" w:space="0" w:color="auto"/>
          </w:divBdr>
          <w:divsChild>
            <w:div w:id="397241570">
              <w:marLeft w:val="0"/>
              <w:marRight w:val="0"/>
              <w:marTop w:val="0"/>
              <w:marBottom w:val="0"/>
              <w:divBdr>
                <w:top w:val="none" w:sz="0" w:space="0" w:color="auto"/>
                <w:left w:val="none" w:sz="0" w:space="0" w:color="auto"/>
                <w:bottom w:val="none" w:sz="0" w:space="0" w:color="auto"/>
                <w:right w:val="none" w:sz="0" w:space="0" w:color="auto"/>
              </w:divBdr>
              <w:divsChild>
                <w:div w:id="1852986985">
                  <w:marLeft w:val="0"/>
                  <w:marRight w:val="0"/>
                  <w:marTop w:val="0"/>
                  <w:marBottom w:val="0"/>
                  <w:divBdr>
                    <w:top w:val="none" w:sz="0" w:space="0" w:color="auto"/>
                    <w:left w:val="none" w:sz="0" w:space="0" w:color="auto"/>
                    <w:bottom w:val="none" w:sz="0" w:space="0" w:color="auto"/>
                    <w:right w:val="none" w:sz="0" w:space="0" w:color="auto"/>
                  </w:divBdr>
                  <w:divsChild>
                    <w:div w:id="20844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70516">
      <w:bodyDiv w:val="1"/>
      <w:marLeft w:val="0"/>
      <w:marRight w:val="0"/>
      <w:marTop w:val="0"/>
      <w:marBottom w:val="0"/>
      <w:divBdr>
        <w:top w:val="none" w:sz="0" w:space="0" w:color="auto"/>
        <w:left w:val="none" w:sz="0" w:space="0" w:color="auto"/>
        <w:bottom w:val="none" w:sz="0" w:space="0" w:color="auto"/>
        <w:right w:val="none" w:sz="0" w:space="0" w:color="auto"/>
      </w:divBdr>
      <w:divsChild>
        <w:div w:id="1483473521">
          <w:marLeft w:val="0"/>
          <w:marRight w:val="0"/>
          <w:marTop w:val="0"/>
          <w:marBottom w:val="0"/>
          <w:divBdr>
            <w:top w:val="none" w:sz="0" w:space="0" w:color="auto"/>
            <w:left w:val="none" w:sz="0" w:space="0" w:color="auto"/>
            <w:bottom w:val="none" w:sz="0" w:space="0" w:color="auto"/>
            <w:right w:val="none" w:sz="0" w:space="0" w:color="auto"/>
          </w:divBdr>
          <w:divsChild>
            <w:div w:id="2029528916">
              <w:marLeft w:val="0"/>
              <w:marRight w:val="0"/>
              <w:marTop w:val="0"/>
              <w:marBottom w:val="0"/>
              <w:divBdr>
                <w:top w:val="none" w:sz="0" w:space="0" w:color="auto"/>
                <w:left w:val="none" w:sz="0" w:space="0" w:color="auto"/>
                <w:bottom w:val="none" w:sz="0" w:space="0" w:color="auto"/>
                <w:right w:val="none" w:sz="0" w:space="0" w:color="auto"/>
              </w:divBdr>
              <w:divsChild>
                <w:div w:id="1335496518">
                  <w:marLeft w:val="0"/>
                  <w:marRight w:val="0"/>
                  <w:marTop w:val="0"/>
                  <w:marBottom w:val="0"/>
                  <w:divBdr>
                    <w:top w:val="none" w:sz="0" w:space="0" w:color="auto"/>
                    <w:left w:val="none" w:sz="0" w:space="0" w:color="auto"/>
                    <w:bottom w:val="none" w:sz="0" w:space="0" w:color="auto"/>
                    <w:right w:val="none" w:sz="0" w:space="0" w:color="auto"/>
                  </w:divBdr>
                  <w:divsChild>
                    <w:div w:id="11645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10414">
      <w:bodyDiv w:val="1"/>
      <w:marLeft w:val="0"/>
      <w:marRight w:val="0"/>
      <w:marTop w:val="0"/>
      <w:marBottom w:val="0"/>
      <w:divBdr>
        <w:top w:val="none" w:sz="0" w:space="0" w:color="auto"/>
        <w:left w:val="none" w:sz="0" w:space="0" w:color="auto"/>
        <w:bottom w:val="none" w:sz="0" w:space="0" w:color="auto"/>
        <w:right w:val="none" w:sz="0" w:space="0" w:color="auto"/>
      </w:divBdr>
    </w:div>
    <w:div w:id="1076321376">
      <w:bodyDiv w:val="1"/>
      <w:marLeft w:val="0"/>
      <w:marRight w:val="0"/>
      <w:marTop w:val="0"/>
      <w:marBottom w:val="0"/>
      <w:divBdr>
        <w:top w:val="none" w:sz="0" w:space="0" w:color="auto"/>
        <w:left w:val="none" w:sz="0" w:space="0" w:color="auto"/>
        <w:bottom w:val="none" w:sz="0" w:space="0" w:color="auto"/>
        <w:right w:val="none" w:sz="0" w:space="0" w:color="auto"/>
      </w:divBdr>
      <w:divsChild>
        <w:div w:id="2141261319">
          <w:marLeft w:val="0"/>
          <w:marRight w:val="0"/>
          <w:marTop w:val="0"/>
          <w:marBottom w:val="0"/>
          <w:divBdr>
            <w:top w:val="none" w:sz="0" w:space="0" w:color="auto"/>
            <w:left w:val="none" w:sz="0" w:space="0" w:color="auto"/>
            <w:bottom w:val="none" w:sz="0" w:space="0" w:color="auto"/>
            <w:right w:val="none" w:sz="0" w:space="0" w:color="auto"/>
          </w:divBdr>
          <w:divsChild>
            <w:div w:id="261691560">
              <w:marLeft w:val="0"/>
              <w:marRight w:val="0"/>
              <w:marTop w:val="0"/>
              <w:marBottom w:val="0"/>
              <w:divBdr>
                <w:top w:val="none" w:sz="0" w:space="0" w:color="auto"/>
                <w:left w:val="none" w:sz="0" w:space="0" w:color="auto"/>
                <w:bottom w:val="none" w:sz="0" w:space="0" w:color="auto"/>
                <w:right w:val="none" w:sz="0" w:space="0" w:color="auto"/>
              </w:divBdr>
              <w:divsChild>
                <w:div w:id="1248541263">
                  <w:marLeft w:val="0"/>
                  <w:marRight w:val="0"/>
                  <w:marTop w:val="0"/>
                  <w:marBottom w:val="0"/>
                  <w:divBdr>
                    <w:top w:val="none" w:sz="0" w:space="0" w:color="auto"/>
                    <w:left w:val="none" w:sz="0" w:space="0" w:color="auto"/>
                    <w:bottom w:val="none" w:sz="0" w:space="0" w:color="auto"/>
                    <w:right w:val="none" w:sz="0" w:space="0" w:color="auto"/>
                  </w:divBdr>
                  <w:divsChild>
                    <w:div w:id="1126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96029">
      <w:bodyDiv w:val="1"/>
      <w:marLeft w:val="0"/>
      <w:marRight w:val="0"/>
      <w:marTop w:val="0"/>
      <w:marBottom w:val="0"/>
      <w:divBdr>
        <w:top w:val="none" w:sz="0" w:space="0" w:color="auto"/>
        <w:left w:val="none" w:sz="0" w:space="0" w:color="auto"/>
        <w:bottom w:val="none" w:sz="0" w:space="0" w:color="auto"/>
        <w:right w:val="none" w:sz="0" w:space="0" w:color="auto"/>
      </w:divBdr>
    </w:div>
    <w:div w:id="1089930417">
      <w:bodyDiv w:val="1"/>
      <w:marLeft w:val="0"/>
      <w:marRight w:val="0"/>
      <w:marTop w:val="0"/>
      <w:marBottom w:val="0"/>
      <w:divBdr>
        <w:top w:val="none" w:sz="0" w:space="0" w:color="auto"/>
        <w:left w:val="none" w:sz="0" w:space="0" w:color="auto"/>
        <w:bottom w:val="none" w:sz="0" w:space="0" w:color="auto"/>
        <w:right w:val="none" w:sz="0" w:space="0" w:color="auto"/>
      </w:divBdr>
      <w:divsChild>
        <w:div w:id="688526743">
          <w:marLeft w:val="0"/>
          <w:marRight w:val="0"/>
          <w:marTop w:val="0"/>
          <w:marBottom w:val="0"/>
          <w:divBdr>
            <w:top w:val="none" w:sz="0" w:space="0" w:color="auto"/>
            <w:left w:val="none" w:sz="0" w:space="0" w:color="auto"/>
            <w:bottom w:val="none" w:sz="0" w:space="0" w:color="auto"/>
            <w:right w:val="none" w:sz="0" w:space="0" w:color="auto"/>
          </w:divBdr>
          <w:divsChild>
            <w:div w:id="165479398">
              <w:marLeft w:val="0"/>
              <w:marRight w:val="0"/>
              <w:marTop w:val="0"/>
              <w:marBottom w:val="0"/>
              <w:divBdr>
                <w:top w:val="none" w:sz="0" w:space="0" w:color="auto"/>
                <w:left w:val="none" w:sz="0" w:space="0" w:color="auto"/>
                <w:bottom w:val="none" w:sz="0" w:space="0" w:color="auto"/>
                <w:right w:val="none" w:sz="0" w:space="0" w:color="auto"/>
              </w:divBdr>
              <w:divsChild>
                <w:div w:id="246576857">
                  <w:marLeft w:val="0"/>
                  <w:marRight w:val="0"/>
                  <w:marTop w:val="0"/>
                  <w:marBottom w:val="0"/>
                  <w:divBdr>
                    <w:top w:val="none" w:sz="0" w:space="0" w:color="auto"/>
                    <w:left w:val="none" w:sz="0" w:space="0" w:color="auto"/>
                    <w:bottom w:val="none" w:sz="0" w:space="0" w:color="auto"/>
                    <w:right w:val="none" w:sz="0" w:space="0" w:color="auto"/>
                  </w:divBdr>
                  <w:divsChild>
                    <w:div w:id="81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437133">
      <w:bodyDiv w:val="1"/>
      <w:marLeft w:val="0"/>
      <w:marRight w:val="0"/>
      <w:marTop w:val="0"/>
      <w:marBottom w:val="0"/>
      <w:divBdr>
        <w:top w:val="none" w:sz="0" w:space="0" w:color="auto"/>
        <w:left w:val="none" w:sz="0" w:space="0" w:color="auto"/>
        <w:bottom w:val="none" w:sz="0" w:space="0" w:color="auto"/>
        <w:right w:val="none" w:sz="0" w:space="0" w:color="auto"/>
      </w:divBdr>
      <w:divsChild>
        <w:div w:id="800542217">
          <w:marLeft w:val="0"/>
          <w:marRight w:val="0"/>
          <w:marTop w:val="0"/>
          <w:marBottom w:val="0"/>
          <w:divBdr>
            <w:top w:val="none" w:sz="0" w:space="0" w:color="auto"/>
            <w:left w:val="none" w:sz="0" w:space="0" w:color="auto"/>
            <w:bottom w:val="none" w:sz="0" w:space="0" w:color="auto"/>
            <w:right w:val="none" w:sz="0" w:space="0" w:color="auto"/>
          </w:divBdr>
          <w:divsChild>
            <w:div w:id="5551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5523">
      <w:bodyDiv w:val="1"/>
      <w:marLeft w:val="0"/>
      <w:marRight w:val="0"/>
      <w:marTop w:val="0"/>
      <w:marBottom w:val="0"/>
      <w:divBdr>
        <w:top w:val="none" w:sz="0" w:space="0" w:color="auto"/>
        <w:left w:val="none" w:sz="0" w:space="0" w:color="auto"/>
        <w:bottom w:val="none" w:sz="0" w:space="0" w:color="auto"/>
        <w:right w:val="none" w:sz="0" w:space="0" w:color="auto"/>
      </w:divBdr>
      <w:divsChild>
        <w:div w:id="1489053831">
          <w:marLeft w:val="0"/>
          <w:marRight w:val="0"/>
          <w:marTop w:val="0"/>
          <w:marBottom w:val="0"/>
          <w:divBdr>
            <w:top w:val="none" w:sz="0" w:space="0" w:color="auto"/>
            <w:left w:val="none" w:sz="0" w:space="0" w:color="auto"/>
            <w:bottom w:val="none" w:sz="0" w:space="0" w:color="auto"/>
            <w:right w:val="none" w:sz="0" w:space="0" w:color="auto"/>
          </w:divBdr>
          <w:divsChild>
            <w:div w:id="320937455">
              <w:marLeft w:val="0"/>
              <w:marRight w:val="0"/>
              <w:marTop w:val="0"/>
              <w:marBottom w:val="0"/>
              <w:divBdr>
                <w:top w:val="none" w:sz="0" w:space="0" w:color="auto"/>
                <w:left w:val="none" w:sz="0" w:space="0" w:color="auto"/>
                <w:bottom w:val="none" w:sz="0" w:space="0" w:color="auto"/>
                <w:right w:val="none" w:sz="0" w:space="0" w:color="auto"/>
              </w:divBdr>
              <w:divsChild>
                <w:div w:id="1317998530">
                  <w:marLeft w:val="0"/>
                  <w:marRight w:val="0"/>
                  <w:marTop w:val="0"/>
                  <w:marBottom w:val="0"/>
                  <w:divBdr>
                    <w:top w:val="none" w:sz="0" w:space="0" w:color="auto"/>
                    <w:left w:val="none" w:sz="0" w:space="0" w:color="auto"/>
                    <w:bottom w:val="none" w:sz="0" w:space="0" w:color="auto"/>
                    <w:right w:val="none" w:sz="0" w:space="0" w:color="auto"/>
                  </w:divBdr>
                  <w:divsChild>
                    <w:div w:id="753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147117">
      <w:bodyDiv w:val="1"/>
      <w:marLeft w:val="0"/>
      <w:marRight w:val="0"/>
      <w:marTop w:val="0"/>
      <w:marBottom w:val="0"/>
      <w:divBdr>
        <w:top w:val="none" w:sz="0" w:space="0" w:color="auto"/>
        <w:left w:val="none" w:sz="0" w:space="0" w:color="auto"/>
        <w:bottom w:val="none" w:sz="0" w:space="0" w:color="auto"/>
        <w:right w:val="none" w:sz="0" w:space="0" w:color="auto"/>
      </w:divBdr>
      <w:divsChild>
        <w:div w:id="508370254">
          <w:marLeft w:val="0"/>
          <w:marRight w:val="0"/>
          <w:marTop w:val="0"/>
          <w:marBottom w:val="0"/>
          <w:divBdr>
            <w:top w:val="none" w:sz="0" w:space="0" w:color="auto"/>
            <w:left w:val="none" w:sz="0" w:space="0" w:color="auto"/>
            <w:bottom w:val="none" w:sz="0" w:space="0" w:color="auto"/>
            <w:right w:val="none" w:sz="0" w:space="0" w:color="auto"/>
          </w:divBdr>
          <w:divsChild>
            <w:div w:id="2049211471">
              <w:marLeft w:val="0"/>
              <w:marRight w:val="0"/>
              <w:marTop w:val="0"/>
              <w:marBottom w:val="0"/>
              <w:divBdr>
                <w:top w:val="none" w:sz="0" w:space="0" w:color="auto"/>
                <w:left w:val="none" w:sz="0" w:space="0" w:color="auto"/>
                <w:bottom w:val="none" w:sz="0" w:space="0" w:color="auto"/>
                <w:right w:val="none" w:sz="0" w:space="0" w:color="auto"/>
              </w:divBdr>
              <w:divsChild>
                <w:div w:id="1052658850">
                  <w:marLeft w:val="0"/>
                  <w:marRight w:val="0"/>
                  <w:marTop w:val="0"/>
                  <w:marBottom w:val="0"/>
                  <w:divBdr>
                    <w:top w:val="none" w:sz="0" w:space="0" w:color="auto"/>
                    <w:left w:val="none" w:sz="0" w:space="0" w:color="auto"/>
                    <w:bottom w:val="none" w:sz="0" w:space="0" w:color="auto"/>
                    <w:right w:val="none" w:sz="0" w:space="0" w:color="auto"/>
                  </w:divBdr>
                  <w:divsChild>
                    <w:div w:id="3204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30372">
      <w:bodyDiv w:val="1"/>
      <w:marLeft w:val="0"/>
      <w:marRight w:val="0"/>
      <w:marTop w:val="0"/>
      <w:marBottom w:val="0"/>
      <w:divBdr>
        <w:top w:val="none" w:sz="0" w:space="0" w:color="auto"/>
        <w:left w:val="none" w:sz="0" w:space="0" w:color="auto"/>
        <w:bottom w:val="none" w:sz="0" w:space="0" w:color="auto"/>
        <w:right w:val="none" w:sz="0" w:space="0" w:color="auto"/>
      </w:divBdr>
    </w:div>
    <w:div w:id="1275213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2440">
          <w:marLeft w:val="0"/>
          <w:marRight w:val="0"/>
          <w:marTop w:val="0"/>
          <w:marBottom w:val="0"/>
          <w:divBdr>
            <w:top w:val="none" w:sz="0" w:space="0" w:color="auto"/>
            <w:left w:val="none" w:sz="0" w:space="0" w:color="auto"/>
            <w:bottom w:val="none" w:sz="0" w:space="0" w:color="auto"/>
            <w:right w:val="none" w:sz="0" w:space="0" w:color="auto"/>
          </w:divBdr>
          <w:divsChild>
            <w:div w:id="1682393916">
              <w:marLeft w:val="0"/>
              <w:marRight w:val="0"/>
              <w:marTop w:val="0"/>
              <w:marBottom w:val="0"/>
              <w:divBdr>
                <w:top w:val="none" w:sz="0" w:space="0" w:color="auto"/>
                <w:left w:val="none" w:sz="0" w:space="0" w:color="auto"/>
                <w:bottom w:val="none" w:sz="0" w:space="0" w:color="auto"/>
                <w:right w:val="none" w:sz="0" w:space="0" w:color="auto"/>
              </w:divBdr>
              <w:divsChild>
                <w:div w:id="636643815">
                  <w:marLeft w:val="0"/>
                  <w:marRight w:val="0"/>
                  <w:marTop w:val="0"/>
                  <w:marBottom w:val="0"/>
                  <w:divBdr>
                    <w:top w:val="none" w:sz="0" w:space="0" w:color="auto"/>
                    <w:left w:val="none" w:sz="0" w:space="0" w:color="auto"/>
                    <w:bottom w:val="none" w:sz="0" w:space="0" w:color="auto"/>
                    <w:right w:val="none" w:sz="0" w:space="0" w:color="auto"/>
                  </w:divBdr>
                  <w:divsChild>
                    <w:div w:id="947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04044">
      <w:bodyDiv w:val="1"/>
      <w:marLeft w:val="0"/>
      <w:marRight w:val="0"/>
      <w:marTop w:val="0"/>
      <w:marBottom w:val="0"/>
      <w:divBdr>
        <w:top w:val="none" w:sz="0" w:space="0" w:color="auto"/>
        <w:left w:val="none" w:sz="0" w:space="0" w:color="auto"/>
        <w:bottom w:val="none" w:sz="0" w:space="0" w:color="auto"/>
        <w:right w:val="none" w:sz="0" w:space="0" w:color="auto"/>
      </w:divBdr>
      <w:divsChild>
        <w:div w:id="182983113">
          <w:marLeft w:val="0"/>
          <w:marRight w:val="0"/>
          <w:marTop w:val="0"/>
          <w:marBottom w:val="0"/>
          <w:divBdr>
            <w:top w:val="none" w:sz="0" w:space="0" w:color="auto"/>
            <w:left w:val="none" w:sz="0" w:space="0" w:color="auto"/>
            <w:bottom w:val="none" w:sz="0" w:space="0" w:color="auto"/>
            <w:right w:val="none" w:sz="0" w:space="0" w:color="auto"/>
          </w:divBdr>
          <w:divsChild>
            <w:div w:id="1359431925">
              <w:marLeft w:val="0"/>
              <w:marRight w:val="0"/>
              <w:marTop w:val="0"/>
              <w:marBottom w:val="0"/>
              <w:divBdr>
                <w:top w:val="none" w:sz="0" w:space="0" w:color="auto"/>
                <w:left w:val="none" w:sz="0" w:space="0" w:color="auto"/>
                <w:bottom w:val="none" w:sz="0" w:space="0" w:color="auto"/>
                <w:right w:val="none" w:sz="0" w:space="0" w:color="auto"/>
              </w:divBdr>
              <w:divsChild>
                <w:div w:id="743643253">
                  <w:marLeft w:val="0"/>
                  <w:marRight w:val="0"/>
                  <w:marTop w:val="0"/>
                  <w:marBottom w:val="0"/>
                  <w:divBdr>
                    <w:top w:val="none" w:sz="0" w:space="0" w:color="auto"/>
                    <w:left w:val="none" w:sz="0" w:space="0" w:color="auto"/>
                    <w:bottom w:val="none" w:sz="0" w:space="0" w:color="auto"/>
                    <w:right w:val="none" w:sz="0" w:space="0" w:color="auto"/>
                  </w:divBdr>
                  <w:divsChild>
                    <w:div w:id="3747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604445">
      <w:bodyDiv w:val="1"/>
      <w:marLeft w:val="0"/>
      <w:marRight w:val="0"/>
      <w:marTop w:val="0"/>
      <w:marBottom w:val="0"/>
      <w:divBdr>
        <w:top w:val="none" w:sz="0" w:space="0" w:color="auto"/>
        <w:left w:val="none" w:sz="0" w:space="0" w:color="auto"/>
        <w:bottom w:val="none" w:sz="0" w:space="0" w:color="auto"/>
        <w:right w:val="none" w:sz="0" w:space="0" w:color="auto"/>
      </w:divBdr>
      <w:divsChild>
        <w:div w:id="2001805930">
          <w:marLeft w:val="0"/>
          <w:marRight w:val="0"/>
          <w:marTop w:val="0"/>
          <w:marBottom w:val="0"/>
          <w:divBdr>
            <w:top w:val="none" w:sz="0" w:space="0" w:color="auto"/>
            <w:left w:val="none" w:sz="0" w:space="0" w:color="auto"/>
            <w:bottom w:val="none" w:sz="0" w:space="0" w:color="auto"/>
            <w:right w:val="none" w:sz="0" w:space="0" w:color="auto"/>
          </w:divBdr>
          <w:divsChild>
            <w:div w:id="1021509975">
              <w:marLeft w:val="0"/>
              <w:marRight w:val="0"/>
              <w:marTop w:val="0"/>
              <w:marBottom w:val="0"/>
              <w:divBdr>
                <w:top w:val="none" w:sz="0" w:space="0" w:color="auto"/>
                <w:left w:val="none" w:sz="0" w:space="0" w:color="auto"/>
                <w:bottom w:val="none" w:sz="0" w:space="0" w:color="auto"/>
                <w:right w:val="none" w:sz="0" w:space="0" w:color="auto"/>
              </w:divBdr>
              <w:divsChild>
                <w:div w:id="1671519907">
                  <w:marLeft w:val="0"/>
                  <w:marRight w:val="0"/>
                  <w:marTop w:val="0"/>
                  <w:marBottom w:val="0"/>
                  <w:divBdr>
                    <w:top w:val="none" w:sz="0" w:space="0" w:color="auto"/>
                    <w:left w:val="none" w:sz="0" w:space="0" w:color="auto"/>
                    <w:bottom w:val="none" w:sz="0" w:space="0" w:color="auto"/>
                    <w:right w:val="none" w:sz="0" w:space="0" w:color="auto"/>
                  </w:divBdr>
                  <w:divsChild>
                    <w:div w:id="16654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8565">
      <w:bodyDiv w:val="1"/>
      <w:marLeft w:val="0"/>
      <w:marRight w:val="0"/>
      <w:marTop w:val="0"/>
      <w:marBottom w:val="0"/>
      <w:divBdr>
        <w:top w:val="none" w:sz="0" w:space="0" w:color="auto"/>
        <w:left w:val="none" w:sz="0" w:space="0" w:color="auto"/>
        <w:bottom w:val="none" w:sz="0" w:space="0" w:color="auto"/>
        <w:right w:val="none" w:sz="0" w:space="0" w:color="auto"/>
      </w:divBdr>
    </w:div>
    <w:div w:id="1422213668">
      <w:bodyDiv w:val="1"/>
      <w:marLeft w:val="0"/>
      <w:marRight w:val="0"/>
      <w:marTop w:val="0"/>
      <w:marBottom w:val="0"/>
      <w:divBdr>
        <w:top w:val="none" w:sz="0" w:space="0" w:color="auto"/>
        <w:left w:val="none" w:sz="0" w:space="0" w:color="auto"/>
        <w:bottom w:val="none" w:sz="0" w:space="0" w:color="auto"/>
        <w:right w:val="none" w:sz="0" w:space="0" w:color="auto"/>
      </w:divBdr>
      <w:divsChild>
        <w:div w:id="827090760">
          <w:marLeft w:val="0"/>
          <w:marRight w:val="0"/>
          <w:marTop w:val="0"/>
          <w:marBottom w:val="0"/>
          <w:divBdr>
            <w:top w:val="none" w:sz="0" w:space="0" w:color="auto"/>
            <w:left w:val="none" w:sz="0" w:space="0" w:color="auto"/>
            <w:bottom w:val="none" w:sz="0" w:space="0" w:color="auto"/>
            <w:right w:val="none" w:sz="0" w:space="0" w:color="auto"/>
          </w:divBdr>
          <w:divsChild>
            <w:div w:id="478687573">
              <w:marLeft w:val="0"/>
              <w:marRight w:val="0"/>
              <w:marTop w:val="0"/>
              <w:marBottom w:val="0"/>
              <w:divBdr>
                <w:top w:val="none" w:sz="0" w:space="0" w:color="auto"/>
                <w:left w:val="none" w:sz="0" w:space="0" w:color="auto"/>
                <w:bottom w:val="none" w:sz="0" w:space="0" w:color="auto"/>
                <w:right w:val="none" w:sz="0" w:space="0" w:color="auto"/>
              </w:divBdr>
              <w:divsChild>
                <w:div w:id="857544406">
                  <w:marLeft w:val="0"/>
                  <w:marRight w:val="0"/>
                  <w:marTop w:val="0"/>
                  <w:marBottom w:val="0"/>
                  <w:divBdr>
                    <w:top w:val="none" w:sz="0" w:space="0" w:color="auto"/>
                    <w:left w:val="none" w:sz="0" w:space="0" w:color="auto"/>
                    <w:bottom w:val="none" w:sz="0" w:space="0" w:color="auto"/>
                    <w:right w:val="none" w:sz="0" w:space="0" w:color="auto"/>
                  </w:divBdr>
                  <w:divsChild>
                    <w:div w:id="13264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0444">
      <w:bodyDiv w:val="1"/>
      <w:marLeft w:val="0"/>
      <w:marRight w:val="0"/>
      <w:marTop w:val="0"/>
      <w:marBottom w:val="0"/>
      <w:divBdr>
        <w:top w:val="none" w:sz="0" w:space="0" w:color="auto"/>
        <w:left w:val="none" w:sz="0" w:space="0" w:color="auto"/>
        <w:bottom w:val="none" w:sz="0" w:space="0" w:color="auto"/>
        <w:right w:val="none" w:sz="0" w:space="0" w:color="auto"/>
      </w:divBdr>
      <w:divsChild>
        <w:div w:id="278995642">
          <w:marLeft w:val="0"/>
          <w:marRight w:val="0"/>
          <w:marTop w:val="0"/>
          <w:marBottom w:val="0"/>
          <w:divBdr>
            <w:top w:val="none" w:sz="0" w:space="0" w:color="auto"/>
            <w:left w:val="none" w:sz="0" w:space="0" w:color="auto"/>
            <w:bottom w:val="none" w:sz="0" w:space="0" w:color="auto"/>
            <w:right w:val="none" w:sz="0" w:space="0" w:color="auto"/>
          </w:divBdr>
          <w:divsChild>
            <w:div w:id="1874925563">
              <w:marLeft w:val="0"/>
              <w:marRight w:val="0"/>
              <w:marTop w:val="0"/>
              <w:marBottom w:val="0"/>
              <w:divBdr>
                <w:top w:val="none" w:sz="0" w:space="0" w:color="auto"/>
                <w:left w:val="none" w:sz="0" w:space="0" w:color="auto"/>
                <w:bottom w:val="none" w:sz="0" w:space="0" w:color="auto"/>
                <w:right w:val="none" w:sz="0" w:space="0" w:color="auto"/>
              </w:divBdr>
              <w:divsChild>
                <w:div w:id="285160154">
                  <w:marLeft w:val="0"/>
                  <w:marRight w:val="0"/>
                  <w:marTop w:val="0"/>
                  <w:marBottom w:val="0"/>
                  <w:divBdr>
                    <w:top w:val="none" w:sz="0" w:space="0" w:color="auto"/>
                    <w:left w:val="none" w:sz="0" w:space="0" w:color="auto"/>
                    <w:bottom w:val="none" w:sz="0" w:space="0" w:color="auto"/>
                    <w:right w:val="none" w:sz="0" w:space="0" w:color="auto"/>
                  </w:divBdr>
                  <w:divsChild>
                    <w:div w:id="15591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24275">
      <w:bodyDiv w:val="1"/>
      <w:marLeft w:val="0"/>
      <w:marRight w:val="0"/>
      <w:marTop w:val="0"/>
      <w:marBottom w:val="0"/>
      <w:divBdr>
        <w:top w:val="none" w:sz="0" w:space="0" w:color="auto"/>
        <w:left w:val="none" w:sz="0" w:space="0" w:color="auto"/>
        <w:bottom w:val="none" w:sz="0" w:space="0" w:color="auto"/>
        <w:right w:val="none" w:sz="0" w:space="0" w:color="auto"/>
      </w:divBdr>
      <w:divsChild>
        <w:div w:id="104430196">
          <w:marLeft w:val="0"/>
          <w:marRight w:val="0"/>
          <w:marTop w:val="0"/>
          <w:marBottom w:val="0"/>
          <w:divBdr>
            <w:top w:val="none" w:sz="0" w:space="0" w:color="auto"/>
            <w:left w:val="none" w:sz="0" w:space="0" w:color="auto"/>
            <w:bottom w:val="none" w:sz="0" w:space="0" w:color="auto"/>
            <w:right w:val="none" w:sz="0" w:space="0" w:color="auto"/>
          </w:divBdr>
          <w:divsChild>
            <w:div w:id="707417971">
              <w:marLeft w:val="0"/>
              <w:marRight w:val="0"/>
              <w:marTop w:val="0"/>
              <w:marBottom w:val="0"/>
              <w:divBdr>
                <w:top w:val="none" w:sz="0" w:space="0" w:color="auto"/>
                <w:left w:val="none" w:sz="0" w:space="0" w:color="auto"/>
                <w:bottom w:val="none" w:sz="0" w:space="0" w:color="auto"/>
                <w:right w:val="none" w:sz="0" w:space="0" w:color="auto"/>
              </w:divBdr>
              <w:divsChild>
                <w:div w:id="2081755702">
                  <w:marLeft w:val="0"/>
                  <w:marRight w:val="0"/>
                  <w:marTop w:val="0"/>
                  <w:marBottom w:val="0"/>
                  <w:divBdr>
                    <w:top w:val="none" w:sz="0" w:space="0" w:color="auto"/>
                    <w:left w:val="none" w:sz="0" w:space="0" w:color="auto"/>
                    <w:bottom w:val="none" w:sz="0" w:space="0" w:color="auto"/>
                    <w:right w:val="none" w:sz="0" w:space="0" w:color="auto"/>
                  </w:divBdr>
                  <w:divsChild>
                    <w:div w:id="17780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33327">
      <w:bodyDiv w:val="1"/>
      <w:marLeft w:val="0"/>
      <w:marRight w:val="0"/>
      <w:marTop w:val="0"/>
      <w:marBottom w:val="0"/>
      <w:divBdr>
        <w:top w:val="none" w:sz="0" w:space="0" w:color="auto"/>
        <w:left w:val="none" w:sz="0" w:space="0" w:color="auto"/>
        <w:bottom w:val="none" w:sz="0" w:space="0" w:color="auto"/>
        <w:right w:val="none" w:sz="0" w:space="0" w:color="auto"/>
      </w:divBdr>
      <w:divsChild>
        <w:div w:id="437796110">
          <w:marLeft w:val="0"/>
          <w:marRight w:val="0"/>
          <w:marTop w:val="0"/>
          <w:marBottom w:val="0"/>
          <w:divBdr>
            <w:top w:val="none" w:sz="0" w:space="0" w:color="auto"/>
            <w:left w:val="none" w:sz="0" w:space="0" w:color="auto"/>
            <w:bottom w:val="none" w:sz="0" w:space="0" w:color="auto"/>
            <w:right w:val="none" w:sz="0" w:space="0" w:color="auto"/>
          </w:divBdr>
          <w:divsChild>
            <w:div w:id="1616446205">
              <w:marLeft w:val="0"/>
              <w:marRight w:val="0"/>
              <w:marTop w:val="0"/>
              <w:marBottom w:val="0"/>
              <w:divBdr>
                <w:top w:val="none" w:sz="0" w:space="0" w:color="auto"/>
                <w:left w:val="none" w:sz="0" w:space="0" w:color="auto"/>
                <w:bottom w:val="none" w:sz="0" w:space="0" w:color="auto"/>
                <w:right w:val="none" w:sz="0" w:space="0" w:color="auto"/>
              </w:divBdr>
              <w:divsChild>
                <w:div w:id="1526871106">
                  <w:marLeft w:val="0"/>
                  <w:marRight w:val="0"/>
                  <w:marTop w:val="0"/>
                  <w:marBottom w:val="0"/>
                  <w:divBdr>
                    <w:top w:val="none" w:sz="0" w:space="0" w:color="auto"/>
                    <w:left w:val="none" w:sz="0" w:space="0" w:color="auto"/>
                    <w:bottom w:val="none" w:sz="0" w:space="0" w:color="auto"/>
                    <w:right w:val="none" w:sz="0" w:space="0" w:color="auto"/>
                  </w:divBdr>
                  <w:divsChild>
                    <w:div w:id="17003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97314">
      <w:bodyDiv w:val="1"/>
      <w:marLeft w:val="0"/>
      <w:marRight w:val="0"/>
      <w:marTop w:val="0"/>
      <w:marBottom w:val="0"/>
      <w:divBdr>
        <w:top w:val="none" w:sz="0" w:space="0" w:color="auto"/>
        <w:left w:val="none" w:sz="0" w:space="0" w:color="auto"/>
        <w:bottom w:val="none" w:sz="0" w:space="0" w:color="auto"/>
        <w:right w:val="none" w:sz="0" w:space="0" w:color="auto"/>
      </w:divBdr>
      <w:divsChild>
        <w:div w:id="1854105856">
          <w:marLeft w:val="0"/>
          <w:marRight w:val="0"/>
          <w:marTop w:val="0"/>
          <w:marBottom w:val="0"/>
          <w:divBdr>
            <w:top w:val="none" w:sz="0" w:space="0" w:color="auto"/>
            <w:left w:val="none" w:sz="0" w:space="0" w:color="auto"/>
            <w:bottom w:val="none" w:sz="0" w:space="0" w:color="auto"/>
            <w:right w:val="none" w:sz="0" w:space="0" w:color="auto"/>
          </w:divBdr>
          <w:divsChild>
            <w:div w:id="793211558">
              <w:marLeft w:val="0"/>
              <w:marRight w:val="0"/>
              <w:marTop w:val="0"/>
              <w:marBottom w:val="0"/>
              <w:divBdr>
                <w:top w:val="none" w:sz="0" w:space="0" w:color="auto"/>
                <w:left w:val="none" w:sz="0" w:space="0" w:color="auto"/>
                <w:bottom w:val="none" w:sz="0" w:space="0" w:color="auto"/>
                <w:right w:val="none" w:sz="0" w:space="0" w:color="auto"/>
              </w:divBdr>
              <w:divsChild>
                <w:div w:id="1999377297">
                  <w:marLeft w:val="0"/>
                  <w:marRight w:val="0"/>
                  <w:marTop w:val="0"/>
                  <w:marBottom w:val="0"/>
                  <w:divBdr>
                    <w:top w:val="none" w:sz="0" w:space="0" w:color="auto"/>
                    <w:left w:val="none" w:sz="0" w:space="0" w:color="auto"/>
                    <w:bottom w:val="none" w:sz="0" w:space="0" w:color="auto"/>
                    <w:right w:val="none" w:sz="0" w:space="0" w:color="auto"/>
                  </w:divBdr>
                  <w:divsChild>
                    <w:div w:id="15923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2931">
      <w:bodyDiv w:val="1"/>
      <w:marLeft w:val="0"/>
      <w:marRight w:val="0"/>
      <w:marTop w:val="0"/>
      <w:marBottom w:val="0"/>
      <w:divBdr>
        <w:top w:val="none" w:sz="0" w:space="0" w:color="auto"/>
        <w:left w:val="none" w:sz="0" w:space="0" w:color="auto"/>
        <w:bottom w:val="none" w:sz="0" w:space="0" w:color="auto"/>
        <w:right w:val="none" w:sz="0" w:space="0" w:color="auto"/>
      </w:divBdr>
      <w:divsChild>
        <w:div w:id="584416017">
          <w:marLeft w:val="0"/>
          <w:marRight w:val="0"/>
          <w:marTop w:val="0"/>
          <w:marBottom w:val="0"/>
          <w:divBdr>
            <w:top w:val="none" w:sz="0" w:space="0" w:color="auto"/>
            <w:left w:val="none" w:sz="0" w:space="0" w:color="auto"/>
            <w:bottom w:val="none" w:sz="0" w:space="0" w:color="auto"/>
            <w:right w:val="none" w:sz="0" w:space="0" w:color="auto"/>
          </w:divBdr>
          <w:divsChild>
            <w:div w:id="1692562020">
              <w:marLeft w:val="0"/>
              <w:marRight w:val="0"/>
              <w:marTop w:val="0"/>
              <w:marBottom w:val="0"/>
              <w:divBdr>
                <w:top w:val="none" w:sz="0" w:space="0" w:color="auto"/>
                <w:left w:val="none" w:sz="0" w:space="0" w:color="auto"/>
                <w:bottom w:val="none" w:sz="0" w:space="0" w:color="auto"/>
                <w:right w:val="none" w:sz="0" w:space="0" w:color="auto"/>
              </w:divBdr>
              <w:divsChild>
                <w:div w:id="161705958">
                  <w:marLeft w:val="0"/>
                  <w:marRight w:val="0"/>
                  <w:marTop w:val="0"/>
                  <w:marBottom w:val="0"/>
                  <w:divBdr>
                    <w:top w:val="none" w:sz="0" w:space="0" w:color="auto"/>
                    <w:left w:val="none" w:sz="0" w:space="0" w:color="auto"/>
                    <w:bottom w:val="none" w:sz="0" w:space="0" w:color="auto"/>
                    <w:right w:val="none" w:sz="0" w:space="0" w:color="auto"/>
                  </w:divBdr>
                  <w:divsChild>
                    <w:div w:id="2069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0959">
      <w:bodyDiv w:val="1"/>
      <w:marLeft w:val="0"/>
      <w:marRight w:val="0"/>
      <w:marTop w:val="0"/>
      <w:marBottom w:val="0"/>
      <w:divBdr>
        <w:top w:val="none" w:sz="0" w:space="0" w:color="auto"/>
        <w:left w:val="none" w:sz="0" w:space="0" w:color="auto"/>
        <w:bottom w:val="none" w:sz="0" w:space="0" w:color="auto"/>
        <w:right w:val="none" w:sz="0" w:space="0" w:color="auto"/>
      </w:divBdr>
    </w:div>
    <w:div w:id="1560358233">
      <w:bodyDiv w:val="1"/>
      <w:marLeft w:val="0"/>
      <w:marRight w:val="0"/>
      <w:marTop w:val="0"/>
      <w:marBottom w:val="0"/>
      <w:divBdr>
        <w:top w:val="none" w:sz="0" w:space="0" w:color="auto"/>
        <w:left w:val="none" w:sz="0" w:space="0" w:color="auto"/>
        <w:bottom w:val="none" w:sz="0" w:space="0" w:color="auto"/>
        <w:right w:val="none" w:sz="0" w:space="0" w:color="auto"/>
      </w:divBdr>
      <w:divsChild>
        <w:div w:id="1129282501">
          <w:marLeft w:val="0"/>
          <w:marRight w:val="0"/>
          <w:marTop w:val="0"/>
          <w:marBottom w:val="0"/>
          <w:divBdr>
            <w:top w:val="none" w:sz="0" w:space="0" w:color="auto"/>
            <w:left w:val="none" w:sz="0" w:space="0" w:color="auto"/>
            <w:bottom w:val="none" w:sz="0" w:space="0" w:color="auto"/>
            <w:right w:val="none" w:sz="0" w:space="0" w:color="auto"/>
          </w:divBdr>
          <w:divsChild>
            <w:div w:id="1959991716">
              <w:marLeft w:val="0"/>
              <w:marRight w:val="0"/>
              <w:marTop w:val="0"/>
              <w:marBottom w:val="0"/>
              <w:divBdr>
                <w:top w:val="none" w:sz="0" w:space="0" w:color="auto"/>
                <w:left w:val="none" w:sz="0" w:space="0" w:color="auto"/>
                <w:bottom w:val="none" w:sz="0" w:space="0" w:color="auto"/>
                <w:right w:val="none" w:sz="0" w:space="0" w:color="auto"/>
              </w:divBdr>
              <w:divsChild>
                <w:div w:id="1119639925">
                  <w:marLeft w:val="0"/>
                  <w:marRight w:val="0"/>
                  <w:marTop w:val="0"/>
                  <w:marBottom w:val="0"/>
                  <w:divBdr>
                    <w:top w:val="none" w:sz="0" w:space="0" w:color="auto"/>
                    <w:left w:val="none" w:sz="0" w:space="0" w:color="auto"/>
                    <w:bottom w:val="none" w:sz="0" w:space="0" w:color="auto"/>
                    <w:right w:val="none" w:sz="0" w:space="0" w:color="auto"/>
                  </w:divBdr>
                  <w:divsChild>
                    <w:div w:id="4958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31438">
      <w:bodyDiv w:val="1"/>
      <w:marLeft w:val="0"/>
      <w:marRight w:val="0"/>
      <w:marTop w:val="0"/>
      <w:marBottom w:val="0"/>
      <w:divBdr>
        <w:top w:val="none" w:sz="0" w:space="0" w:color="auto"/>
        <w:left w:val="none" w:sz="0" w:space="0" w:color="auto"/>
        <w:bottom w:val="none" w:sz="0" w:space="0" w:color="auto"/>
        <w:right w:val="none" w:sz="0" w:space="0" w:color="auto"/>
      </w:divBdr>
      <w:divsChild>
        <w:div w:id="863792011">
          <w:marLeft w:val="0"/>
          <w:marRight w:val="0"/>
          <w:marTop w:val="0"/>
          <w:marBottom w:val="0"/>
          <w:divBdr>
            <w:top w:val="none" w:sz="0" w:space="0" w:color="auto"/>
            <w:left w:val="none" w:sz="0" w:space="0" w:color="auto"/>
            <w:bottom w:val="none" w:sz="0" w:space="0" w:color="auto"/>
            <w:right w:val="none" w:sz="0" w:space="0" w:color="auto"/>
          </w:divBdr>
          <w:divsChild>
            <w:div w:id="1421676166">
              <w:marLeft w:val="0"/>
              <w:marRight w:val="0"/>
              <w:marTop w:val="0"/>
              <w:marBottom w:val="0"/>
              <w:divBdr>
                <w:top w:val="none" w:sz="0" w:space="0" w:color="auto"/>
                <w:left w:val="none" w:sz="0" w:space="0" w:color="auto"/>
                <w:bottom w:val="none" w:sz="0" w:space="0" w:color="auto"/>
                <w:right w:val="none" w:sz="0" w:space="0" w:color="auto"/>
              </w:divBdr>
              <w:divsChild>
                <w:div w:id="1707221153">
                  <w:marLeft w:val="0"/>
                  <w:marRight w:val="0"/>
                  <w:marTop w:val="0"/>
                  <w:marBottom w:val="0"/>
                  <w:divBdr>
                    <w:top w:val="none" w:sz="0" w:space="0" w:color="auto"/>
                    <w:left w:val="none" w:sz="0" w:space="0" w:color="auto"/>
                    <w:bottom w:val="none" w:sz="0" w:space="0" w:color="auto"/>
                    <w:right w:val="none" w:sz="0" w:space="0" w:color="auto"/>
                  </w:divBdr>
                  <w:divsChild>
                    <w:div w:id="19329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47564">
      <w:bodyDiv w:val="1"/>
      <w:marLeft w:val="0"/>
      <w:marRight w:val="0"/>
      <w:marTop w:val="0"/>
      <w:marBottom w:val="0"/>
      <w:divBdr>
        <w:top w:val="none" w:sz="0" w:space="0" w:color="auto"/>
        <w:left w:val="none" w:sz="0" w:space="0" w:color="auto"/>
        <w:bottom w:val="none" w:sz="0" w:space="0" w:color="auto"/>
        <w:right w:val="none" w:sz="0" w:space="0" w:color="auto"/>
      </w:divBdr>
      <w:divsChild>
        <w:div w:id="692263633">
          <w:marLeft w:val="0"/>
          <w:marRight w:val="0"/>
          <w:marTop w:val="0"/>
          <w:marBottom w:val="0"/>
          <w:divBdr>
            <w:top w:val="none" w:sz="0" w:space="0" w:color="auto"/>
            <w:left w:val="none" w:sz="0" w:space="0" w:color="auto"/>
            <w:bottom w:val="none" w:sz="0" w:space="0" w:color="auto"/>
            <w:right w:val="none" w:sz="0" w:space="0" w:color="auto"/>
          </w:divBdr>
          <w:divsChild>
            <w:div w:id="96022846">
              <w:marLeft w:val="0"/>
              <w:marRight w:val="0"/>
              <w:marTop w:val="0"/>
              <w:marBottom w:val="0"/>
              <w:divBdr>
                <w:top w:val="none" w:sz="0" w:space="0" w:color="auto"/>
                <w:left w:val="none" w:sz="0" w:space="0" w:color="auto"/>
                <w:bottom w:val="none" w:sz="0" w:space="0" w:color="auto"/>
                <w:right w:val="none" w:sz="0" w:space="0" w:color="auto"/>
              </w:divBdr>
              <w:divsChild>
                <w:div w:id="745997776">
                  <w:marLeft w:val="0"/>
                  <w:marRight w:val="0"/>
                  <w:marTop w:val="0"/>
                  <w:marBottom w:val="0"/>
                  <w:divBdr>
                    <w:top w:val="none" w:sz="0" w:space="0" w:color="auto"/>
                    <w:left w:val="none" w:sz="0" w:space="0" w:color="auto"/>
                    <w:bottom w:val="none" w:sz="0" w:space="0" w:color="auto"/>
                    <w:right w:val="none" w:sz="0" w:space="0" w:color="auto"/>
                  </w:divBdr>
                  <w:divsChild>
                    <w:div w:id="14815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29031">
      <w:bodyDiv w:val="1"/>
      <w:marLeft w:val="0"/>
      <w:marRight w:val="0"/>
      <w:marTop w:val="0"/>
      <w:marBottom w:val="0"/>
      <w:divBdr>
        <w:top w:val="none" w:sz="0" w:space="0" w:color="auto"/>
        <w:left w:val="none" w:sz="0" w:space="0" w:color="auto"/>
        <w:bottom w:val="none" w:sz="0" w:space="0" w:color="auto"/>
        <w:right w:val="none" w:sz="0" w:space="0" w:color="auto"/>
      </w:divBdr>
    </w:div>
    <w:div w:id="1644658165">
      <w:bodyDiv w:val="1"/>
      <w:marLeft w:val="0"/>
      <w:marRight w:val="0"/>
      <w:marTop w:val="0"/>
      <w:marBottom w:val="0"/>
      <w:divBdr>
        <w:top w:val="none" w:sz="0" w:space="0" w:color="auto"/>
        <w:left w:val="none" w:sz="0" w:space="0" w:color="auto"/>
        <w:bottom w:val="none" w:sz="0" w:space="0" w:color="auto"/>
        <w:right w:val="none" w:sz="0" w:space="0" w:color="auto"/>
      </w:divBdr>
      <w:divsChild>
        <w:div w:id="625693858">
          <w:marLeft w:val="0"/>
          <w:marRight w:val="0"/>
          <w:marTop w:val="0"/>
          <w:marBottom w:val="0"/>
          <w:divBdr>
            <w:top w:val="none" w:sz="0" w:space="0" w:color="auto"/>
            <w:left w:val="none" w:sz="0" w:space="0" w:color="auto"/>
            <w:bottom w:val="none" w:sz="0" w:space="0" w:color="auto"/>
            <w:right w:val="none" w:sz="0" w:space="0" w:color="auto"/>
          </w:divBdr>
          <w:divsChild>
            <w:div w:id="2063405658">
              <w:marLeft w:val="0"/>
              <w:marRight w:val="0"/>
              <w:marTop w:val="0"/>
              <w:marBottom w:val="0"/>
              <w:divBdr>
                <w:top w:val="none" w:sz="0" w:space="0" w:color="auto"/>
                <w:left w:val="none" w:sz="0" w:space="0" w:color="auto"/>
                <w:bottom w:val="none" w:sz="0" w:space="0" w:color="auto"/>
                <w:right w:val="none" w:sz="0" w:space="0" w:color="auto"/>
              </w:divBdr>
              <w:divsChild>
                <w:div w:id="822429938">
                  <w:marLeft w:val="0"/>
                  <w:marRight w:val="0"/>
                  <w:marTop w:val="0"/>
                  <w:marBottom w:val="0"/>
                  <w:divBdr>
                    <w:top w:val="none" w:sz="0" w:space="0" w:color="auto"/>
                    <w:left w:val="none" w:sz="0" w:space="0" w:color="auto"/>
                    <w:bottom w:val="none" w:sz="0" w:space="0" w:color="auto"/>
                    <w:right w:val="none" w:sz="0" w:space="0" w:color="auto"/>
                  </w:divBdr>
                  <w:divsChild>
                    <w:div w:id="997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6838">
      <w:bodyDiv w:val="1"/>
      <w:marLeft w:val="0"/>
      <w:marRight w:val="0"/>
      <w:marTop w:val="0"/>
      <w:marBottom w:val="0"/>
      <w:divBdr>
        <w:top w:val="none" w:sz="0" w:space="0" w:color="auto"/>
        <w:left w:val="none" w:sz="0" w:space="0" w:color="auto"/>
        <w:bottom w:val="none" w:sz="0" w:space="0" w:color="auto"/>
        <w:right w:val="none" w:sz="0" w:space="0" w:color="auto"/>
      </w:divBdr>
      <w:divsChild>
        <w:div w:id="1945192606">
          <w:marLeft w:val="0"/>
          <w:marRight w:val="0"/>
          <w:marTop w:val="0"/>
          <w:marBottom w:val="0"/>
          <w:divBdr>
            <w:top w:val="none" w:sz="0" w:space="0" w:color="auto"/>
            <w:left w:val="none" w:sz="0" w:space="0" w:color="auto"/>
            <w:bottom w:val="none" w:sz="0" w:space="0" w:color="auto"/>
            <w:right w:val="none" w:sz="0" w:space="0" w:color="auto"/>
          </w:divBdr>
          <w:divsChild>
            <w:div w:id="305553701">
              <w:marLeft w:val="0"/>
              <w:marRight w:val="0"/>
              <w:marTop w:val="0"/>
              <w:marBottom w:val="0"/>
              <w:divBdr>
                <w:top w:val="none" w:sz="0" w:space="0" w:color="auto"/>
                <w:left w:val="none" w:sz="0" w:space="0" w:color="auto"/>
                <w:bottom w:val="none" w:sz="0" w:space="0" w:color="auto"/>
                <w:right w:val="none" w:sz="0" w:space="0" w:color="auto"/>
              </w:divBdr>
              <w:divsChild>
                <w:div w:id="1925263163">
                  <w:marLeft w:val="0"/>
                  <w:marRight w:val="0"/>
                  <w:marTop w:val="0"/>
                  <w:marBottom w:val="0"/>
                  <w:divBdr>
                    <w:top w:val="none" w:sz="0" w:space="0" w:color="auto"/>
                    <w:left w:val="none" w:sz="0" w:space="0" w:color="auto"/>
                    <w:bottom w:val="none" w:sz="0" w:space="0" w:color="auto"/>
                    <w:right w:val="none" w:sz="0" w:space="0" w:color="auto"/>
                  </w:divBdr>
                  <w:divsChild>
                    <w:div w:id="14745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031248">
      <w:bodyDiv w:val="1"/>
      <w:marLeft w:val="0"/>
      <w:marRight w:val="0"/>
      <w:marTop w:val="0"/>
      <w:marBottom w:val="0"/>
      <w:divBdr>
        <w:top w:val="none" w:sz="0" w:space="0" w:color="auto"/>
        <w:left w:val="none" w:sz="0" w:space="0" w:color="auto"/>
        <w:bottom w:val="none" w:sz="0" w:space="0" w:color="auto"/>
        <w:right w:val="none" w:sz="0" w:space="0" w:color="auto"/>
      </w:divBdr>
      <w:divsChild>
        <w:div w:id="1429230954">
          <w:marLeft w:val="0"/>
          <w:marRight w:val="0"/>
          <w:marTop w:val="0"/>
          <w:marBottom w:val="0"/>
          <w:divBdr>
            <w:top w:val="none" w:sz="0" w:space="0" w:color="auto"/>
            <w:left w:val="none" w:sz="0" w:space="0" w:color="auto"/>
            <w:bottom w:val="none" w:sz="0" w:space="0" w:color="auto"/>
            <w:right w:val="none" w:sz="0" w:space="0" w:color="auto"/>
          </w:divBdr>
          <w:divsChild>
            <w:div w:id="2068841835">
              <w:marLeft w:val="0"/>
              <w:marRight w:val="0"/>
              <w:marTop w:val="0"/>
              <w:marBottom w:val="0"/>
              <w:divBdr>
                <w:top w:val="none" w:sz="0" w:space="0" w:color="auto"/>
                <w:left w:val="none" w:sz="0" w:space="0" w:color="auto"/>
                <w:bottom w:val="none" w:sz="0" w:space="0" w:color="auto"/>
                <w:right w:val="none" w:sz="0" w:space="0" w:color="auto"/>
              </w:divBdr>
              <w:divsChild>
                <w:div w:id="1117413513">
                  <w:marLeft w:val="0"/>
                  <w:marRight w:val="0"/>
                  <w:marTop w:val="0"/>
                  <w:marBottom w:val="0"/>
                  <w:divBdr>
                    <w:top w:val="none" w:sz="0" w:space="0" w:color="auto"/>
                    <w:left w:val="none" w:sz="0" w:space="0" w:color="auto"/>
                    <w:bottom w:val="none" w:sz="0" w:space="0" w:color="auto"/>
                    <w:right w:val="none" w:sz="0" w:space="0" w:color="auto"/>
                  </w:divBdr>
                  <w:divsChild>
                    <w:div w:id="8424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3364">
      <w:bodyDiv w:val="1"/>
      <w:marLeft w:val="0"/>
      <w:marRight w:val="0"/>
      <w:marTop w:val="0"/>
      <w:marBottom w:val="0"/>
      <w:divBdr>
        <w:top w:val="none" w:sz="0" w:space="0" w:color="auto"/>
        <w:left w:val="none" w:sz="0" w:space="0" w:color="auto"/>
        <w:bottom w:val="none" w:sz="0" w:space="0" w:color="auto"/>
        <w:right w:val="none" w:sz="0" w:space="0" w:color="auto"/>
      </w:divBdr>
      <w:divsChild>
        <w:div w:id="517234310">
          <w:marLeft w:val="0"/>
          <w:marRight w:val="0"/>
          <w:marTop w:val="0"/>
          <w:marBottom w:val="0"/>
          <w:divBdr>
            <w:top w:val="none" w:sz="0" w:space="0" w:color="auto"/>
            <w:left w:val="none" w:sz="0" w:space="0" w:color="auto"/>
            <w:bottom w:val="none" w:sz="0" w:space="0" w:color="auto"/>
            <w:right w:val="none" w:sz="0" w:space="0" w:color="auto"/>
          </w:divBdr>
          <w:divsChild>
            <w:div w:id="1601453011">
              <w:marLeft w:val="0"/>
              <w:marRight w:val="0"/>
              <w:marTop w:val="0"/>
              <w:marBottom w:val="0"/>
              <w:divBdr>
                <w:top w:val="none" w:sz="0" w:space="0" w:color="auto"/>
                <w:left w:val="none" w:sz="0" w:space="0" w:color="auto"/>
                <w:bottom w:val="none" w:sz="0" w:space="0" w:color="auto"/>
                <w:right w:val="none" w:sz="0" w:space="0" w:color="auto"/>
              </w:divBdr>
              <w:divsChild>
                <w:div w:id="1208685708">
                  <w:marLeft w:val="0"/>
                  <w:marRight w:val="0"/>
                  <w:marTop w:val="0"/>
                  <w:marBottom w:val="0"/>
                  <w:divBdr>
                    <w:top w:val="none" w:sz="0" w:space="0" w:color="auto"/>
                    <w:left w:val="none" w:sz="0" w:space="0" w:color="auto"/>
                    <w:bottom w:val="none" w:sz="0" w:space="0" w:color="auto"/>
                    <w:right w:val="none" w:sz="0" w:space="0" w:color="auto"/>
                  </w:divBdr>
                  <w:divsChild>
                    <w:div w:id="6282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36005">
      <w:bodyDiv w:val="1"/>
      <w:marLeft w:val="0"/>
      <w:marRight w:val="0"/>
      <w:marTop w:val="0"/>
      <w:marBottom w:val="0"/>
      <w:divBdr>
        <w:top w:val="none" w:sz="0" w:space="0" w:color="auto"/>
        <w:left w:val="none" w:sz="0" w:space="0" w:color="auto"/>
        <w:bottom w:val="none" w:sz="0" w:space="0" w:color="auto"/>
        <w:right w:val="none" w:sz="0" w:space="0" w:color="auto"/>
      </w:divBdr>
    </w:div>
    <w:div w:id="1823154332">
      <w:bodyDiv w:val="1"/>
      <w:marLeft w:val="0"/>
      <w:marRight w:val="0"/>
      <w:marTop w:val="0"/>
      <w:marBottom w:val="0"/>
      <w:divBdr>
        <w:top w:val="none" w:sz="0" w:space="0" w:color="auto"/>
        <w:left w:val="none" w:sz="0" w:space="0" w:color="auto"/>
        <w:bottom w:val="none" w:sz="0" w:space="0" w:color="auto"/>
        <w:right w:val="none" w:sz="0" w:space="0" w:color="auto"/>
      </w:divBdr>
      <w:divsChild>
        <w:div w:id="258291115">
          <w:marLeft w:val="0"/>
          <w:marRight w:val="0"/>
          <w:marTop w:val="0"/>
          <w:marBottom w:val="0"/>
          <w:divBdr>
            <w:top w:val="none" w:sz="0" w:space="0" w:color="auto"/>
            <w:left w:val="none" w:sz="0" w:space="0" w:color="auto"/>
            <w:bottom w:val="none" w:sz="0" w:space="0" w:color="auto"/>
            <w:right w:val="none" w:sz="0" w:space="0" w:color="auto"/>
          </w:divBdr>
          <w:divsChild>
            <w:div w:id="118568937">
              <w:marLeft w:val="0"/>
              <w:marRight w:val="0"/>
              <w:marTop w:val="0"/>
              <w:marBottom w:val="0"/>
              <w:divBdr>
                <w:top w:val="none" w:sz="0" w:space="0" w:color="auto"/>
                <w:left w:val="none" w:sz="0" w:space="0" w:color="auto"/>
                <w:bottom w:val="none" w:sz="0" w:space="0" w:color="auto"/>
                <w:right w:val="none" w:sz="0" w:space="0" w:color="auto"/>
              </w:divBdr>
              <w:divsChild>
                <w:div w:id="689264066">
                  <w:marLeft w:val="0"/>
                  <w:marRight w:val="0"/>
                  <w:marTop w:val="0"/>
                  <w:marBottom w:val="0"/>
                  <w:divBdr>
                    <w:top w:val="none" w:sz="0" w:space="0" w:color="auto"/>
                    <w:left w:val="none" w:sz="0" w:space="0" w:color="auto"/>
                    <w:bottom w:val="none" w:sz="0" w:space="0" w:color="auto"/>
                    <w:right w:val="none" w:sz="0" w:space="0" w:color="auto"/>
                  </w:divBdr>
                  <w:divsChild>
                    <w:div w:id="16824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64396">
      <w:bodyDiv w:val="1"/>
      <w:marLeft w:val="0"/>
      <w:marRight w:val="0"/>
      <w:marTop w:val="0"/>
      <w:marBottom w:val="0"/>
      <w:divBdr>
        <w:top w:val="none" w:sz="0" w:space="0" w:color="auto"/>
        <w:left w:val="none" w:sz="0" w:space="0" w:color="auto"/>
        <w:bottom w:val="none" w:sz="0" w:space="0" w:color="auto"/>
        <w:right w:val="none" w:sz="0" w:space="0" w:color="auto"/>
      </w:divBdr>
      <w:divsChild>
        <w:div w:id="1502113849">
          <w:marLeft w:val="0"/>
          <w:marRight w:val="0"/>
          <w:marTop w:val="0"/>
          <w:marBottom w:val="0"/>
          <w:divBdr>
            <w:top w:val="none" w:sz="0" w:space="0" w:color="auto"/>
            <w:left w:val="none" w:sz="0" w:space="0" w:color="auto"/>
            <w:bottom w:val="none" w:sz="0" w:space="0" w:color="auto"/>
            <w:right w:val="none" w:sz="0" w:space="0" w:color="auto"/>
          </w:divBdr>
          <w:divsChild>
            <w:div w:id="1193300940">
              <w:marLeft w:val="0"/>
              <w:marRight w:val="0"/>
              <w:marTop w:val="0"/>
              <w:marBottom w:val="0"/>
              <w:divBdr>
                <w:top w:val="none" w:sz="0" w:space="0" w:color="auto"/>
                <w:left w:val="none" w:sz="0" w:space="0" w:color="auto"/>
                <w:bottom w:val="none" w:sz="0" w:space="0" w:color="auto"/>
                <w:right w:val="none" w:sz="0" w:space="0" w:color="auto"/>
              </w:divBdr>
              <w:divsChild>
                <w:div w:id="131363560">
                  <w:marLeft w:val="0"/>
                  <w:marRight w:val="0"/>
                  <w:marTop w:val="0"/>
                  <w:marBottom w:val="0"/>
                  <w:divBdr>
                    <w:top w:val="none" w:sz="0" w:space="0" w:color="auto"/>
                    <w:left w:val="none" w:sz="0" w:space="0" w:color="auto"/>
                    <w:bottom w:val="none" w:sz="0" w:space="0" w:color="auto"/>
                    <w:right w:val="none" w:sz="0" w:space="0" w:color="auto"/>
                  </w:divBdr>
                  <w:divsChild>
                    <w:div w:id="13449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19233">
      <w:bodyDiv w:val="1"/>
      <w:marLeft w:val="0"/>
      <w:marRight w:val="0"/>
      <w:marTop w:val="0"/>
      <w:marBottom w:val="0"/>
      <w:divBdr>
        <w:top w:val="none" w:sz="0" w:space="0" w:color="auto"/>
        <w:left w:val="none" w:sz="0" w:space="0" w:color="auto"/>
        <w:bottom w:val="none" w:sz="0" w:space="0" w:color="auto"/>
        <w:right w:val="none" w:sz="0" w:space="0" w:color="auto"/>
      </w:divBdr>
      <w:divsChild>
        <w:div w:id="457456607">
          <w:marLeft w:val="0"/>
          <w:marRight w:val="0"/>
          <w:marTop w:val="0"/>
          <w:marBottom w:val="0"/>
          <w:divBdr>
            <w:top w:val="none" w:sz="0" w:space="0" w:color="auto"/>
            <w:left w:val="none" w:sz="0" w:space="0" w:color="auto"/>
            <w:bottom w:val="none" w:sz="0" w:space="0" w:color="auto"/>
            <w:right w:val="none" w:sz="0" w:space="0" w:color="auto"/>
          </w:divBdr>
          <w:divsChild>
            <w:div w:id="458376101">
              <w:marLeft w:val="0"/>
              <w:marRight w:val="0"/>
              <w:marTop w:val="0"/>
              <w:marBottom w:val="0"/>
              <w:divBdr>
                <w:top w:val="none" w:sz="0" w:space="0" w:color="auto"/>
                <w:left w:val="none" w:sz="0" w:space="0" w:color="auto"/>
                <w:bottom w:val="none" w:sz="0" w:space="0" w:color="auto"/>
                <w:right w:val="none" w:sz="0" w:space="0" w:color="auto"/>
              </w:divBdr>
              <w:divsChild>
                <w:div w:id="1699502874">
                  <w:marLeft w:val="0"/>
                  <w:marRight w:val="0"/>
                  <w:marTop w:val="0"/>
                  <w:marBottom w:val="0"/>
                  <w:divBdr>
                    <w:top w:val="none" w:sz="0" w:space="0" w:color="auto"/>
                    <w:left w:val="none" w:sz="0" w:space="0" w:color="auto"/>
                    <w:bottom w:val="none" w:sz="0" w:space="0" w:color="auto"/>
                    <w:right w:val="none" w:sz="0" w:space="0" w:color="auto"/>
                  </w:divBdr>
                  <w:divsChild>
                    <w:div w:id="1856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10292">
      <w:bodyDiv w:val="1"/>
      <w:marLeft w:val="0"/>
      <w:marRight w:val="0"/>
      <w:marTop w:val="0"/>
      <w:marBottom w:val="0"/>
      <w:divBdr>
        <w:top w:val="none" w:sz="0" w:space="0" w:color="auto"/>
        <w:left w:val="none" w:sz="0" w:space="0" w:color="auto"/>
        <w:bottom w:val="none" w:sz="0" w:space="0" w:color="auto"/>
        <w:right w:val="none" w:sz="0" w:space="0" w:color="auto"/>
      </w:divBdr>
      <w:divsChild>
        <w:div w:id="859974151">
          <w:marLeft w:val="0"/>
          <w:marRight w:val="0"/>
          <w:marTop w:val="0"/>
          <w:marBottom w:val="0"/>
          <w:divBdr>
            <w:top w:val="none" w:sz="0" w:space="0" w:color="auto"/>
            <w:left w:val="none" w:sz="0" w:space="0" w:color="auto"/>
            <w:bottom w:val="none" w:sz="0" w:space="0" w:color="auto"/>
            <w:right w:val="none" w:sz="0" w:space="0" w:color="auto"/>
          </w:divBdr>
          <w:divsChild>
            <w:div w:id="939416353">
              <w:marLeft w:val="0"/>
              <w:marRight w:val="0"/>
              <w:marTop w:val="0"/>
              <w:marBottom w:val="0"/>
              <w:divBdr>
                <w:top w:val="none" w:sz="0" w:space="0" w:color="auto"/>
                <w:left w:val="none" w:sz="0" w:space="0" w:color="auto"/>
                <w:bottom w:val="none" w:sz="0" w:space="0" w:color="auto"/>
                <w:right w:val="none" w:sz="0" w:space="0" w:color="auto"/>
              </w:divBdr>
              <w:divsChild>
                <w:div w:id="666904467">
                  <w:marLeft w:val="0"/>
                  <w:marRight w:val="0"/>
                  <w:marTop w:val="0"/>
                  <w:marBottom w:val="0"/>
                  <w:divBdr>
                    <w:top w:val="none" w:sz="0" w:space="0" w:color="auto"/>
                    <w:left w:val="none" w:sz="0" w:space="0" w:color="auto"/>
                    <w:bottom w:val="none" w:sz="0" w:space="0" w:color="auto"/>
                    <w:right w:val="none" w:sz="0" w:space="0" w:color="auto"/>
                  </w:divBdr>
                  <w:divsChild>
                    <w:div w:id="20450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2459">
      <w:bodyDiv w:val="1"/>
      <w:marLeft w:val="0"/>
      <w:marRight w:val="0"/>
      <w:marTop w:val="0"/>
      <w:marBottom w:val="0"/>
      <w:divBdr>
        <w:top w:val="none" w:sz="0" w:space="0" w:color="auto"/>
        <w:left w:val="none" w:sz="0" w:space="0" w:color="auto"/>
        <w:bottom w:val="none" w:sz="0" w:space="0" w:color="auto"/>
        <w:right w:val="none" w:sz="0" w:space="0" w:color="auto"/>
      </w:divBdr>
      <w:divsChild>
        <w:div w:id="42368982">
          <w:marLeft w:val="0"/>
          <w:marRight w:val="0"/>
          <w:marTop w:val="0"/>
          <w:marBottom w:val="0"/>
          <w:divBdr>
            <w:top w:val="none" w:sz="0" w:space="0" w:color="auto"/>
            <w:left w:val="none" w:sz="0" w:space="0" w:color="auto"/>
            <w:bottom w:val="none" w:sz="0" w:space="0" w:color="auto"/>
            <w:right w:val="none" w:sz="0" w:space="0" w:color="auto"/>
          </w:divBdr>
          <w:divsChild>
            <w:div w:id="796874398">
              <w:marLeft w:val="0"/>
              <w:marRight w:val="0"/>
              <w:marTop w:val="0"/>
              <w:marBottom w:val="0"/>
              <w:divBdr>
                <w:top w:val="none" w:sz="0" w:space="0" w:color="auto"/>
                <w:left w:val="none" w:sz="0" w:space="0" w:color="auto"/>
                <w:bottom w:val="none" w:sz="0" w:space="0" w:color="auto"/>
                <w:right w:val="none" w:sz="0" w:space="0" w:color="auto"/>
              </w:divBdr>
              <w:divsChild>
                <w:div w:id="710493487">
                  <w:marLeft w:val="0"/>
                  <w:marRight w:val="0"/>
                  <w:marTop w:val="0"/>
                  <w:marBottom w:val="0"/>
                  <w:divBdr>
                    <w:top w:val="none" w:sz="0" w:space="0" w:color="auto"/>
                    <w:left w:val="none" w:sz="0" w:space="0" w:color="auto"/>
                    <w:bottom w:val="none" w:sz="0" w:space="0" w:color="auto"/>
                    <w:right w:val="none" w:sz="0" w:space="0" w:color="auto"/>
                  </w:divBdr>
                  <w:divsChild>
                    <w:div w:id="10207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2891">
      <w:bodyDiv w:val="1"/>
      <w:marLeft w:val="0"/>
      <w:marRight w:val="0"/>
      <w:marTop w:val="0"/>
      <w:marBottom w:val="0"/>
      <w:divBdr>
        <w:top w:val="none" w:sz="0" w:space="0" w:color="auto"/>
        <w:left w:val="none" w:sz="0" w:space="0" w:color="auto"/>
        <w:bottom w:val="none" w:sz="0" w:space="0" w:color="auto"/>
        <w:right w:val="none" w:sz="0" w:space="0" w:color="auto"/>
      </w:divBdr>
      <w:divsChild>
        <w:div w:id="1714042206">
          <w:marLeft w:val="0"/>
          <w:marRight w:val="0"/>
          <w:marTop w:val="0"/>
          <w:marBottom w:val="0"/>
          <w:divBdr>
            <w:top w:val="none" w:sz="0" w:space="0" w:color="auto"/>
            <w:left w:val="none" w:sz="0" w:space="0" w:color="auto"/>
            <w:bottom w:val="none" w:sz="0" w:space="0" w:color="auto"/>
            <w:right w:val="none" w:sz="0" w:space="0" w:color="auto"/>
          </w:divBdr>
          <w:divsChild>
            <w:div w:id="724184964">
              <w:marLeft w:val="0"/>
              <w:marRight w:val="0"/>
              <w:marTop w:val="0"/>
              <w:marBottom w:val="0"/>
              <w:divBdr>
                <w:top w:val="none" w:sz="0" w:space="0" w:color="auto"/>
                <w:left w:val="none" w:sz="0" w:space="0" w:color="auto"/>
                <w:bottom w:val="none" w:sz="0" w:space="0" w:color="auto"/>
                <w:right w:val="none" w:sz="0" w:space="0" w:color="auto"/>
              </w:divBdr>
              <w:divsChild>
                <w:div w:id="1256747898">
                  <w:marLeft w:val="0"/>
                  <w:marRight w:val="0"/>
                  <w:marTop w:val="0"/>
                  <w:marBottom w:val="0"/>
                  <w:divBdr>
                    <w:top w:val="none" w:sz="0" w:space="0" w:color="auto"/>
                    <w:left w:val="none" w:sz="0" w:space="0" w:color="auto"/>
                    <w:bottom w:val="none" w:sz="0" w:space="0" w:color="auto"/>
                    <w:right w:val="none" w:sz="0" w:space="0" w:color="auto"/>
                  </w:divBdr>
                  <w:divsChild>
                    <w:div w:id="258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05448">
      <w:bodyDiv w:val="1"/>
      <w:marLeft w:val="0"/>
      <w:marRight w:val="0"/>
      <w:marTop w:val="0"/>
      <w:marBottom w:val="0"/>
      <w:divBdr>
        <w:top w:val="none" w:sz="0" w:space="0" w:color="auto"/>
        <w:left w:val="none" w:sz="0" w:space="0" w:color="auto"/>
        <w:bottom w:val="none" w:sz="0" w:space="0" w:color="auto"/>
        <w:right w:val="none" w:sz="0" w:space="0" w:color="auto"/>
      </w:divBdr>
    </w:div>
    <w:div w:id="1917859426">
      <w:bodyDiv w:val="1"/>
      <w:marLeft w:val="0"/>
      <w:marRight w:val="0"/>
      <w:marTop w:val="0"/>
      <w:marBottom w:val="0"/>
      <w:divBdr>
        <w:top w:val="none" w:sz="0" w:space="0" w:color="auto"/>
        <w:left w:val="none" w:sz="0" w:space="0" w:color="auto"/>
        <w:bottom w:val="none" w:sz="0" w:space="0" w:color="auto"/>
        <w:right w:val="none" w:sz="0" w:space="0" w:color="auto"/>
      </w:divBdr>
      <w:divsChild>
        <w:div w:id="1370062396">
          <w:marLeft w:val="0"/>
          <w:marRight w:val="0"/>
          <w:marTop w:val="0"/>
          <w:marBottom w:val="0"/>
          <w:divBdr>
            <w:top w:val="none" w:sz="0" w:space="0" w:color="auto"/>
            <w:left w:val="none" w:sz="0" w:space="0" w:color="auto"/>
            <w:bottom w:val="none" w:sz="0" w:space="0" w:color="auto"/>
            <w:right w:val="none" w:sz="0" w:space="0" w:color="auto"/>
          </w:divBdr>
          <w:divsChild>
            <w:div w:id="1139147271">
              <w:marLeft w:val="0"/>
              <w:marRight w:val="0"/>
              <w:marTop w:val="0"/>
              <w:marBottom w:val="0"/>
              <w:divBdr>
                <w:top w:val="none" w:sz="0" w:space="0" w:color="auto"/>
                <w:left w:val="none" w:sz="0" w:space="0" w:color="auto"/>
                <w:bottom w:val="none" w:sz="0" w:space="0" w:color="auto"/>
                <w:right w:val="none" w:sz="0" w:space="0" w:color="auto"/>
              </w:divBdr>
              <w:divsChild>
                <w:div w:id="1851555794">
                  <w:marLeft w:val="0"/>
                  <w:marRight w:val="0"/>
                  <w:marTop w:val="0"/>
                  <w:marBottom w:val="0"/>
                  <w:divBdr>
                    <w:top w:val="none" w:sz="0" w:space="0" w:color="auto"/>
                    <w:left w:val="none" w:sz="0" w:space="0" w:color="auto"/>
                    <w:bottom w:val="none" w:sz="0" w:space="0" w:color="auto"/>
                    <w:right w:val="none" w:sz="0" w:space="0" w:color="auto"/>
                  </w:divBdr>
                  <w:divsChild>
                    <w:div w:id="20726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10021">
      <w:bodyDiv w:val="1"/>
      <w:marLeft w:val="0"/>
      <w:marRight w:val="0"/>
      <w:marTop w:val="0"/>
      <w:marBottom w:val="0"/>
      <w:divBdr>
        <w:top w:val="none" w:sz="0" w:space="0" w:color="auto"/>
        <w:left w:val="none" w:sz="0" w:space="0" w:color="auto"/>
        <w:bottom w:val="none" w:sz="0" w:space="0" w:color="auto"/>
        <w:right w:val="none" w:sz="0" w:space="0" w:color="auto"/>
      </w:divBdr>
    </w:div>
    <w:div w:id="1985424507">
      <w:bodyDiv w:val="1"/>
      <w:marLeft w:val="0"/>
      <w:marRight w:val="0"/>
      <w:marTop w:val="0"/>
      <w:marBottom w:val="0"/>
      <w:divBdr>
        <w:top w:val="none" w:sz="0" w:space="0" w:color="auto"/>
        <w:left w:val="none" w:sz="0" w:space="0" w:color="auto"/>
        <w:bottom w:val="none" w:sz="0" w:space="0" w:color="auto"/>
        <w:right w:val="none" w:sz="0" w:space="0" w:color="auto"/>
      </w:divBdr>
      <w:divsChild>
        <w:div w:id="1698845615">
          <w:marLeft w:val="0"/>
          <w:marRight w:val="0"/>
          <w:marTop w:val="0"/>
          <w:marBottom w:val="0"/>
          <w:divBdr>
            <w:top w:val="none" w:sz="0" w:space="0" w:color="auto"/>
            <w:left w:val="none" w:sz="0" w:space="0" w:color="auto"/>
            <w:bottom w:val="none" w:sz="0" w:space="0" w:color="auto"/>
            <w:right w:val="none" w:sz="0" w:space="0" w:color="auto"/>
          </w:divBdr>
          <w:divsChild>
            <w:div w:id="2036540144">
              <w:marLeft w:val="0"/>
              <w:marRight w:val="0"/>
              <w:marTop w:val="0"/>
              <w:marBottom w:val="0"/>
              <w:divBdr>
                <w:top w:val="none" w:sz="0" w:space="0" w:color="auto"/>
                <w:left w:val="none" w:sz="0" w:space="0" w:color="auto"/>
                <w:bottom w:val="none" w:sz="0" w:space="0" w:color="auto"/>
                <w:right w:val="none" w:sz="0" w:space="0" w:color="auto"/>
              </w:divBdr>
              <w:divsChild>
                <w:div w:id="887953716">
                  <w:marLeft w:val="0"/>
                  <w:marRight w:val="0"/>
                  <w:marTop w:val="0"/>
                  <w:marBottom w:val="0"/>
                  <w:divBdr>
                    <w:top w:val="none" w:sz="0" w:space="0" w:color="auto"/>
                    <w:left w:val="none" w:sz="0" w:space="0" w:color="auto"/>
                    <w:bottom w:val="none" w:sz="0" w:space="0" w:color="auto"/>
                    <w:right w:val="none" w:sz="0" w:space="0" w:color="auto"/>
                  </w:divBdr>
                  <w:divsChild>
                    <w:div w:id="7775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89026">
      <w:bodyDiv w:val="1"/>
      <w:marLeft w:val="0"/>
      <w:marRight w:val="0"/>
      <w:marTop w:val="0"/>
      <w:marBottom w:val="0"/>
      <w:divBdr>
        <w:top w:val="none" w:sz="0" w:space="0" w:color="auto"/>
        <w:left w:val="none" w:sz="0" w:space="0" w:color="auto"/>
        <w:bottom w:val="none" w:sz="0" w:space="0" w:color="auto"/>
        <w:right w:val="none" w:sz="0" w:space="0" w:color="auto"/>
      </w:divBdr>
    </w:div>
    <w:div w:id="2031879095">
      <w:bodyDiv w:val="1"/>
      <w:marLeft w:val="0"/>
      <w:marRight w:val="0"/>
      <w:marTop w:val="0"/>
      <w:marBottom w:val="0"/>
      <w:divBdr>
        <w:top w:val="none" w:sz="0" w:space="0" w:color="auto"/>
        <w:left w:val="none" w:sz="0" w:space="0" w:color="auto"/>
        <w:bottom w:val="none" w:sz="0" w:space="0" w:color="auto"/>
        <w:right w:val="none" w:sz="0" w:space="0" w:color="auto"/>
      </w:divBdr>
      <w:divsChild>
        <w:div w:id="409079448">
          <w:marLeft w:val="0"/>
          <w:marRight w:val="0"/>
          <w:marTop w:val="0"/>
          <w:marBottom w:val="0"/>
          <w:divBdr>
            <w:top w:val="none" w:sz="0" w:space="0" w:color="auto"/>
            <w:left w:val="none" w:sz="0" w:space="0" w:color="auto"/>
            <w:bottom w:val="none" w:sz="0" w:space="0" w:color="auto"/>
            <w:right w:val="none" w:sz="0" w:space="0" w:color="auto"/>
          </w:divBdr>
          <w:divsChild>
            <w:div w:id="1381201195">
              <w:marLeft w:val="0"/>
              <w:marRight w:val="0"/>
              <w:marTop w:val="0"/>
              <w:marBottom w:val="0"/>
              <w:divBdr>
                <w:top w:val="none" w:sz="0" w:space="0" w:color="auto"/>
                <w:left w:val="none" w:sz="0" w:space="0" w:color="auto"/>
                <w:bottom w:val="none" w:sz="0" w:space="0" w:color="auto"/>
                <w:right w:val="none" w:sz="0" w:space="0" w:color="auto"/>
              </w:divBdr>
              <w:divsChild>
                <w:div w:id="796490062">
                  <w:marLeft w:val="0"/>
                  <w:marRight w:val="0"/>
                  <w:marTop w:val="0"/>
                  <w:marBottom w:val="0"/>
                  <w:divBdr>
                    <w:top w:val="none" w:sz="0" w:space="0" w:color="auto"/>
                    <w:left w:val="none" w:sz="0" w:space="0" w:color="auto"/>
                    <w:bottom w:val="none" w:sz="0" w:space="0" w:color="auto"/>
                    <w:right w:val="none" w:sz="0" w:space="0" w:color="auto"/>
                  </w:divBdr>
                  <w:divsChild>
                    <w:div w:id="7653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50177">
      <w:bodyDiv w:val="1"/>
      <w:marLeft w:val="0"/>
      <w:marRight w:val="0"/>
      <w:marTop w:val="0"/>
      <w:marBottom w:val="0"/>
      <w:divBdr>
        <w:top w:val="none" w:sz="0" w:space="0" w:color="auto"/>
        <w:left w:val="none" w:sz="0" w:space="0" w:color="auto"/>
        <w:bottom w:val="none" w:sz="0" w:space="0" w:color="auto"/>
        <w:right w:val="none" w:sz="0" w:space="0" w:color="auto"/>
      </w:divBdr>
    </w:div>
    <w:div w:id="2047363849">
      <w:bodyDiv w:val="1"/>
      <w:marLeft w:val="0"/>
      <w:marRight w:val="0"/>
      <w:marTop w:val="0"/>
      <w:marBottom w:val="0"/>
      <w:divBdr>
        <w:top w:val="none" w:sz="0" w:space="0" w:color="auto"/>
        <w:left w:val="none" w:sz="0" w:space="0" w:color="auto"/>
        <w:bottom w:val="none" w:sz="0" w:space="0" w:color="auto"/>
        <w:right w:val="none" w:sz="0" w:space="0" w:color="auto"/>
      </w:divBdr>
      <w:divsChild>
        <w:div w:id="1961842721">
          <w:marLeft w:val="0"/>
          <w:marRight w:val="0"/>
          <w:marTop w:val="0"/>
          <w:marBottom w:val="0"/>
          <w:divBdr>
            <w:top w:val="none" w:sz="0" w:space="0" w:color="auto"/>
            <w:left w:val="none" w:sz="0" w:space="0" w:color="auto"/>
            <w:bottom w:val="none" w:sz="0" w:space="0" w:color="auto"/>
            <w:right w:val="none" w:sz="0" w:space="0" w:color="auto"/>
          </w:divBdr>
          <w:divsChild>
            <w:div w:id="843403449">
              <w:marLeft w:val="0"/>
              <w:marRight w:val="0"/>
              <w:marTop w:val="0"/>
              <w:marBottom w:val="0"/>
              <w:divBdr>
                <w:top w:val="none" w:sz="0" w:space="0" w:color="auto"/>
                <w:left w:val="none" w:sz="0" w:space="0" w:color="auto"/>
                <w:bottom w:val="none" w:sz="0" w:space="0" w:color="auto"/>
                <w:right w:val="none" w:sz="0" w:space="0" w:color="auto"/>
              </w:divBdr>
              <w:divsChild>
                <w:div w:id="474492629">
                  <w:marLeft w:val="0"/>
                  <w:marRight w:val="0"/>
                  <w:marTop w:val="0"/>
                  <w:marBottom w:val="0"/>
                  <w:divBdr>
                    <w:top w:val="none" w:sz="0" w:space="0" w:color="auto"/>
                    <w:left w:val="none" w:sz="0" w:space="0" w:color="auto"/>
                    <w:bottom w:val="none" w:sz="0" w:space="0" w:color="auto"/>
                    <w:right w:val="none" w:sz="0" w:space="0" w:color="auto"/>
                  </w:divBdr>
                  <w:divsChild>
                    <w:div w:id="7929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99325">
      <w:bodyDiv w:val="1"/>
      <w:marLeft w:val="0"/>
      <w:marRight w:val="0"/>
      <w:marTop w:val="0"/>
      <w:marBottom w:val="0"/>
      <w:divBdr>
        <w:top w:val="none" w:sz="0" w:space="0" w:color="auto"/>
        <w:left w:val="none" w:sz="0" w:space="0" w:color="auto"/>
        <w:bottom w:val="none" w:sz="0" w:space="0" w:color="auto"/>
        <w:right w:val="none" w:sz="0" w:space="0" w:color="auto"/>
      </w:divBdr>
      <w:divsChild>
        <w:div w:id="1263225160">
          <w:marLeft w:val="0"/>
          <w:marRight w:val="0"/>
          <w:marTop w:val="0"/>
          <w:marBottom w:val="0"/>
          <w:divBdr>
            <w:top w:val="none" w:sz="0" w:space="0" w:color="auto"/>
            <w:left w:val="none" w:sz="0" w:space="0" w:color="auto"/>
            <w:bottom w:val="none" w:sz="0" w:space="0" w:color="auto"/>
            <w:right w:val="none" w:sz="0" w:space="0" w:color="auto"/>
          </w:divBdr>
          <w:divsChild>
            <w:div w:id="18687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2212">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sChild>
        <w:div w:id="1750813211">
          <w:marLeft w:val="0"/>
          <w:marRight w:val="0"/>
          <w:marTop w:val="0"/>
          <w:marBottom w:val="0"/>
          <w:divBdr>
            <w:top w:val="none" w:sz="0" w:space="0" w:color="auto"/>
            <w:left w:val="none" w:sz="0" w:space="0" w:color="auto"/>
            <w:bottom w:val="none" w:sz="0" w:space="0" w:color="auto"/>
            <w:right w:val="none" w:sz="0" w:space="0" w:color="auto"/>
          </w:divBdr>
          <w:divsChild>
            <w:div w:id="1633441117">
              <w:marLeft w:val="0"/>
              <w:marRight w:val="0"/>
              <w:marTop w:val="0"/>
              <w:marBottom w:val="0"/>
              <w:divBdr>
                <w:top w:val="none" w:sz="0" w:space="0" w:color="auto"/>
                <w:left w:val="none" w:sz="0" w:space="0" w:color="auto"/>
                <w:bottom w:val="none" w:sz="0" w:space="0" w:color="auto"/>
                <w:right w:val="none" w:sz="0" w:space="0" w:color="auto"/>
              </w:divBdr>
              <w:divsChild>
                <w:div w:id="994256741">
                  <w:marLeft w:val="0"/>
                  <w:marRight w:val="0"/>
                  <w:marTop w:val="0"/>
                  <w:marBottom w:val="0"/>
                  <w:divBdr>
                    <w:top w:val="none" w:sz="0" w:space="0" w:color="auto"/>
                    <w:left w:val="none" w:sz="0" w:space="0" w:color="auto"/>
                    <w:bottom w:val="none" w:sz="0" w:space="0" w:color="auto"/>
                    <w:right w:val="none" w:sz="0" w:space="0" w:color="auto"/>
                  </w:divBdr>
                  <w:divsChild>
                    <w:div w:id="16870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88859">
      <w:bodyDiv w:val="1"/>
      <w:marLeft w:val="0"/>
      <w:marRight w:val="0"/>
      <w:marTop w:val="0"/>
      <w:marBottom w:val="0"/>
      <w:divBdr>
        <w:top w:val="none" w:sz="0" w:space="0" w:color="auto"/>
        <w:left w:val="none" w:sz="0" w:space="0" w:color="auto"/>
        <w:bottom w:val="none" w:sz="0" w:space="0" w:color="auto"/>
        <w:right w:val="none" w:sz="0" w:space="0" w:color="auto"/>
      </w:divBdr>
      <w:divsChild>
        <w:div w:id="2010209606">
          <w:marLeft w:val="0"/>
          <w:marRight w:val="0"/>
          <w:marTop w:val="0"/>
          <w:marBottom w:val="0"/>
          <w:divBdr>
            <w:top w:val="none" w:sz="0" w:space="0" w:color="auto"/>
            <w:left w:val="none" w:sz="0" w:space="0" w:color="auto"/>
            <w:bottom w:val="none" w:sz="0" w:space="0" w:color="auto"/>
            <w:right w:val="none" w:sz="0" w:space="0" w:color="auto"/>
          </w:divBdr>
          <w:divsChild>
            <w:div w:id="952252009">
              <w:marLeft w:val="0"/>
              <w:marRight w:val="0"/>
              <w:marTop w:val="0"/>
              <w:marBottom w:val="0"/>
              <w:divBdr>
                <w:top w:val="none" w:sz="0" w:space="0" w:color="auto"/>
                <w:left w:val="none" w:sz="0" w:space="0" w:color="auto"/>
                <w:bottom w:val="none" w:sz="0" w:space="0" w:color="auto"/>
                <w:right w:val="none" w:sz="0" w:space="0" w:color="auto"/>
              </w:divBdr>
              <w:divsChild>
                <w:div w:id="1991668465">
                  <w:marLeft w:val="0"/>
                  <w:marRight w:val="0"/>
                  <w:marTop w:val="0"/>
                  <w:marBottom w:val="0"/>
                  <w:divBdr>
                    <w:top w:val="none" w:sz="0" w:space="0" w:color="auto"/>
                    <w:left w:val="none" w:sz="0" w:space="0" w:color="auto"/>
                    <w:bottom w:val="none" w:sz="0" w:space="0" w:color="auto"/>
                    <w:right w:val="none" w:sz="0" w:space="0" w:color="auto"/>
                  </w:divBdr>
                  <w:divsChild>
                    <w:div w:id="17358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3789">
      <w:bodyDiv w:val="1"/>
      <w:marLeft w:val="0"/>
      <w:marRight w:val="0"/>
      <w:marTop w:val="0"/>
      <w:marBottom w:val="0"/>
      <w:divBdr>
        <w:top w:val="none" w:sz="0" w:space="0" w:color="auto"/>
        <w:left w:val="none" w:sz="0" w:space="0" w:color="auto"/>
        <w:bottom w:val="none" w:sz="0" w:space="0" w:color="auto"/>
        <w:right w:val="none" w:sz="0" w:space="0" w:color="auto"/>
      </w:divBdr>
      <w:divsChild>
        <w:div w:id="146285797">
          <w:marLeft w:val="0"/>
          <w:marRight w:val="0"/>
          <w:marTop w:val="0"/>
          <w:marBottom w:val="0"/>
          <w:divBdr>
            <w:top w:val="none" w:sz="0" w:space="0" w:color="auto"/>
            <w:left w:val="none" w:sz="0" w:space="0" w:color="auto"/>
            <w:bottom w:val="none" w:sz="0" w:space="0" w:color="auto"/>
            <w:right w:val="none" w:sz="0" w:space="0" w:color="auto"/>
          </w:divBdr>
          <w:divsChild>
            <w:div w:id="721365032">
              <w:marLeft w:val="0"/>
              <w:marRight w:val="0"/>
              <w:marTop w:val="0"/>
              <w:marBottom w:val="0"/>
              <w:divBdr>
                <w:top w:val="none" w:sz="0" w:space="0" w:color="auto"/>
                <w:left w:val="none" w:sz="0" w:space="0" w:color="auto"/>
                <w:bottom w:val="none" w:sz="0" w:space="0" w:color="auto"/>
                <w:right w:val="none" w:sz="0" w:space="0" w:color="auto"/>
              </w:divBdr>
              <w:divsChild>
                <w:div w:id="1246571534">
                  <w:marLeft w:val="0"/>
                  <w:marRight w:val="0"/>
                  <w:marTop w:val="0"/>
                  <w:marBottom w:val="0"/>
                  <w:divBdr>
                    <w:top w:val="none" w:sz="0" w:space="0" w:color="auto"/>
                    <w:left w:val="none" w:sz="0" w:space="0" w:color="auto"/>
                    <w:bottom w:val="none" w:sz="0" w:space="0" w:color="auto"/>
                    <w:right w:val="none" w:sz="0" w:space="0" w:color="auto"/>
                  </w:divBdr>
                  <w:divsChild>
                    <w:div w:id="1932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B3397-B1A6-0F40-8B1E-FEE7E409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5</Pages>
  <Words>1582</Words>
  <Characters>8544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Bloco Grafico, LDA</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Guilherme Domingos G. P. Tanissa</cp:lastModifiedBy>
  <cp:revision>4</cp:revision>
  <cp:lastPrinted>2017-05-09T12:08:00Z</cp:lastPrinted>
  <dcterms:created xsi:type="dcterms:W3CDTF">2022-05-13T11:27:00Z</dcterms:created>
  <dcterms:modified xsi:type="dcterms:W3CDTF">2026-05-21T23:00:00Z</dcterms:modified>
</cp:coreProperties>
</file>