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B845E" w14:textId="77777777" w:rsidR="002C3B2F" w:rsidRPr="00B814C0" w:rsidRDefault="002C3B2F" w:rsidP="003D0AC5">
      <w:pPr>
        <w:tabs>
          <w:tab w:val="left" w:pos="2721"/>
        </w:tabs>
        <w:suppressAutoHyphens/>
        <w:autoSpaceDE w:val="0"/>
        <w:autoSpaceDN w:val="0"/>
        <w:adjustRightInd w:val="0"/>
        <w:spacing w:after="0" w:line="360" w:lineRule="atLeast"/>
        <w:textAlignment w:val="center"/>
        <w:rPr>
          <w:rFonts w:ascii="Arial" w:hAnsi="Arial" w:cs="Arial"/>
          <w:b/>
          <w:bCs/>
          <w:caps/>
          <w:color w:val="FFFFFF"/>
          <w:spacing w:val="-10"/>
          <w:w w:val="95"/>
          <w:sz w:val="32"/>
          <w:szCs w:val="32"/>
        </w:rPr>
      </w:pPr>
    </w:p>
    <w:tbl>
      <w:tblPr>
        <w:tblpPr w:leftFromText="141" w:rightFromText="141" w:horzAnchor="margin" w:tblpY="-480"/>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4D1CC3" w:rsidRPr="00591729" w14:paraId="11E67AC3" w14:textId="77777777" w:rsidTr="000B636F">
        <w:tc>
          <w:tcPr>
            <w:tcW w:w="9923" w:type="dxa"/>
          </w:tcPr>
          <w:p w14:paraId="47AEAF8A" w14:textId="77777777" w:rsidR="004D1CC3" w:rsidRPr="00591729" w:rsidRDefault="004D1CC3" w:rsidP="000B636F">
            <w:pPr>
              <w:spacing w:after="0" w:line="240" w:lineRule="auto"/>
              <w:jc w:val="center"/>
              <w:rPr>
                <w:rFonts w:ascii="Calibri" w:eastAsia="Calibri" w:hAnsi="Calibri" w:cs="Times New Roman"/>
                <w:b/>
              </w:rPr>
            </w:pPr>
            <w:r w:rsidRPr="00591729">
              <w:rPr>
                <w:rFonts w:ascii="Calibri" w:eastAsia="Calibri" w:hAnsi="Calibri" w:cs="Times New Roman"/>
                <w:noProof/>
              </w:rPr>
              <w:drawing>
                <wp:anchor distT="0" distB="0" distL="114300" distR="114300" simplePos="0" relativeHeight="251714560" behindDoc="1" locked="0" layoutInCell="1" allowOverlap="1" wp14:anchorId="52004762" wp14:editId="6FBF4B72">
                  <wp:simplePos x="0" y="0"/>
                  <wp:positionH relativeFrom="column">
                    <wp:posOffset>72390</wp:posOffset>
                  </wp:positionH>
                  <wp:positionV relativeFrom="paragraph">
                    <wp:posOffset>46355</wp:posOffset>
                  </wp:positionV>
                  <wp:extent cx="1152525" cy="762000"/>
                  <wp:effectExtent l="0" t="0" r="9525" b="0"/>
                  <wp:wrapNone/>
                  <wp:docPr id="1795203468" name="Imagem 4"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729">
              <w:rPr>
                <w:rFonts w:ascii="Calibri" w:eastAsia="Calibri" w:hAnsi="Calibri" w:cs="Times New Roman"/>
              </w:rPr>
              <w:t xml:space="preserve">                                                                                                                                                                                                     </w:t>
            </w:r>
            <w:r w:rsidRPr="00591729">
              <w:rPr>
                <w:rFonts w:ascii="Calibri" w:eastAsia="Calibri" w:hAnsi="Calibri" w:cs="Times New Roman"/>
                <w:b/>
              </w:rPr>
              <w:t>ESCOLA SECUNDÁRIA DE SERPA</w:t>
            </w:r>
          </w:p>
          <w:p w14:paraId="13912132" w14:textId="77777777" w:rsidR="004D1CC3" w:rsidRPr="00591729" w:rsidRDefault="004D1CC3" w:rsidP="000B636F">
            <w:pPr>
              <w:spacing w:after="0" w:line="240" w:lineRule="auto"/>
              <w:jc w:val="center"/>
              <w:rPr>
                <w:rFonts w:ascii="Calibri" w:eastAsia="Calibri" w:hAnsi="Calibri" w:cs="Times New Roman"/>
                <w:b/>
              </w:rPr>
            </w:pPr>
          </w:p>
          <w:p w14:paraId="41B32965" w14:textId="41FD8D8C" w:rsidR="004D1CC3" w:rsidRPr="00591729" w:rsidRDefault="004D1CC3" w:rsidP="000B636F">
            <w:pPr>
              <w:spacing w:after="0" w:line="240" w:lineRule="auto"/>
              <w:jc w:val="center"/>
              <w:rPr>
                <w:rFonts w:ascii="Calibri" w:eastAsia="Calibri" w:hAnsi="Calibri" w:cs="Times New Roman"/>
                <w:b/>
              </w:rPr>
            </w:pPr>
            <w:r w:rsidRPr="00591729">
              <w:rPr>
                <w:rFonts w:ascii="Calibri" w:eastAsia="Calibri" w:hAnsi="Calibri" w:cs="Times New Roman"/>
                <w:b/>
              </w:rPr>
              <w:t>FICHA DE TRABALHO Nº</w:t>
            </w:r>
            <w:r>
              <w:rPr>
                <w:rFonts w:ascii="Calibri" w:eastAsia="Calibri" w:hAnsi="Calibri" w:cs="Times New Roman"/>
                <w:b/>
              </w:rPr>
              <w:t>3</w:t>
            </w:r>
            <w:r w:rsidRPr="00591729">
              <w:rPr>
                <w:rFonts w:ascii="Calibri" w:eastAsia="Calibri" w:hAnsi="Calibri" w:cs="Times New Roman"/>
                <w:b/>
              </w:rPr>
              <w:t xml:space="preserve"> DE HISTÓRIA</w:t>
            </w:r>
          </w:p>
          <w:p w14:paraId="1147E44E" w14:textId="77777777" w:rsidR="004D1CC3" w:rsidRPr="00591729" w:rsidRDefault="004D1CC3" w:rsidP="000B636F">
            <w:pPr>
              <w:spacing w:after="0" w:line="240" w:lineRule="auto"/>
              <w:jc w:val="center"/>
              <w:rPr>
                <w:rFonts w:ascii="Calibri" w:eastAsia="Calibri" w:hAnsi="Calibri" w:cs="Times New Roman"/>
              </w:rPr>
            </w:pPr>
          </w:p>
          <w:p w14:paraId="0E0E4B4C" w14:textId="77777777" w:rsidR="004D1CC3" w:rsidRPr="00591729" w:rsidRDefault="004D1CC3" w:rsidP="000B636F">
            <w:pPr>
              <w:spacing w:after="0" w:line="240" w:lineRule="auto"/>
              <w:jc w:val="center"/>
              <w:rPr>
                <w:rFonts w:ascii="Calibri" w:eastAsia="Calibri" w:hAnsi="Calibri" w:cs="Times New Roman"/>
                <w:b/>
              </w:rPr>
            </w:pPr>
            <w:r w:rsidRPr="00591729">
              <w:rPr>
                <w:rFonts w:ascii="Calibri" w:eastAsia="Calibri" w:hAnsi="Calibri" w:cs="Times New Roman"/>
                <w:b/>
              </w:rPr>
              <w:t>HISTÓRIA – 10ºANO</w:t>
            </w:r>
          </w:p>
          <w:p w14:paraId="556B569C" w14:textId="77777777" w:rsidR="004D1CC3" w:rsidRPr="00591729" w:rsidRDefault="004D1CC3" w:rsidP="000B636F">
            <w:pPr>
              <w:spacing w:after="0" w:line="240" w:lineRule="auto"/>
              <w:rPr>
                <w:rFonts w:ascii="Calibri" w:eastAsia="Calibri" w:hAnsi="Calibri" w:cs="Times New Roman"/>
              </w:rPr>
            </w:pPr>
            <w:r w:rsidRPr="00591729">
              <w:rPr>
                <w:rFonts w:ascii="Calibri" w:eastAsia="Calibri" w:hAnsi="Calibri" w:cs="Times New Roman"/>
              </w:rPr>
              <w:t>Ano letivo 2025/2026</w:t>
            </w:r>
          </w:p>
        </w:tc>
      </w:tr>
    </w:tbl>
    <w:p w14:paraId="1D683475" w14:textId="021075B0" w:rsidR="004461C5" w:rsidRDefault="004461C5" w:rsidP="003D0AC5">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624EA4B2" w14:textId="3B1F107F" w:rsidR="004461C5" w:rsidRDefault="004461C5" w:rsidP="004D1CC3">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74E72DDB" w14:textId="31C8A89C" w:rsidR="004461C5" w:rsidRDefault="004D1CC3" w:rsidP="003D0AC5">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r>
        <w:rPr>
          <w:noProof/>
        </w:rPr>
        <mc:AlternateContent>
          <mc:Choice Requires="wps">
            <w:drawing>
              <wp:anchor distT="0" distB="0" distL="114300" distR="114300" simplePos="0" relativeHeight="251707392" behindDoc="0" locked="0" layoutInCell="1" allowOverlap="1" wp14:anchorId="7445CEC1" wp14:editId="268E1247">
                <wp:simplePos x="0" y="0"/>
                <wp:positionH relativeFrom="column">
                  <wp:posOffset>9525</wp:posOffset>
                </wp:positionH>
                <wp:positionV relativeFrom="page">
                  <wp:posOffset>1743075</wp:posOffset>
                </wp:positionV>
                <wp:extent cx="6315710" cy="2524125"/>
                <wp:effectExtent l="0" t="0" r="8890" b="9525"/>
                <wp:wrapNone/>
                <wp:docPr id="3" name="Text Box 3"/>
                <wp:cNvGraphicFramePr/>
                <a:graphic xmlns:a="http://schemas.openxmlformats.org/drawingml/2006/main">
                  <a:graphicData uri="http://schemas.microsoft.com/office/word/2010/wordprocessingShape">
                    <wps:wsp>
                      <wps:cNvSpPr txBox="1"/>
                      <wps:spPr>
                        <a:xfrm>
                          <a:off x="0" y="0"/>
                          <a:ext cx="6315710" cy="2524125"/>
                        </a:xfrm>
                        <a:prstGeom prst="rect">
                          <a:avLst/>
                        </a:prstGeom>
                        <a:solidFill>
                          <a:schemeClr val="bg1">
                            <a:lumMod val="95000"/>
                          </a:schemeClr>
                        </a:solidFill>
                        <a:ln w="6350">
                          <a:noFill/>
                        </a:ln>
                      </wps:spPr>
                      <wps:txbx>
                        <w:txbxContent>
                          <w:p w14:paraId="60241A13" w14:textId="71B38FED" w:rsidR="004461C5" w:rsidRPr="004461C5" w:rsidRDefault="004461C5" w:rsidP="004461C5">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4461C5">
                              <w:rPr>
                                <w:rFonts w:ascii="Arial" w:hAnsi="Arial" w:cs="Arial"/>
                                <w:b/>
                                <w:bCs/>
                                <w:caps/>
                                <w:color w:val="BF0000"/>
                                <w:spacing w:val="-2"/>
                                <w:w w:val="90"/>
                                <w:sz w:val="20"/>
                                <w:szCs w:val="20"/>
                                <w:lang w:val="pt-BR"/>
                              </w:rPr>
                              <w:t xml:space="preserve">Doc. </w:t>
                            </w:r>
                            <w:r w:rsidR="004D1CC3">
                              <w:rPr>
                                <w:rFonts w:ascii="Arial" w:hAnsi="Arial" w:cs="Arial"/>
                                <w:b/>
                                <w:bCs/>
                                <w:caps/>
                                <w:color w:val="BF0000"/>
                                <w:spacing w:val="-2"/>
                                <w:w w:val="90"/>
                                <w:sz w:val="20"/>
                                <w:szCs w:val="20"/>
                                <w:lang w:val="pt-BR"/>
                              </w:rPr>
                              <w:t>1</w:t>
                            </w:r>
                            <w:r w:rsidRPr="004461C5">
                              <w:rPr>
                                <w:rFonts w:ascii="Arial" w:hAnsi="Arial" w:cs="Arial"/>
                                <w:b/>
                                <w:bCs/>
                                <w:caps/>
                                <w:color w:val="BF0000"/>
                                <w:spacing w:val="-2"/>
                                <w:w w:val="90"/>
                                <w:sz w:val="20"/>
                                <w:szCs w:val="20"/>
                                <w:lang w:val="pt-BR"/>
                              </w:rPr>
                              <w:t xml:space="preserve">  </w:t>
                            </w:r>
                            <w:r w:rsidRPr="004461C5">
                              <w:rPr>
                                <w:rFonts w:ascii="Arial" w:hAnsi="Arial" w:cs="Arial"/>
                                <w:color w:val="BF0000"/>
                                <w:spacing w:val="-2"/>
                                <w:w w:val="90"/>
                                <w:sz w:val="18"/>
                                <w:szCs w:val="18"/>
                                <w:lang w:val="pt-BR"/>
                              </w:rPr>
                              <w:t>|</w:t>
                            </w:r>
                            <w:r w:rsidRPr="004461C5">
                              <w:rPr>
                                <w:rFonts w:ascii="Arial" w:hAnsi="Arial" w:cs="Arial"/>
                                <w:b/>
                                <w:bCs/>
                                <w:caps/>
                                <w:color w:val="000000"/>
                                <w:spacing w:val="-2"/>
                                <w:w w:val="90"/>
                                <w:sz w:val="18"/>
                                <w:szCs w:val="18"/>
                                <w:lang w:val="pt-BR"/>
                              </w:rPr>
                              <w:t xml:space="preserve">  A formação do Condado Portucalense e a afirmação da sua autonomia no contexto europeu</w:t>
                            </w:r>
                          </w:p>
                          <w:p w14:paraId="640926FD" w14:textId="77777777" w:rsidR="004461C5" w:rsidRPr="004461C5" w:rsidRDefault="004461C5" w:rsidP="004461C5">
                            <w:pPr>
                              <w:tabs>
                                <w:tab w:val="left" w:pos="283"/>
                                <w:tab w:val="left" w:pos="567"/>
                                <w:tab w:val="left" w:pos="907"/>
                                <w:tab w:val="right" w:pos="5386"/>
                                <w:tab w:val="right" w:pos="5953"/>
                              </w:tabs>
                              <w:autoSpaceDE w:val="0"/>
                              <w:autoSpaceDN w:val="0"/>
                              <w:adjustRightInd w:val="0"/>
                              <w:spacing w:before="113" w:after="0" w:line="260" w:lineRule="atLeast"/>
                              <w:ind w:right="340"/>
                              <w:jc w:val="both"/>
                              <w:textAlignment w:val="center"/>
                              <w:rPr>
                                <w:rFonts w:ascii="Times" w:hAnsi="Times" w:cs="Times"/>
                                <w:color w:val="000000"/>
                                <w:spacing w:val="-2"/>
                                <w:sz w:val="20"/>
                                <w:szCs w:val="20"/>
                                <w:lang w:val="pt-BR"/>
                              </w:rPr>
                            </w:pPr>
                            <w:r w:rsidRPr="004461C5">
                              <w:rPr>
                                <w:rFonts w:ascii="Times" w:hAnsi="Times" w:cs="Times"/>
                                <w:color w:val="000000"/>
                                <w:spacing w:val="-2"/>
                                <w:sz w:val="20"/>
                                <w:szCs w:val="20"/>
                                <w:lang w:val="pt-BR"/>
                              </w:rPr>
                              <w:t xml:space="preserve">Não será de mais relembrar que Henrique é oriundo de França. Quando viajou até à Península havia já assimilado as transformações económicas que lentamente, desde finais do século X, se vinham a fazer sentir na sua terra de origem. </w:t>
                            </w:r>
                          </w:p>
                          <w:p w14:paraId="4E299AD1" w14:textId="77777777" w:rsidR="004461C5" w:rsidRPr="004461C5" w:rsidRDefault="004461C5" w:rsidP="004461C5">
                            <w:pPr>
                              <w:tabs>
                                <w:tab w:val="left" w:pos="283"/>
                                <w:tab w:val="left" w:pos="567"/>
                                <w:tab w:val="left" w:pos="907"/>
                                <w:tab w:val="right" w:pos="5386"/>
                                <w:tab w:val="right" w:pos="5953"/>
                              </w:tabs>
                              <w:autoSpaceDE w:val="0"/>
                              <w:autoSpaceDN w:val="0"/>
                              <w:adjustRightInd w:val="0"/>
                              <w:spacing w:after="0" w:line="260" w:lineRule="atLeast"/>
                              <w:ind w:right="340"/>
                              <w:jc w:val="both"/>
                              <w:textAlignment w:val="center"/>
                              <w:rPr>
                                <w:rFonts w:ascii="Times" w:hAnsi="Times" w:cs="Times"/>
                                <w:color w:val="000000"/>
                                <w:spacing w:val="-2"/>
                                <w:sz w:val="20"/>
                                <w:szCs w:val="20"/>
                                <w:lang w:val="pt-BR"/>
                              </w:rPr>
                            </w:pPr>
                            <w:r w:rsidRPr="004461C5">
                              <w:rPr>
                                <w:rFonts w:ascii="Times" w:hAnsi="Times" w:cs="Times"/>
                                <w:color w:val="000000"/>
                                <w:spacing w:val="-2"/>
                                <w:sz w:val="20"/>
                                <w:szCs w:val="20"/>
                                <w:lang w:val="pt-BR"/>
                              </w:rPr>
                              <w:t>Na verdade, assistira-se a um renascimento das atividades mercantis e das próprias cidades. A necessidade de os mercadores errantes se fixarem durante as más estações do ano, ou de criarem entrepostos para as mercadorias e para poderem albergar as famílias, deu origem a novos aglomerados populacionais. Situavam-se eles sempre à sombra protetora de um burgo, de uma fortaleza feudal ou de um mosteiro fortificado. Nasciam então os […] burgos novos, que tantas vezes sentiram a necessidade também de se protegerem com muralhas, englobando mesmo, no seu interior, o burgo velho. […] De facto, o crescimento demográfico levou a que muitos outros homens seguissem o caminho da cidade, fossem rurais que aí se estabeleciam como padeiros, taberneiros ou carniceiros, fossem pescadores que queriam comerciar o seu pescado, fossem até pequenos vendedores que almejavam mais amplas e seguras clientelas.</w:t>
                            </w:r>
                          </w:p>
                          <w:p w14:paraId="2D2514C6" w14:textId="77777777" w:rsidR="004461C5" w:rsidRPr="004461C5" w:rsidRDefault="004461C5" w:rsidP="004461C5">
                            <w:pPr>
                              <w:tabs>
                                <w:tab w:val="left" w:pos="283"/>
                                <w:tab w:val="left" w:pos="567"/>
                                <w:tab w:val="left" w:pos="907"/>
                                <w:tab w:val="right" w:pos="5386"/>
                                <w:tab w:val="right" w:pos="5953"/>
                              </w:tabs>
                              <w:suppressAutoHyphen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r w:rsidRPr="004461C5">
                              <w:rPr>
                                <w:rFonts w:ascii="Arial" w:hAnsi="Arial" w:cs="Arial"/>
                                <w:color w:val="000000"/>
                                <w:spacing w:val="-2"/>
                                <w:w w:val="90"/>
                                <w:sz w:val="16"/>
                                <w:szCs w:val="16"/>
                                <w:lang w:val="pt-BR"/>
                              </w:rPr>
                              <w:t xml:space="preserve">Maria Helena da Cruz Coelho, “A estruturação concelhia do Condado Portucalense – D. Henrique”, </w:t>
                            </w:r>
                            <w:r w:rsidRPr="004461C5">
                              <w:rPr>
                                <w:rFonts w:ascii="Arial" w:hAnsi="Arial" w:cs="Arial"/>
                                <w:i/>
                                <w:iCs/>
                                <w:color w:val="000000"/>
                                <w:spacing w:val="-2"/>
                                <w:w w:val="90"/>
                                <w:sz w:val="16"/>
                                <w:szCs w:val="16"/>
                                <w:lang w:val="pt-BR"/>
                              </w:rPr>
                              <w:t>BIBLOS</w:t>
                            </w:r>
                            <w:r w:rsidRPr="004461C5">
                              <w:rPr>
                                <w:rFonts w:ascii="Arial" w:hAnsi="Arial" w:cs="Arial"/>
                                <w:color w:val="000000"/>
                                <w:spacing w:val="-2"/>
                                <w:w w:val="90"/>
                                <w:sz w:val="16"/>
                                <w:szCs w:val="16"/>
                                <w:lang w:val="pt-BR"/>
                              </w:rPr>
                              <w:t xml:space="preserve"> – Revista da Faculdade de Letras, Volume LXXVI, Coimbra, 2000. [http://hdl.handle.net/10316/40907, consultado em 23/11/2020] [adaptado].</w:t>
                            </w:r>
                          </w:p>
                          <w:p w14:paraId="209B72BB" w14:textId="77777777" w:rsidR="004461C5" w:rsidRPr="002058B1" w:rsidRDefault="004461C5" w:rsidP="004461C5">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5CEC1" id="_x0000_t202" coordsize="21600,21600" o:spt="202" path="m,l,21600r21600,l21600,xe">
                <v:stroke joinstyle="miter"/>
                <v:path gradientshapeok="t" o:connecttype="rect"/>
              </v:shapetype>
              <v:shape id="Text Box 3" o:spid="_x0000_s1026" type="#_x0000_t202" style="position:absolute;margin-left:.75pt;margin-top:137.25pt;width:497.3pt;height:19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" fillcolor="#f2f2f2 [3052]" stroked="f" strokeweight=".5pt">
                <v:textbox>
                  <w:txbxContent>
                    <w:p w14:paraId="60241A13" w14:textId="71B38FED" w:rsidR="004461C5" w:rsidRPr="004461C5" w:rsidRDefault="004461C5" w:rsidP="004461C5">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4461C5">
                        <w:rPr>
                          <w:rFonts w:ascii="Arial" w:hAnsi="Arial" w:cs="Arial"/>
                          <w:b/>
                          <w:bCs/>
                          <w:caps/>
                          <w:color w:val="BF0000"/>
                          <w:spacing w:val="-2"/>
                          <w:w w:val="90"/>
                          <w:sz w:val="20"/>
                          <w:szCs w:val="20"/>
                          <w:lang w:val="pt-BR"/>
                        </w:rPr>
                        <w:t xml:space="preserve">Doc. </w:t>
                      </w:r>
                      <w:r w:rsidR="004D1CC3">
                        <w:rPr>
                          <w:rFonts w:ascii="Arial" w:hAnsi="Arial" w:cs="Arial"/>
                          <w:b/>
                          <w:bCs/>
                          <w:caps/>
                          <w:color w:val="BF0000"/>
                          <w:spacing w:val="-2"/>
                          <w:w w:val="90"/>
                          <w:sz w:val="20"/>
                          <w:szCs w:val="20"/>
                          <w:lang w:val="pt-BR"/>
                        </w:rPr>
                        <w:t>1</w:t>
                      </w:r>
                      <w:r w:rsidRPr="004461C5">
                        <w:rPr>
                          <w:rFonts w:ascii="Arial" w:hAnsi="Arial" w:cs="Arial"/>
                          <w:b/>
                          <w:bCs/>
                          <w:caps/>
                          <w:color w:val="BF0000"/>
                          <w:spacing w:val="-2"/>
                          <w:w w:val="90"/>
                          <w:sz w:val="20"/>
                          <w:szCs w:val="20"/>
                          <w:lang w:val="pt-BR"/>
                        </w:rPr>
                        <w:t xml:space="preserve">  </w:t>
                      </w:r>
                      <w:r w:rsidRPr="004461C5">
                        <w:rPr>
                          <w:rFonts w:ascii="Arial" w:hAnsi="Arial" w:cs="Arial"/>
                          <w:color w:val="BF0000"/>
                          <w:spacing w:val="-2"/>
                          <w:w w:val="90"/>
                          <w:sz w:val="18"/>
                          <w:szCs w:val="18"/>
                          <w:lang w:val="pt-BR"/>
                        </w:rPr>
                        <w:t>|</w:t>
                      </w:r>
                      <w:r w:rsidRPr="004461C5">
                        <w:rPr>
                          <w:rFonts w:ascii="Arial" w:hAnsi="Arial" w:cs="Arial"/>
                          <w:b/>
                          <w:bCs/>
                          <w:caps/>
                          <w:color w:val="000000"/>
                          <w:spacing w:val="-2"/>
                          <w:w w:val="90"/>
                          <w:sz w:val="18"/>
                          <w:szCs w:val="18"/>
                          <w:lang w:val="pt-BR"/>
                        </w:rPr>
                        <w:t xml:space="preserve">  A formação do Condado Portucalense e a afirmação da sua autonomia no contexto europeu</w:t>
                      </w:r>
                    </w:p>
                    <w:p w14:paraId="640926FD" w14:textId="77777777" w:rsidR="004461C5" w:rsidRPr="004461C5" w:rsidRDefault="004461C5" w:rsidP="004461C5">
                      <w:pPr>
                        <w:tabs>
                          <w:tab w:val="left" w:pos="283"/>
                          <w:tab w:val="left" w:pos="567"/>
                          <w:tab w:val="left" w:pos="907"/>
                          <w:tab w:val="right" w:pos="5386"/>
                          <w:tab w:val="right" w:pos="5953"/>
                        </w:tabs>
                        <w:autoSpaceDE w:val="0"/>
                        <w:autoSpaceDN w:val="0"/>
                        <w:adjustRightInd w:val="0"/>
                        <w:spacing w:before="113" w:after="0" w:line="260" w:lineRule="atLeast"/>
                        <w:ind w:right="340"/>
                        <w:jc w:val="both"/>
                        <w:textAlignment w:val="center"/>
                        <w:rPr>
                          <w:rFonts w:ascii="Times" w:hAnsi="Times" w:cs="Times"/>
                          <w:color w:val="000000"/>
                          <w:spacing w:val="-2"/>
                          <w:sz w:val="20"/>
                          <w:szCs w:val="20"/>
                          <w:lang w:val="pt-BR"/>
                        </w:rPr>
                      </w:pPr>
                      <w:r w:rsidRPr="004461C5">
                        <w:rPr>
                          <w:rFonts w:ascii="Times" w:hAnsi="Times" w:cs="Times"/>
                          <w:color w:val="000000"/>
                          <w:spacing w:val="-2"/>
                          <w:sz w:val="20"/>
                          <w:szCs w:val="20"/>
                          <w:lang w:val="pt-BR"/>
                        </w:rPr>
                        <w:t xml:space="preserve">Não será de mais relembrar que Henrique é oriundo de França. Quando viajou até à Península havia já assimilado as transformações económicas que lentamente, desde finais do século X, se vinham a fazer sentir na sua terra de origem. </w:t>
                      </w:r>
                    </w:p>
                    <w:p w14:paraId="4E299AD1" w14:textId="77777777" w:rsidR="004461C5" w:rsidRPr="004461C5" w:rsidRDefault="004461C5" w:rsidP="004461C5">
                      <w:pPr>
                        <w:tabs>
                          <w:tab w:val="left" w:pos="283"/>
                          <w:tab w:val="left" w:pos="567"/>
                          <w:tab w:val="left" w:pos="907"/>
                          <w:tab w:val="right" w:pos="5386"/>
                          <w:tab w:val="right" w:pos="5953"/>
                        </w:tabs>
                        <w:autoSpaceDE w:val="0"/>
                        <w:autoSpaceDN w:val="0"/>
                        <w:adjustRightInd w:val="0"/>
                        <w:spacing w:after="0" w:line="260" w:lineRule="atLeast"/>
                        <w:ind w:right="340"/>
                        <w:jc w:val="both"/>
                        <w:textAlignment w:val="center"/>
                        <w:rPr>
                          <w:rFonts w:ascii="Times" w:hAnsi="Times" w:cs="Times"/>
                          <w:color w:val="000000"/>
                          <w:spacing w:val="-2"/>
                          <w:sz w:val="20"/>
                          <w:szCs w:val="20"/>
                          <w:lang w:val="pt-BR"/>
                        </w:rPr>
                      </w:pPr>
                      <w:r w:rsidRPr="004461C5">
                        <w:rPr>
                          <w:rFonts w:ascii="Times" w:hAnsi="Times" w:cs="Times"/>
                          <w:color w:val="000000"/>
                          <w:spacing w:val="-2"/>
                          <w:sz w:val="20"/>
                          <w:szCs w:val="20"/>
                          <w:lang w:val="pt-BR"/>
                        </w:rPr>
                        <w:t>Na verdade, assistira-se a um renascimento das atividades mercantis e das próprias cidades. A necessidade de os mercadores errantes se fixarem durante as más estações do ano, ou de criarem entrepostos para as mercadorias e para poderem albergar as famílias, deu origem a novos aglomerados populacionais. Situavam-se eles sempre à sombra protetora de um burgo, de uma fortaleza feudal ou de um mosteiro fortificado. Nasciam então os […] burgos novos, que tantas vezes sentiram a necessidade também de se protegerem com muralhas, englobando mesmo, no seu interior, o burgo velho. […] De facto, o crescimento demográfico levou a que muitos outros homens seguissem o caminho da cidade, fossem rurais que aí se estabeleciam como padeiros, taberneiros ou carniceiros, fossem pescadores que queriam comerciar o seu pescado, fossem até pequenos vendedores que almejavam mais amplas e seguras clientelas.</w:t>
                      </w:r>
                    </w:p>
                    <w:p w14:paraId="2D2514C6" w14:textId="77777777" w:rsidR="004461C5" w:rsidRPr="004461C5" w:rsidRDefault="004461C5" w:rsidP="004461C5">
                      <w:pPr>
                        <w:tabs>
                          <w:tab w:val="left" w:pos="283"/>
                          <w:tab w:val="left" w:pos="567"/>
                          <w:tab w:val="left" w:pos="907"/>
                          <w:tab w:val="right" w:pos="5386"/>
                          <w:tab w:val="right" w:pos="5953"/>
                        </w:tabs>
                        <w:suppressAutoHyphen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r w:rsidRPr="004461C5">
                        <w:rPr>
                          <w:rFonts w:ascii="Arial" w:hAnsi="Arial" w:cs="Arial"/>
                          <w:color w:val="000000"/>
                          <w:spacing w:val="-2"/>
                          <w:w w:val="90"/>
                          <w:sz w:val="16"/>
                          <w:szCs w:val="16"/>
                          <w:lang w:val="pt-BR"/>
                        </w:rPr>
                        <w:t xml:space="preserve">Maria Helena da Cruz Coelho, “A estruturação concelhia do Condado Portucalense – D. Henrique”, </w:t>
                      </w:r>
                      <w:r w:rsidRPr="004461C5">
                        <w:rPr>
                          <w:rFonts w:ascii="Arial" w:hAnsi="Arial" w:cs="Arial"/>
                          <w:i/>
                          <w:iCs/>
                          <w:color w:val="000000"/>
                          <w:spacing w:val="-2"/>
                          <w:w w:val="90"/>
                          <w:sz w:val="16"/>
                          <w:szCs w:val="16"/>
                          <w:lang w:val="pt-BR"/>
                        </w:rPr>
                        <w:t>BIBLOS</w:t>
                      </w:r>
                      <w:r w:rsidRPr="004461C5">
                        <w:rPr>
                          <w:rFonts w:ascii="Arial" w:hAnsi="Arial" w:cs="Arial"/>
                          <w:color w:val="000000"/>
                          <w:spacing w:val="-2"/>
                          <w:w w:val="90"/>
                          <w:sz w:val="16"/>
                          <w:szCs w:val="16"/>
                          <w:lang w:val="pt-BR"/>
                        </w:rPr>
                        <w:t xml:space="preserve"> – Revista da Faculdade de Letras, Volume LXXVI, Coimbra, 2000. [http://hdl.handle.net/10316/40907, consultado em 23/11/2020] [adaptado].</w:t>
                      </w:r>
                    </w:p>
                    <w:p w14:paraId="209B72BB" w14:textId="77777777" w:rsidR="004461C5" w:rsidRPr="002058B1" w:rsidRDefault="004461C5" w:rsidP="004461C5">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v:textbox>
                <w10:wrap anchory="page"/>
              </v:shape>
            </w:pict>
          </mc:Fallback>
        </mc:AlternateContent>
      </w:r>
      <w:r w:rsidR="009A6ECD">
        <w:rPr>
          <w:noProof/>
        </w:rPr>
        <mc:AlternateContent>
          <mc:Choice Requires="wps">
            <w:drawing>
              <wp:anchor distT="0" distB="0" distL="114300" distR="114300" simplePos="0" relativeHeight="251712512" behindDoc="0" locked="0" layoutInCell="1" allowOverlap="1" wp14:anchorId="4262035B" wp14:editId="5982AB9B">
                <wp:simplePos x="0" y="0"/>
                <wp:positionH relativeFrom="column">
                  <wp:posOffset>6071419</wp:posOffset>
                </wp:positionH>
                <wp:positionV relativeFrom="paragraph">
                  <wp:posOffset>360885</wp:posOffset>
                </wp:positionV>
                <wp:extent cx="167640" cy="1071716"/>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167640" cy="1071716"/>
                        </a:xfrm>
                        <a:prstGeom prst="rect">
                          <a:avLst/>
                        </a:prstGeom>
                        <a:noFill/>
                        <a:ln w="6350">
                          <a:noFill/>
                        </a:ln>
                      </wps:spPr>
                      <wps:txbx>
                        <w:txbxContent>
                          <w:p w14:paraId="07999887"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r w:rsidRPr="006F5B7D">
                              <w:rPr>
                                <w:rFonts w:ascii="Arial" w:hAnsi="Arial" w:cs="Arial"/>
                                <w:color w:val="C00000"/>
                                <w:spacing w:val="-2"/>
                                <w:w w:val="90"/>
                                <w:sz w:val="16"/>
                                <w:szCs w:val="16"/>
                                <w:lang w:val="pt-BR"/>
                              </w:rPr>
                              <w:t>5</w:t>
                            </w:r>
                          </w:p>
                          <w:p w14:paraId="2A7D2373"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1DC5B34B"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447C06C8"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651D0BE2"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265C5C47" w14:textId="478241D2" w:rsidR="009A6ECD" w:rsidRPr="006F5B7D" w:rsidRDefault="009A6ECD" w:rsidP="009A6ECD">
                            <w:pPr>
                              <w:tabs>
                                <w:tab w:val="left" w:pos="283"/>
                                <w:tab w:val="left" w:pos="567"/>
                                <w:tab w:val="left" w:pos="907"/>
                                <w:tab w:val="right" w:pos="5386"/>
                                <w:tab w:val="right" w:pos="5953"/>
                              </w:tabs>
                              <w:autoSpaceDE w:val="0"/>
                              <w:autoSpaceDN w:val="0"/>
                              <w:adjustRightInd w:val="0"/>
                              <w:spacing w:before="160" w:after="0" w:line="230" w:lineRule="atLeast"/>
                              <w:jc w:val="right"/>
                              <w:textAlignment w:val="center"/>
                              <w:rPr>
                                <w:rFonts w:ascii="Arial" w:hAnsi="Arial" w:cs="Arial"/>
                                <w:color w:val="C00000"/>
                                <w:spacing w:val="-2"/>
                                <w:w w:val="90"/>
                                <w:sz w:val="16"/>
                                <w:szCs w:val="16"/>
                                <w:lang w:val="pt-BR"/>
                              </w:rPr>
                            </w:pPr>
                            <w:r>
                              <w:rPr>
                                <w:rFonts w:ascii="Arial" w:hAnsi="Arial" w:cs="Arial"/>
                                <w:color w:val="C00000"/>
                                <w:spacing w:val="-2"/>
                                <w:w w:val="90"/>
                                <w:sz w:val="16"/>
                                <w:szCs w:val="16"/>
                                <w:lang w:val="pt-BR"/>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2035B" id="Text Box 4" o:spid="_x0000_s1027" type="#_x0000_t202" style="position:absolute;margin-left:478.05pt;margin-top:28.4pt;width:13.2pt;height:8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" filled="f" stroked="f" strokeweight=".5pt">
                <v:textbox inset="0,0,0,0">
                  <w:txbxContent>
                    <w:p w14:paraId="07999887"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r w:rsidRPr="006F5B7D">
                        <w:rPr>
                          <w:rFonts w:ascii="Arial" w:hAnsi="Arial" w:cs="Arial"/>
                          <w:color w:val="C00000"/>
                          <w:spacing w:val="-2"/>
                          <w:w w:val="90"/>
                          <w:sz w:val="16"/>
                          <w:szCs w:val="16"/>
                          <w:lang w:val="pt-BR"/>
                        </w:rPr>
                        <w:t>5</w:t>
                      </w:r>
                    </w:p>
                    <w:p w14:paraId="2A7D2373"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1DC5B34B"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447C06C8"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651D0BE2" w14:textId="77777777" w:rsidR="009A6ECD" w:rsidRDefault="009A6ECD" w:rsidP="009A6ECD">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p>
                    <w:p w14:paraId="265C5C47" w14:textId="478241D2" w:rsidR="009A6ECD" w:rsidRPr="006F5B7D" w:rsidRDefault="009A6ECD" w:rsidP="009A6ECD">
                      <w:pPr>
                        <w:tabs>
                          <w:tab w:val="left" w:pos="283"/>
                          <w:tab w:val="left" w:pos="567"/>
                          <w:tab w:val="left" w:pos="907"/>
                          <w:tab w:val="right" w:pos="5386"/>
                          <w:tab w:val="right" w:pos="5953"/>
                        </w:tabs>
                        <w:autoSpaceDE w:val="0"/>
                        <w:autoSpaceDN w:val="0"/>
                        <w:adjustRightInd w:val="0"/>
                        <w:spacing w:before="160" w:after="0" w:line="230" w:lineRule="atLeast"/>
                        <w:jc w:val="right"/>
                        <w:textAlignment w:val="center"/>
                        <w:rPr>
                          <w:rFonts w:ascii="Arial" w:hAnsi="Arial" w:cs="Arial"/>
                          <w:color w:val="C00000"/>
                          <w:spacing w:val="-2"/>
                          <w:w w:val="90"/>
                          <w:sz w:val="16"/>
                          <w:szCs w:val="16"/>
                          <w:lang w:val="pt-BR"/>
                        </w:rPr>
                      </w:pPr>
                      <w:r>
                        <w:rPr>
                          <w:rFonts w:ascii="Arial" w:hAnsi="Arial" w:cs="Arial"/>
                          <w:color w:val="C00000"/>
                          <w:spacing w:val="-2"/>
                          <w:w w:val="90"/>
                          <w:sz w:val="16"/>
                          <w:szCs w:val="16"/>
                          <w:lang w:val="pt-BR"/>
                        </w:rPr>
                        <w:t>10</w:t>
                      </w:r>
                    </w:p>
                  </w:txbxContent>
                </v:textbox>
              </v:shape>
            </w:pict>
          </mc:Fallback>
        </mc:AlternateContent>
      </w:r>
    </w:p>
    <w:p w14:paraId="4DE9EB1B" w14:textId="06F73174" w:rsidR="004461C5" w:rsidRDefault="004461C5" w:rsidP="003D0AC5">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296EE373" w14:textId="7FD61832" w:rsidR="004461C5" w:rsidRDefault="004461C5" w:rsidP="003D0AC5">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2ADAE8FC" w14:textId="77777777" w:rsidR="004461C5" w:rsidRDefault="004461C5" w:rsidP="003D0AC5">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4F4211FF" w14:textId="77777777" w:rsidR="004D1CC3" w:rsidRDefault="004D1CC3" w:rsidP="003D0AC5">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4541198B" w14:textId="31DAAD52" w:rsidR="004461C5" w:rsidRDefault="004461C5" w:rsidP="004461C5">
      <w:pPr>
        <w:tabs>
          <w:tab w:val="left" w:pos="822"/>
        </w:tabs>
        <w:suppressAutoHyphens/>
        <w:autoSpaceDE w:val="0"/>
        <w:autoSpaceDN w:val="0"/>
        <w:adjustRightInd w:val="0"/>
        <w:spacing w:after="0" w:line="420" w:lineRule="atLeast"/>
        <w:textAlignment w:val="center"/>
        <w:rPr>
          <w:rFonts w:ascii="ITCAvantGardeStd-Md" w:hAnsi="ITCAvantGardeStd-Md" w:cs="ITCAvantGardeStd-Md"/>
          <w:color w:val="000000"/>
          <w:spacing w:val="-2"/>
          <w:w w:val="90"/>
          <w:lang w:val="pt-BR"/>
        </w:rPr>
      </w:pPr>
    </w:p>
    <w:p w14:paraId="2CFA2186" w14:textId="77777777" w:rsidR="004D1CC3" w:rsidRDefault="004D1CC3" w:rsidP="004461C5">
      <w:pPr>
        <w:tabs>
          <w:tab w:val="left" w:pos="822"/>
        </w:tabs>
        <w:suppressAutoHyphens/>
        <w:autoSpaceDE w:val="0"/>
        <w:autoSpaceDN w:val="0"/>
        <w:adjustRightInd w:val="0"/>
        <w:spacing w:after="0" w:line="420" w:lineRule="atLeast"/>
        <w:textAlignment w:val="center"/>
        <w:rPr>
          <w:rFonts w:ascii="ITCAvantGardeStd-Md" w:hAnsi="ITCAvantGardeStd-Md" w:cs="ITCAvantGardeStd-Md"/>
          <w:color w:val="000000"/>
          <w:spacing w:val="-2"/>
          <w:w w:val="90"/>
          <w:lang w:val="pt-BR"/>
        </w:rPr>
      </w:pPr>
    </w:p>
    <w:p w14:paraId="04FA6757" w14:textId="532F7AD9" w:rsidR="004461C5" w:rsidRPr="004461C5" w:rsidRDefault="004D1CC3" w:rsidP="004461C5">
      <w:pPr>
        <w:tabs>
          <w:tab w:val="left" w:pos="397"/>
        </w:tabs>
        <w:suppressAutoHyphens/>
        <w:autoSpaceDE w:val="0"/>
        <w:autoSpaceDN w:val="0"/>
        <w:adjustRightInd w:val="0"/>
        <w:spacing w:after="0" w:line="240" w:lineRule="atLeast"/>
        <w:ind w:left="397" w:hanging="397"/>
        <w:textAlignment w:val="center"/>
        <w:rPr>
          <w:rFonts w:ascii="Arial" w:hAnsi="Arial" w:cs="Arial"/>
          <w:b/>
          <w:bCs/>
          <w:color w:val="000000"/>
          <w:spacing w:val="-2"/>
          <w:w w:val="90"/>
          <w:sz w:val="20"/>
          <w:szCs w:val="20"/>
          <w:lang w:val="pt-BR"/>
        </w:rPr>
      </w:pPr>
      <w:r>
        <w:rPr>
          <w:rFonts w:ascii="Arial" w:hAnsi="Arial" w:cs="Arial"/>
          <w:b/>
          <w:bCs/>
          <w:color w:val="FF0000"/>
          <w:spacing w:val="-2"/>
          <w:w w:val="90"/>
          <w:sz w:val="20"/>
          <w:szCs w:val="20"/>
          <w:lang w:val="pt-BR"/>
        </w:rPr>
        <w:t>1</w:t>
      </w:r>
      <w:r w:rsidR="004461C5" w:rsidRPr="004461C5">
        <w:rPr>
          <w:rFonts w:ascii="Arial" w:hAnsi="Arial" w:cs="Arial"/>
          <w:b/>
          <w:bCs/>
          <w:color w:val="FF0000"/>
          <w:spacing w:val="-2"/>
          <w:w w:val="90"/>
          <w:sz w:val="20"/>
          <w:szCs w:val="20"/>
          <w:lang w:val="pt-BR"/>
        </w:rPr>
        <w:t>.</w:t>
      </w:r>
      <w:r w:rsidR="004461C5" w:rsidRPr="004461C5">
        <w:rPr>
          <w:rFonts w:ascii="Arial" w:hAnsi="Arial" w:cs="Arial"/>
          <w:b/>
          <w:bCs/>
          <w:color w:val="FF0000"/>
          <w:spacing w:val="-2"/>
          <w:w w:val="90"/>
          <w:sz w:val="20"/>
          <w:szCs w:val="20"/>
          <w:lang w:val="pt-BR"/>
        </w:rPr>
        <w:tab/>
      </w:r>
      <w:r w:rsidR="004461C5" w:rsidRPr="004461C5">
        <w:rPr>
          <w:rFonts w:ascii="Arial" w:hAnsi="Arial" w:cs="Arial"/>
          <w:b/>
          <w:bCs/>
          <w:color w:val="000000"/>
          <w:spacing w:val="-2"/>
          <w:w w:val="90"/>
          <w:sz w:val="20"/>
          <w:szCs w:val="20"/>
          <w:lang w:val="pt-BR"/>
        </w:rPr>
        <w:t xml:space="preserve">A afirmação “as transformações económicas que lentamente, desde finais do século X, se vinham a fazer sentir na sua terra de origem” (Doc. </w:t>
      </w:r>
      <w:r>
        <w:rPr>
          <w:rFonts w:ascii="Arial" w:hAnsi="Arial" w:cs="Arial"/>
          <w:b/>
          <w:bCs/>
          <w:color w:val="000000"/>
          <w:spacing w:val="-2"/>
          <w:w w:val="90"/>
          <w:sz w:val="20"/>
          <w:szCs w:val="20"/>
          <w:lang w:val="pt-BR"/>
        </w:rPr>
        <w:t>1</w:t>
      </w:r>
      <w:r w:rsidR="004461C5" w:rsidRPr="004461C5">
        <w:rPr>
          <w:rFonts w:ascii="Arial" w:hAnsi="Arial" w:cs="Arial"/>
          <w:b/>
          <w:bCs/>
          <w:color w:val="000000"/>
          <w:spacing w:val="-2"/>
          <w:w w:val="90"/>
          <w:sz w:val="20"/>
          <w:szCs w:val="20"/>
          <w:lang w:val="pt-BR"/>
        </w:rPr>
        <w:t>, ll. 2-3) corresponde ao fenómeno histórico…</w:t>
      </w:r>
    </w:p>
    <w:p w14:paraId="155B277C"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(A)</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de expansão, acentuada entre os séculos XI e XIII.</w:t>
      </w:r>
    </w:p>
    <w:p w14:paraId="65068055"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(B)</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de crise, acentuada entre os séculos XI e XIII.</w:t>
      </w:r>
    </w:p>
    <w:p w14:paraId="4576373D"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(C)</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de depressão, acentuada entre os séculos XI e XIII.</w:t>
      </w:r>
    </w:p>
    <w:p w14:paraId="6331EA63"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(D)</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de recessão, acentuada entre os séculos XI e XIII.</w:t>
      </w:r>
    </w:p>
    <w:p w14:paraId="0CF9BFE5" w14:textId="00084480" w:rsidR="004461C5" w:rsidRPr="004461C5" w:rsidRDefault="004D1CC3"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Pr>
          <w:rFonts w:ascii="Arial" w:hAnsi="Arial" w:cs="Arial"/>
          <w:b/>
          <w:bCs/>
          <w:color w:val="FF0000"/>
          <w:spacing w:val="-2"/>
          <w:w w:val="90"/>
          <w:sz w:val="20"/>
          <w:szCs w:val="20"/>
          <w:lang w:val="pt-BR"/>
        </w:rPr>
        <w:t>2</w:t>
      </w:r>
      <w:r w:rsidR="004461C5" w:rsidRPr="004461C5">
        <w:rPr>
          <w:rFonts w:ascii="Arial" w:hAnsi="Arial" w:cs="Arial"/>
          <w:b/>
          <w:bCs/>
          <w:color w:val="FF0000"/>
          <w:spacing w:val="-2"/>
          <w:w w:val="90"/>
          <w:sz w:val="20"/>
          <w:szCs w:val="20"/>
          <w:lang w:val="pt-BR"/>
        </w:rPr>
        <w:t>.</w:t>
      </w:r>
      <w:r w:rsidR="004461C5" w:rsidRPr="004461C5">
        <w:rPr>
          <w:rFonts w:ascii="Arial" w:hAnsi="Arial" w:cs="Arial"/>
          <w:b/>
          <w:bCs/>
          <w:color w:val="FF0000"/>
          <w:spacing w:val="-2"/>
          <w:w w:val="90"/>
          <w:sz w:val="20"/>
          <w:szCs w:val="20"/>
          <w:lang w:val="pt-BR"/>
        </w:rPr>
        <w:tab/>
      </w:r>
      <w:r w:rsidR="004461C5" w:rsidRPr="004461C5">
        <w:rPr>
          <w:rFonts w:ascii="Arial" w:hAnsi="Arial" w:cs="Arial"/>
          <w:b/>
          <w:bCs/>
          <w:color w:val="000000"/>
          <w:spacing w:val="-2"/>
          <w:w w:val="90"/>
          <w:sz w:val="20"/>
          <w:szCs w:val="20"/>
          <w:lang w:val="pt-BR"/>
        </w:rPr>
        <w:t xml:space="preserve">A afirmação “assistira-se a um renascimento das atividades mercantis e das próprias cidades.” (Doc. </w:t>
      </w:r>
      <w:r>
        <w:rPr>
          <w:rFonts w:ascii="Arial" w:hAnsi="Arial" w:cs="Arial"/>
          <w:b/>
          <w:bCs/>
          <w:color w:val="000000"/>
          <w:spacing w:val="-2"/>
          <w:w w:val="90"/>
          <w:sz w:val="20"/>
          <w:szCs w:val="20"/>
          <w:lang w:val="pt-BR"/>
        </w:rPr>
        <w:t>1</w:t>
      </w:r>
      <w:r w:rsidR="004461C5" w:rsidRPr="004461C5">
        <w:rPr>
          <w:rFonts w:ascii="Arial" w:hAnsi="Arial" w:cs="Arial"/>
          <w:b/>
          <w:bCs/>
          <w:color w:val="000000"/>
          <w:spacing w:val="-2"/>
          <w:w w:val="90"/>
          <w:sz w:val="20"/>
          <w:szCs w:val="20"/>
          <w:lang w:val="pt-BR"/>
        </w:rPr>
        <w:t xml:space="preserve">, l. </w:t>
      </w:r>
      <w:r w:rsidR="002E03CD">
        <w:rPr>
          <w:rFonts w:ascii="Arial" w:hAnsi="Arial" w:cs="Arial"/>
          <w:b/>
          <w:bCs/>
          <w:color w:val="000000"/>
          <w:spacing w:val="-2"/>
          <w:w w:val="90"/>
          <w:sz w:val="20"/>
          <w:szCs w:val="20"/>
          <w:lang w:val="pt-BR"/>
        </w:rPr>
        <w:t>3</w:t>
      </w:r>
      <w:r w:rsidR="004461C5" w:rsidRPr="004461C5">
        <w:rPr>
          <w:rFonts w:ascii="Arial" w:hAnsi="Arial" w:cs="Arial"/>
          <w:b/>
          <w:bCs/>
          <w:color w:val="000000"/>
          <w:spacing w:val="-2"/>
          <w:w w:val="90"/>
          <w:sz w:val="20"/>
          <w:szCs w:val="20"/>
          <w:lang w:val="pt-BR"/>
        </w:rPr>
        <w:t>) significa que, após a queda do Império, assistiu-se…</w:t>
      </w:r>
    </w:p>
    <w:p w14:paraId="64436531"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(A)</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ao reaparecimento do urbanismo herdado dos Romanos.</w:t>
      </w:r>
    </w:p>
    <w:p w14:paraId="088E0110"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(B)</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à regressão do urbanismo herdado dos Romanos.</w:t>
      </w:r>
    </w:p>
    <w:p w14:paraId="4ACB8ABE"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(C)</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ao florescimento da vivência rural herdada dos Romanos.</w:t>
      </w:r>
    </w:p>
    <w:p w14:paraId="7D96833F"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(D)</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à reorganização do espaço urbano herdado dos Romanos.</w:t>
      </w:r>
    </w:p>
    <w:p w14:paraId="1235FB21" w14:textId="12FA8F91" w:rsidR="004461C5" w:rsidRDefault="004D1CC3"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Pr>
          <w:rFonts w:ascii="Arial" w:hAnsi="Arial" w:cs="Arial"/>
          <w:b/>
          <w:bCs/>
          <w:color w:val="FF0000"/>
          <w:spacing w:val="-2"/>
          <w:w w:val="90"/>
          <w:sz w:val="20"/>
          <w:szCs w:val="20"/>
          <w:lang w:val="pt-BR"/>
        </w:rPr>
        <w:t>3</w:t>
      </w:r>
      <w:r w:rsidR="004461C5" w:rsidRPr="004461C5">
        <w:rPr>
          <w:rFonts w:ascii="Arial" w:hAnsi="Arial" w:cs="Arial"/>
          <w:b/>
          <w:bCs/>
          <w:color w:val="FF0000"/>
          <w:spacing w:val="-2"/>
          <w:w w:val="90"/>
          <w:sz w:val="20"/>
          <w:szCs w:val="20"/>
          <w:lang w:val="pt-BR"/>
        </w:rPr>
        <w:t>.</w:t>
      </w:r>
      <w:r w:rsidR="004461C5" w:rsidRPr="004461C5">
        <w:rPr>
          <w:rFonts w:ascii="Arial" w:hAnsi="Arial" w:cs="Arial"/>
          <w:b/>
          <w:bCs/>
          <w:color w:val="FF0000"/>
          <w:spacing w:val="-2"/>
          <w:w w:val="90"/>
          <w:sz w:val="20"/>
          <w:szCs w:val="20"/>
          <w:lang w:val="pt-BR"/>
        </w:rPr>
        <w:tab/>
      </w:r>
      <w:r w:rsidR="004461C5" w:rsidRPr="004461C5">
        <w:rPr>
          <w:rFonts w:ascii="Arial" w:hAnsi="Arial" w:cs="Arial"/>
          <w:b/>
          <w:bCs/>
          <w:color w:val="000000"/>
          <w:spacing w:val="-2"/>
          <w:w w:val="90"/>
          <w:sz w:val="20"/>
          <w:szCs w:val="20"/>
          <w:lang w:val="pt-BR"/>
        </w:rPr>
        <w:t xml:space="preserve">“Situavam-se eles [novos aglomerados populacionais] sempre à sombra protetora de um burgo, de uma fortaleza feudal ou de um mosteiro fortificado.” (Doc. </w:t>
      </w:r>
      <w:r>
        <w:rPr>
          <w:rFonts w:ascii="Arial" w:hAnsi="Arial" w:cs="Arial"/>
          <w:b/>
          <w:bCs/>
          <w:color w:val="000000"/>
          <w:spacing w:val="-2"/>
          <w:w w:val="90"/>
          <w:sz w:val="20"/>
          <w:szCs w:val="20"/>
          <w:lang w:val="pt-BR"/>
        </w:rPr>
        <w:t>1</w:t>
      </w:r>
      <w:r w:rsidR="004461C5" w:rsidRPr="004461C5">
        <w:rPr>
          <w:rFonts w:ascii="Arial" w:hAnsi="Arial" w:cs="Arial"/>
          <w:b/>
          <w:bCs/>
          <w:color w:val="000000"/>
          <w:spacing w:val="-2"/>
          <w:w w:val="90"/>
          <w:sz w:val="20"/>
          <w:szCs w:val="20"/>
          <w:lang w:val="pt-BR"/>
        </w:rPr>
        <w:t xml:space="preserve">, ll. </w:t>
      </w:r>
      <w:r w:rsidR="002E03CD">
        <w:rPr>
          <w:rFonts w:ascii="Arial" w:hAnsi="Arial" w:cs="Arial"/>
          <w:b/>
          <w:bCs/>
          <w:color w:val="000000"/>
          <w:spacing w:val="-2"/>
          <w:w w:val="90"/>
          <w:sz w:val="20"/>
          <w:szCs w:val="20"/>
          <w:lang w:val="pt-BR"/>
        </w:rPr>
        <w:t>5</w:t>
      </w:r>
      <w:r w:rsidR="004461C5" w:rsidRPr="004461C5">
        <w:rPr>
          <w:rFonts w:ascii="Arial" w:hAnsi="Arial" w:cs="Arial"/>
          <w:b/>
          <w:bCs/>
          <w:color w:val="000000"/>
          <w:spacing w:val="-2"/>
          <w:w w:val="90"/>
          <w:sz w:val="20"/>
          <w:szCs w:val="20"/>
          <w:lang w:val="pt-BR"/>
        </w:rPr>
        <w:t>-</w:t>
      </w:r>
      <w:r w:rsidR="002E03CD">
        <w:rPr>
          <w:rFonts w:ascii="Arial" w:hAnsi="Arial" w:cs="Arial"/>
          <w:b/>
          <w:bCs/>
          <w:color w:val="000000"/>
          <w:spacing w:val="-2"/>
          <w:w w:val="90"/>
          <w:sz w:val="20"/>
          <w:szCs w:val="20"/>
          <w:lang w:val="pt-BR"/>
        </w:rPr>
        <w:t>6</w:t>
      </w:r>
      <w:r w:rsidR="004461C5" w:rsidRPr="004461C5">
        <w:rPr>
          <w:rFonts w:ascii="Arial" w:hAnsi="Arial" w:cs="Arial"/>
          <w:b/>
          <w:bCs/>
          <w:color w:val="000000"/>
          <w:spacing w:val="-2"/>
          <w:w w:val="90"/>
          <w:sz w:val="20"/>
          <w:szCs w:val="20"/>
          <w:lang w:val="pt-BR"/>
        </w:rPr>
        <w:t>). Nomeie os dois tipos de organização das comunidades medievais a que a afirmação se refere.</w:t>
      </w:r>
    </w:p>
    <w:p w14:paraId="5A8FA5AF" w14:textId="77777777" w:rsidR="004D1CC3" w:rsidRDefault="004D1CC3"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p>
    <w:p w14:paraId="08300D65" w14:textId="25FDF8A3" w:rsidR="004461C5" w:rsidRPr="004D1CC3" w:rsidRDefault="004D1CC3" w:rsidP="004D1CC3">
      <w:pPr>
        <w:rPr>
          <w:rFonts w:ascii="Arial" w:hAnsi="Arial" w:cs="Arial"/>
          <w:b/>
          <w:bCs/>
          <w:color w:val="FF0000"/>
          <w:spacing w:val="-2"/>
          <w:w w:val="90"/>
          <w:sz w:val="20"/>
          <w:szCs w:val="20"/>
          <w:lang w:val="pt-BR"/>
        </w:rPr>
      </w:pPr>
      <w:r>
        <w:rPr>
          <w:rFonts w:ascii="Arial" w:hAnsi="Arial" w:cs="Arial"/>
          <w:b/>
          <w:bCs/>
          <w:color w:val="FF0000"/>
          <w:spacing w:val="-2"/>
          <w:w w:val="90"/>
          <w:sz w:val="20"/>
          <w:szCs w:val="20"/>
          <w:lang w:val="pt-BR"/>
        </w:rPr>
        <w:t>4</w:t>
      </w:r>
      <w:r w:rsidR="004461C5" w:rsidRPr="004461C5">
        <w:rPr>
          <w:rFonts w:ascii="Arial" w:hAnsi="Arial" w:cs="Arial"/>
          <w:b/>
          <w:bCs/>
          <w:color w:val="FF0000"/>
          <w:spacing w:val="-2"/>
          <w:w w:val="90"/>
          <w:sz w:val="20"/>
          <w:szCs w:val="20"/>
          <w:lang w:val="pt-BR"/>
        </w:rPr>
        <w:t>.</w:t>
      </w:r>
      <w:r w:rsidR="004461C5" w:rsidRPr="004461C5">
        <w:rPr>
          <w:rFonts w:ascii="Arial" w:hAnsi="Arial" w:cs="Arial"/>
          <w:b/>
          <w:bCs/>
          <w:color w:val="FF0000"/>
          <w:spacing w:val="-2"/>
          <w:w w:val="90"/>
          <w:sz w:val="20"/>
          <w:szCs w:val="20"/>
          <w:lang w:val="pt-BR"/>
        </w:rPr>
        <w:tab/>
      </w:r>
      <w:r w:rsidR="004461C5" w:rsidRPr="004461C5">
        <w:rPr>
          <w:rFonts w:ascii="Arial" w:hAnsi="Arial" w:cs="Arial"/>
          <w:b/>
          <w:bCs/>
          <w:color w:val="000000"/>
          <w:spacing w:val="-2"/>
          <w:w w:val="90"/>
          <w:sz w:val="20"/>
          <w:szCs w:val="20"/>
          <w:lang w:val="pt-BR"/>
        </w:rPr>
        <w:t>O fenómeno demográfico e social presente na afirmação “muitos outros homens seguissem o caminho da cidade”</w:t>
      </w:r>
      <w:r w:rsidR="00880770">
        <w:rPr>
          <w:rFonts w:ascii="Arial" w:hAnsi="Arial" w:cs="Arial"/>
          <w:b/>
          <w:bCs/>
          <w:color w:val="000000"/>
          <w:spacing w:val="-2"/>
          <w:w w:val="90"/>
          <w:sz w:val="20"/>
          <w:szCs w:val="20"/>
          <w:lang w:val="pt-BR"/>
        </w:rPr>
        <w:br/>
      </w:r>
      <w:r w:rsidR="004461C5" w:rsidRPr="004461C5">
        <w:rPr>
          <w:rFonts w:ascii="Arial" w:hAnsi="Arial" w:cs="Arial"/>
          <w:b/>
          <w:bCs/>
          <w:color w:val="000000"/>
          <w:spacing w:val="-2"/>
          <w:w w:val="90"/>
          <w:sz w:val="20"/>
          <w:szCs w:val="20"/>
          <w:lang w:val="pt-BR"/>
        </w:rPr>
        <w:t>(Doc. 3, l</w:t>
      </w:r>
      <w:r w:rsidR="002E03CD">
        <w:rPr>
          <w:rFonts w:ascii="Arial" w:hAnsi="Arial" w:cs="Arial"/>
          <w:b/>
          <w:bCs/>
          <w:color w:val="000000"/>
          <w:spacing w:val="-2"/>
          <w:w w:val="90"/>
          <w:sz w:val="20"/>
          <w:szCs w:val="20"/>
          <w:lang w:val="pt-BR"/>
        </w:rPr>
        <w:t>l</w:t>
      </w:r>
      <w:r w:rsidR="004461C5" w:rsidRPr="004461C5">
        <w:rPr>
          <w:rFonts w:ascii="Arial" w:hAnsi="Arial" w:cs="Arial"/>
          <w:b/>
          <w:bCs/>
          <w:color w:val="000000"/>
          <w:spacing w:val="-2"/>
          <w:w w:val="90"/>
          <w:sz w:val="20"/>
          <w:szCs w:val="20"/>
          <w:lang w:val="pt-BR"/>
        </w:rPr>
        <w:t xml:space="preserve">. </w:t>
      </w:r>
      <w:r w:rsidR="002E03CD">
        <w:rPr>
          <w:rFonts w:ascii="Arial" w:hAnsi="Arial" w:cs="Arial"/>
          <w:b/>
          <w:bCs/>
          <w:color w:val="000000"/>
          <w:spacing w:val="-2"/>
          <w:w w:val="90"/>
          <w:sz w:val="20"/>
          <w:szCs w:val="20"/>
          <w:lang w:val="pt-BR"/>
        </w:rPr>
        <w:t>8-9</w:t>
      </w:r>
      <w:r w:rsidR="004461C5" w:rsidRPr="004461C5">
        <w:rPr>
          <w:rFonts w:ascii="Arial" w:hAnsi="Arial" w:cs="Arial"/>
          <w:b/>
          <w:bCs/>
          <w:color w:val="000000"/>
          <w:spacing w:val="-2"/>
          <w:w w:val="90"/>
          <w:sz w:val="20"/>
          <w:szCs w:val="20"/>
          <w:lang w:val="pt-BR"/>
        </w:rPr>
        <w:t>) designa-se…</w:t>
      </w:r>
    </w:p>
    <w:p w14:paraId="367E8115"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(A)</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cidadania.</w:t>
      </w:r>
    </w:p>
    <w:p w14:paraId="2E2AE59A"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(B)</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urbanismo.</w:t>
      </w:r>
    </w:p>
    <w:p w14:paraId="3EB70D7A"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(C)</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êxodo rural.</w:t>
      </w:r>
    </w:p>
    <w:p w14:paraId="0F8CD492" w14:textId="77777777" w:rsidR="004461C5" w:rsidRPr="004461C5" w:rsidRDefault="004461C5" w:rsidP="004461C5">
      <w:pPr>
        <w:tabs>
          <w:tab w:val="left" w:pos="397"/>
        </w:tabs>
        <w:suppressAutoHyphens/>
        <w:autoSpaceDE w:val="0"/>
        <w:autoSpaceDN w:val="0"/>
        <w:adjustRightInd w:val="0"/>
        <w:spacing w:before="57" w:after="0" w:line="260" w:lineRule="atLeast"/>
        <w:ind w:left="737" w:hanging="340"/>
        <w:jc w:val="both"/>
        <w:textAlignment w:val="center"/>
        <w:rPr>
          <w:rFonts w:ascii="Arial" w:hAnsi="Arial" w:cs="Arial"/>
          <w:color w:val="000000"/>
          <w:spacing w:val="-2"/>
          <w:w w:val="90"/>
          <w:sz w:val="20"/>
          <w:szCs w:val="20"/>
          <w:lang w:val="pt-BR"/>
        </w:rPr>
      </w:pPr>
      <w:r w:rsidRPr="004461C5">
        <w:rPr>
          <w:rFonts w:ascii="Arial" w:hAnsi="Arial" w:cs="Arial"/>
          <w:b/>
          <w:bCs/>
          <w:color w:val="000000"/>
          <w:spacing w:val="-2"/>
          <w:w w:val="90"/>
          <w:sz w:val="20"/>
          <w:szCs w:val="20"/>
          <w:lang w:val="pt-BR"/>
        </w:rPr>
        <w:t>(D)</w:t>
      </w:r>
      <w:r w:rsidRPr="004461C5">
        <w:rPr>
          <w:rFonts w:ascii="Arial" w:hAnsi="Arial" w:cs="Arial"/>
          <w:b/>
          <w:bCs/>
          <w:color w:val="000000"/>
          <w:spacing w:val="-2"/>
          <w:w w:val="90"/>
          <w:sz w:val="20"/>
          <w:szCs w:val="20"/>
          <w:lang w:val="pt-BR"/>
        </w:rPr>
        <w:tab/>
      </w:r>
      <w:r w:rsidRPr="004461C5">
        <w:rPr>
          <w:rFonts w:ascii="Arial" w:hAnsi="Arial" w:cs="Arial"/>
          <w:color w:val="000000"/>
          <w:spacing w:val="-2"/>
          <w:w w:val="90"/>
          <w:sz w:val="20"/>
          <w:szCs w:val="20"/>
          <w:lang w:val="pt-BR"/>
        </w:rPr>
        <w:t>emigração.</w:t>
      </w:r>
    </w:p>
    <w:p w14:paraId="28C390F3" w14:textId="761CE7DC" w:rsidR="004461C5" w:rsidRPr="004461C5" w:rsidRDefault="004D1CC3"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Pr>
          <w:rFonts w:ascii="Arial" w:hAnsi="Arial" w:cs="Arial"/>
          <w:b/>
          <w:bCs/>
          <w:color w:val="FF0000"/>
          <w:spacing w:val="-2"/>
          <w:w w:val="90"/>
          <w:sz w:val="20"/>
          <w:szCs w:val="20"/>
          <w:lang w:val="pt-BR"/>
        </w:rPr>
        <w:t>5</w:t>
      </w:r>
      <w:r w:rsidR="004461C5" w:rsidRPr="004461C5">
        <w:rPr>
          <w:rFonts w:ascii="Arial" w:hAnsi="Arial" w:cs="Arial"/>
          <w:b/>
          <w:bCs/>
          <w:color w:val="FF0000"/>
          <w:spacing w:val="-2"/>
          <w:w w:val="90"/>
          <w:sz w:val="20"/>
          <w:szCs w:val="20"/>
          <w:lang w:val="pt-BR"/>
        </w:rPr>
        <w:t>.</w:t>
      </w:r>
      <w:r w:rsidR="004461C5" w:rsidRPr="004461C5">
        <w:rPr>
          <w:rFonts w:ascii="Arial" w:hAnsi="Arial" w:cs="Arial"/>
          <w:b/>
          <w:bCs/>
          <w:color w:val="FF0000"/>
          <w:spacing w:val="-2"/>
          <w:w w:val="90"/>
          <w:sz w:val="20"/>
          <w:szCs w:val="20"/>
          <w:lang w:val="pt-BR"/>
        </w:rPr>
        <w:tab/>
      </w:r>
      <w:r w:rsidR="004461C5" w:rsidRPr="004461C5">
        <w:rPr>
          <w:rFonts w:ascii="Arial" w:hAnsi="Arial" w:cs="Arial"/>
          <w:b/>
          <w:bCs/>
          <w:color w:val="000000"/>
          <w:spacing w:val="-2"/>
          <w:w w:val="90"/>
          <w:sz w:val="20"/>
          <w:szCs w:val="20"/>
          <w:lang w:val="pt-BR"/>
        </w:rPr>
        <w:t>Identifique duas atividades características das cidades medievais referidas no documento 3.</w:t>
      </w:r>
    </w:p>
    <w:p w14:paraId="719C7EAF" w14:textId="019434A8" w:rsidR="004461C5" w:rsidRPr="004461C5" w:rsidRDefault="004D1CC3"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Pr>
          <w:rFonts w:ascii="Arial" w:hAnsi="Arial" w:cs="Arial"/>
          <w:b/>
          <w:bCs/>
          <w:color w:val="FF0000"/>
          <w:spacing w:val="-2"/>
          <w:w w:val="90"/>
          <w:sz w:val="20"/>
          <w:szCs w:val="20"/>
          <w:lang w:val="pt-BR"/>
        </w:rPr>
        <w:t>6</w:t>
      </w:r>
      <w:r w:rsidR="004461C5" w:rsidRPr="004461C5">
        <w:rPr>
          <w:rFonts w:ascii="Arial" w:hAnsi="Arial" w:cs="Arial"/>
          <w:b/>
          <w:bCs/>
          <w:color w:val="FF0000"/>
          <w:spacing w:val="-2"/>
          <w:w w:val="90"/>
          <w:sz w:val="20"/>
          <w:szCs w:val="20"/>
          <w:lang w:val="pt-BR"/>
        </w:rPr>
        <w:t>.</w:t>
      </w:r>
      <w:r w:rsidR="004461C5" w:rsidRPr="004461C5">
        <w:rPr>
          <w:rFonts w:ascii="Arial" w:hAnsi="Arial" w:cs="Arial"/>
          <w:b/>
          <w:bCs/>
          <w:color w:val="FF0000"/>
          <w:spacing w:val="-2"/>
          <w:w w:val="90"/>
          <w:sz w:val="20"/>
          <w:szCs w:val="20"/>
          <w:lang w:val="pt-BR"/>
        </w:rPr>
        <w:tab/>
      </w:r>
      <w:r w:rsidR="004461C5" w:rsidRPr="004461C5">
        <w:rPr>
          <w:rFonts w:ascii="Arial" w:hAnsi="Arial" w:cs="Arial"/>
          <w:b/>
          <w:bCs/>
          <w:color w:val="000000"/>
          <w:spacing w:val="-2"/>
          <w:w w:val="90"/>
          <w:sz w:val="20"/>
          <w:szCs w:val="20"/>
          <w:lang w:val="pt-BR"/>
        </w:rPr>
        <w:t xml:space="preserve">Indique um motivo que justificaria “que tantas vezes sentiram a necessidade também de se protegerem com muralhas, englobando mesmo, no seu interior, o burgo velho.” (Doc. 3, ll. </w:t>
      </w:r>
      <w:r w:rsidR="002E03CD">
        <w:rPr>
          <w:rFonts w:ascii="Arial" w:hAnsi="Arial" w:cs="Arial"/>
          <w:b/>
          <w:bCs/>
          <w:color w:val="000000"/>
          <w:spacing w:val="-2"/>
          <w:w w:val="90"/>
          <w:sz w:val="20"/>
          <w:szCs w:val="20"/>
          <w:lang w:val="pt-BR"/>
        </w:rPr>
        <w:t>6 a 8).</w:t>
      </w:r>
    </w:p>
    <w:p w14:paraId="6BBFDB32" w14:textId="49168A3C" w:rsidR="004461C5" w:rsidRDefault="004461C5"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p>
    <w:p w14:paraId="00C1E8EE" w14:textId="2A11B0BA" w:rsidR="004461C5" w:rsidRDefault="004461C5"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p>
    <w:p w14:paraId="03B5A73E" w14:textId="7B19BB40" w:rsidR="004461C5" w:rsidRPr="004D1CC3" w:rsidRDefault="004D1CC3" w:rsidP="004D1CC3">
      <w:pPr>
        <w:tabs>
          <w:tab w:val="left" w:pos="397"/>
        </w:tabs>
        <w:suppressAutoHyphens/>
        <w:autoSpaceDE w:val="0"/>
        <w:autoSpaceDN w:val="0"/>
        <w:adjustRightInd w:val="0"/>
        <w:spacing w:before="227" w:after="0" w:line="240" w:lineRule="atLeast"/>
        <w:ind w:left="397" w:hanging="397"/>
        <w:jc w:val="center"/>
        <w:textAlignment w:val="center"/>
        <w:rPr>
          <w:rFonts w:ascii="Arial" w:hAnsi="Arial" w:cs="Arial"/>
          <w:b/>
          <w:bCs/>
          <w:spacing w:val="-2"/>
          <w:w w:val="90"/>
          <w:sz w:val="20"/>
          <w:szCs w:val="20"/>
          <w:lang w:val="pt-BR"/>
        </w:rPr>
      </w:pPr>
      <w:r w:rsidRPr="004D1CC3">
        <w:rPr>
          <w:rFonts w:ascii="Arial" w:hAnsi="Arial" w:cs="Arial"/>
          <w:b/>
          <w:bCs/>
          <w:spacing w:val="-2"/>
          <w:w w:val="90"/>
          <w:sz w:val="20"/>
          <w:szCs w:val="20"/>
          <w:lang w:val="pt-BR"/>
        </w:rPr>
        <w:lastRenderedPageBreak/>
        <w:t>Grupo II</w:t>
      </w:r>
    </w:p>
    <w:p w14:paraId="4AC5ACF4"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1C88EF79"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noProof/>
        </w:rPr>
        <mc:AlternateContent>
          <mc:Choice Requires="wps">
            <w:drawing>
              <wp:anchor distT="0" distB="0" distL="114300" distR="114300" simplePos="0" relativeHeight="251717632" behindDoc="0" locked="0" layoutInCell="1" allowOverlap="1" wp14:anchorId="57BF38BA" wp14:editId="5DF02078">
                <wp:simplePos x="0" y="0"/>
                <wp:positionH relativeFrom="column">
                  <wp:posOffset>3347884</wp:posOffset>
                </wp:positionH>
                <wp:positionV relativeFrom="paragraph">
                  <wp:posOffset>98077</wp:posOffset>
                </wp:positionV>
                <wp:extent cx="2979420" cy="3618230"/>
                <wp:effectExtent l="0" t="0" r="5080" b="1270"/>
                <wp:wrapNone/>
                <wp:docPr id="2" name="Text Box 2"/>
                <wp:cNvGraphicFramePr/>
                <a:graphic xmlns:a="http://schemas.openxmlformats.org/drawingml/2006/main">
                  <a:graphicData uri="http://schemas.microsoft.com/office/word/2010/wordprocessingShape">
                    <wps:wsp>
                      <wps:cNvSpPr txBox="1"/>
                      <wps:spPr>
                        <a:xfrm>
                          <a:off x="0" y="0"/>
                          <a:ext cx="2979420" cy="3618230"/>
                        </a:xfrm>
                        <a:prstGeom prst="rect">
                          <a:avLst/>
                        </a:prstGeom>
                        <a:solidFill>
                          <a:sysClr val="window" lastClr="FFFFFF">
                            <a:lumMod val="95000"/>
                          </a:sysClr>
                        </a:solidFill>
                        <a:ln w="6350">
                          <a:noFill/>
                        </a:ln>
                      </wps:spPr>
                      <wps:txbx>
                        <w:txbxContent>
                          <w:p w14:paraId="1F63154F" w14:textId="77777777" w:rsidR="004D1CC3" w:rsidRPr="00D46817"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D46817">
                              <w:rPr>
                                <w:rFonts w:ascii="Arial" w:hAnsi="Arial" w:cs="Arial"/>
                                <w:b/>
                                <w:bCs/>
                                <w:caps/>
                                <w:color w:val="BF0000"/>
                                <w:spacing w:val="-2"/>
                                <w:w w:val="90"/>
                                <w:sz w:val="20"/>
                                <w:szCs w:val="20"/>
                                <w:lang w:val="pt-BR"/>
                              </w:rPr>
                              <w:t xml:space="preserve">Doc. 2  </w:t>
                            </w:r>
                            <w:r w:rsidRPr="00D46817">
                              <w:rPr>
                                <w:rFonts w:ascii="Arial" w:hAnsi="Arial" w:cs="Arial"/>
                                <w:color w:val="BF0000"/>
                                <w:spacing w:val="-2"/>
                                <w:w w:val="90"/>
                                <w:sz w:val="18"/>
                                <w:szCs w:val="18"/>
                                <w:lang w:val="pt-BR"/>
                              </w:rPr>
                              <w:t xml:space="preserve">| </w:t>
                            </w:r>
                            <w:r w:rsidRPr="00D46817">
                              <w:rPr>
                                <w:rFonts w:ascii="Arial" w:hAnsi="Arial" w:cs="Arial"/>
                                <w:b/>
                                <w:bCs/>
                                <w:caps/>
                                <w:color w:val="000000"/>
                                <w:spacing w:val="-2"/>
                                <w:w w:val="90"/>
                                <w:sz w:val="18"/>
                                <w:szCs w:val="18"/>
                                <w:lang w:val="pt-BR"/>
                              </w:rPr>
                              <w:t xml:space="preserve"> Planta medieval de Santarém</w:t>
                            </w:r>
                          </w:p>
                          <w:p w14:paraId="37353D75"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F38BA" id="Text Box 2" o:spid="_x0000_s1028" type="#_x0000_t202" style="position:absolute;margin-left:263.6pt;margin-top:7.7pt;width:234.6pt;height:28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" fillcolor="#f2f2f2" stroked="f" strokeweight=".5pt">
                <v:textbox>
                  <w:txbxContent>
                    <w:p w14:paraId="1F63154F" w14:textId="77777777" w:rsidR="004D1CC3" w:rsidRPr="00D46817"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D46817">
                        <w:rPr>
                          <w:rFonts w:ascii="Arial" w:hAnsi="Arial" w:cs="Arial"/>
                          <w:b/>
                          <w:bCs/>
                          <w:caps/>
                          <w:color w:val="BF0000"/>
                          <w:spacing w:val="-2"/>
                          <w:w w:val="90"/>
                          <w:sz w:val="20"/>
                          <w:szCs w:val="20"/>
                          <w:lang w:val="pt-BR"/>
                        </w:rPr>
                        <w:t xml:space="preserve">Doc. 2  </w:t>
                      </w:r>
                      <w:r w:rsidRPr="00D46817">
                        <w:rPr>
                          <w:rFonts w:ascii="Arial" w:hAnsi="Arial" w:cs="Arial"/>
                          <w:color w:val="BF0000"/>
                          <w:spacing w:val="-2"/>
                          <w:w w:val="90"/>
                          <w:sz w:val="18"/>
                          <w:szCs w:val="18"/>
                          <w:lang w:val="pt-BR"/>
                        </w:rPr>
                        <w:t xml:space="preserve">| </w:t>
                      </w:r>
                      <w:r w:rsidRPr="00D46817">
                        <w:rPr>
                          <w:rFonts w:ascii="Arial" w:hAnsi="Arial" w:cs="Arial"/>
                          <w:b/>
                          <w:bCs/>
                          <w:caps/>
                          <w:color w:val="000000"/>
                          <w:spacing w:val="-2"/>
                          <w:w w:val="90"/>
                          <w:sz w:val="18"/>
                          <w:szCs w:val="18"/>
                          <w:lang w:val="pt-BR"/>
                        </w:rPr>
                        <w:t xml:space="preserve"> Planta medieval de Santarém</w:t>
                      </w:r>
                    </w:p>
                    <w:p w14:paraId="37353D75"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01A80D2" wp14:editId="73CCE156">
                <wp:simplePos x="0" y="0"/>
                <wp:positionH relativeFrom="column">
                  <wp:posOffset>4916</wp:posOffset>
                </wp:positionH>
                <wp:positionV relativeFrom="paragraph">
                  <wp:posOffset>98077</wp:posOffset>
                </wp:positionV>
                <wp:extent cx="2979420" cy="3618271"/>
                <wp:effectExtent l="0" t="0" r="5080" b="1270"/>
                <wp:wrapNone/>
                <wp:docPr id="8" name="Text Box 8"/>
                <wp:cNvGraphicFramePr/>
                <a:graphic xmlns:a="http://schemas.openxmlformats.org/drawingml/2006/main">
                  <a:graphicData uri="http://schemas.microsoft.com/office/word/2010/wordprocessingShape">
                    <wps:wsp>
                      <wps:cNvSpPr txBox="1"/>
                      <wps:spPr>
                        <a:xfrm>
                          <a:off x="0" y="0"/>
                          <a:ext cx="2979420" cy="3618271"/>
                        </a:xfrm>
                        <a:prstGeom prst="rect">
                          <a:avLst/>
                        </a:prstGeom>
                        <a:solidFill>
                          <a:sysClr val="window" lastClr="FFFFFF">
                            <a:lumMod val="95000"/>
                          </a:sysClr>
                        </a:solidFill>
                        <a:ln w="6350">
                          <a:noFill/>
                        </a:ln>
                      </wps:spPr>
                      <wps:txbx>
                        <w:txbxContent>
                          <w:p w14:paraId="10838F78" w14:textId="77777777" w:rsidR="004D1CC3" w:rsidRPr="00D46817"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D46817">
                              <w:rPr>
                                <w:rFonts w:ascii="Arial" w:hAnsi="Arial" w:cs="Arial"/>
                                <w:b/>
                                <w:bCs/>
                                <w:caps/>
                                <w:color w:val="BF0000"/>
                                <w:spacing w:val="-2"/>
                                <w:w w:val="90"/>
                                <w:sz w:val="20"/>
                                <w:szCs w:val="20"/>
                                <w:lang w:val="pt-BR"/>
                              </w:rPr>
                              <w:t xml:space="preserve">Doc. 1  </w:t>
                            </w:r>
                            <w:r w:rsidRPr="00D46817">
                              <w:rPr>
                                <w:rFonts w:ascii="Arial" w:hAnsi="Arial" w:cs="Arial"/>
                                <w:color w:val="BF0000"/>
                                <w:spacing w:val="-2"/>
                                <w:w w:val="90"/>
                                <w:sz w:val="18"/>
                                <w:szCs w:val="18"/>
                                <w:lang w:val="pt-BR"/>
                              </w:rPr>
                              <w:t xml:space="preserve">| </w:t>
                            </w:r>
                            <w:r w:rsidRPr="00D46817">
                              <w:rPr>
                                <w:rFonts w:ascii="Arial" w:hAnsi="Arial" w:cs="Arial"/>
                                <w:b/>
                                <w:bCs/>
                                <w:caps/>
                                <w:color w:val="000000"/>
                                <w:spacing w:val="-2"/>
                                <w:w w:val="90"/>
                                <w:sz w:val="18"/>
                                <w:szCs w:val="18"/>
                                <w:lang w:val="pt-BR"/>
                              </w:rPr>
                              <w:t xml:space="preserve"> A rede de concelhos rurais e urbanos no século XIII </w:t>
                            </w:r>
                          </w:p>
                          <w:p w14:paraId="22239988"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80D2" id="Text Box 8" o:spid="_x0000_s1029" type="#_x0000_t202" style="position:absolute;margin-left:.4pt;margin-top:7.7pt;width:234.6pt;height:28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" fillcolor="#f2f2f2" stroked="f" strokeweight=".5pt">
                <v:textbox>
                  <w:txbxContent>
                    <w:p w14:paraId="10838F78" w14:textId="77777777" w:rsidR="004D1CC3" w:rsidRPr="00D46817"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D46817">
                        <w:rPr>
                          <w:rFonts w:ascii="Arial" w:hAnsi="Arial" w:cs="Arial"/>
                          <w:b/>
                          <w:bCs/>
                          <w:caps/>
                          <w:color w:val="BF0000"/>
                          <w:spacing w:val="-2"/>
                          <w:w w:val="90"/>
                          <w:sz w:val="20"/>
                          <w:szCs w:val="20"/>
                          <w:lang w:val="pt-BR"/>
                        </w:rPr>
                        <w:t xml:space="preserve">Doc. 1  </w:t>
                      </w:r>
                      <w:r w:rsidRPr="00D46817">
                        <w:rPr>
                          <w:rFonts w:ascii="Arial" w:hAnsi="Arial" w:cs="Arial"/>
                          <w:color w:val="BF0000"/>
                          <w:spacing w:val="-2"/>
                          <w:w w:val="90"/>
                          <w:sz w:val="18"/>
                          <w:szCs w:val="18"/>
                          <w:lang w:val="pt-BR"/>
                        </w:rPr>
                        <w:t xml:space="preserve">| </w:t>
                      </w:r>
                      <w:r w:rsidRPr="00D46817">
                        <w:rPr>
                          <w:rFonts w:ascii="Arial" w:hAnsi="Arial" w:cs="Arial"/>
                          <w:b/>
                          <w:bCs/>
                          <w:caps/>
                          <w:color w:val="000000"/>
                          <w:spacing w:val="-2"/>
                          <w:w w:val="90"/>
                          <w:sz w:val="18"/>
                          <w:szCs w:val="18"/>
                          <w:lang w:val="pt-BR"/>
                        </w:rPr>
                        <w:t xml:space="preserve"> A rede de concelhos rurais e urbanos no século XIII </w:t>
                      </w:r>
                    </w:p>
                    <w:p w14:paraId="22239988"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v:textbox>
              </v:shape>
            </w:pict>
          </mc:Fallback>
        </mc:AlternateContent>
      </w:r>
    </w:p>
    <w:p w14:paraId="4C57BED6"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5D40F553"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rFonts w:ascii="Arial" w:hAnsi="Arial" w:cs="Arial"/>
          <w:b/>
          <w:bCs/>
          <w:noProof/>
          <w:color w:val="000000"/>
          <w:spacing w:val="-2"/>
          <w:sz w:val="20"/>
          <w:szCs w:val="20"/>
          <w:lang w:val="pt-BR"/>
        </w:rPr>
        <w:drawing>
          <wp:anchor distT="0" distB="0" distL="114300" distR="114300" simplePos="0" relativeHeight="251718656" behindDoc="0" locked="0" layoutInCell="1" allowOverlap="1" wp14:anchorId="15ED9369" wp14:editId="71971DDB">
            <wp:simplePos x="0" y="0"/>
            <wp:positionH relativeFrom="column">
              <wp:posOffset>456688</wp:posOffset>
            </wp:positionH>
            <wp:positionV relativeFrom="paragraph">
              <wp:posOffset>92710</wp:posOffset>
            </wp:positionV>
            <wp:extent cx="2057483" cy="3198044"/>
            <wp:effectExtent l="0" t="0" r="0" b="2540"/>
            <wp:wrapNone/>
            <wp:docPr id="1" name="Picture 1" descr="Uma imagem com texto, mapa, atla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a imagem com texto, mapa, atlas&#10;&#10;Os conteúdos gerados por IA podem estar incorretos."/>
                    <pic:cNvPicPr/>
                  </pic:nvPicPr>
                  <pic:blipFill>
                    <a:blip r:embed="rId9"/>
                    <a:stretch>
                      <a:fillRect/>
                    </a:stretch>
                  </pic:blipFill>
                  <pic:spPr>
                    <a:xfrm>
                      <a:off x="0" y="0"/>
                      <a:ext cx="2057483" cy="3198044"/>
                    </a:xfrm>
                    <a:prstGeom prst="rect">
                      <a:avLst/>
                    </a:prstGeom>
                  </pic:spPr>
                </pic:pic>
              </a:graphicData>
            </a:graphic>
            <wp14:sizeRelH relativeFrom="margin">
              <wp14:pctWidth>0</wp14:pctWidth>
            </wp14:sizeRelH>
            <wp14:sizeRelV relativeFrom="margin">
              <wp14:pctHeight>0</wp14:pctHeight>
            </wp14:sizeRelV>
          </wp:anchor>
        </w:drawing>
      </w:r>
    </w:p>
    <w:p w14:paraId="20106C56"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rFonts w:ascii="Arial" w:hAnsi="Arial" w:cs="Arial"/>
          <w:b/>
          <w:bCs/>
          <w:noProof/>
          <w:color w:val="000000"/>
          <w:spacing w:val="-2"/>
          <w:sz w:val="20"/>
          <w:szCs w:val="20"/>
          <w:lang w:val="pt-BR"/>
        </w:rPr>
        <w:drawing>
          <wp:anchor distT="0" distB="0" distL="114300" distR="114300" simplePos="0" relativeHeight="251719680" behindDoc="0" locked="0" layoutInCell="1" allowOverlap="1" wp14:anchorId="78109746" wp14:editId="4D6156B7">
            <wp:simplePos x="0" y="0"/>
            <wp:positionH relativeFrom="column">
              <wp:posOffset>3563620</wp:posOffset>
            </wp:positionH>
            <wp:positionV relativeFrom="paragraph">
              <wp:posOffset>41009</wp:posOffset>
            </wp:positionV>
            <wp:extent cx="2603113" cy="2707107"/>
            <wp:effectExtent l="0" t="0" r="635" b="0"/>
            <wp:wrapNone/>
            <wp:docPr id="772188662" name="Picture 3" descr="Uma imagem com texto, map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88662" name="Picture 3" descr="Uma imagem com texto, mapa&#10;&#10;Os conteúdos gerados por IA podem estar incorretos."/>
                    <pic:cNvPicPr/>
                  </pic:nvPicPr>
                  <pic:blipFill>
                    <a:blip r:embed="rId10"/>
                    <a:stretch>
                      <a:fillRect/>
                    </a:stretch>
                  </pic:blipFill>
                  <pic:spPr>
                    <a:xfrm>
                      <a:off x="0" y="0"/>
                      <a:ext cx="2603113" cy="2707107"/>
                    </a:xfrm>
                    <a:prstGeom prst="rect">
                      <a:avLst/>
                    </a:prstGeom>
                  </pic:spPr>
                </pic:pic>
              </a:graphicData>
            </a:graphic>
            <wp14:sizeRelH relativeFrom="margin">
              <wp14:pctWidth>0</wp14:pctWidth>
            </wp14:sizeRelH>
            <wp14:sizeRelV relativeFrom="margin">
              <wp14:pctHeight>0</wp14:pctHeight>
            </wp14:sizeRelV>
          </wp:anchor>
        </w:drawing>
      </w:r>
    </w:p>
    <w:p w14:paraId="3118EA66"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23E505A7"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24168CCB"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10241945"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53EA3785"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5B60BFC8"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29AA4D06"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0559B234"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5D163241" w14:textId="77777777" w:rsidR="004D1CC3" w:rsidRPr="003D0AC5" w:rsidRDefault="004D1CC3" w:rsidP="004D1CC3">
      <w:pPr>
        <w:tabs>
          <w:tab w:val="left" w:pos="2721"/>
        </w:tabs>
        <w:suppressAutoHyphens/>
        <w:autoSpaceDE w:val="0"/>
        <w:autoSpaceDN w:val="0"/>
        <w:adjustRightInd w:val="0"/>
        <w:spacing w:after="0" w:line="360" w:lineRule="atLeast"/>
        <w:textAlignment w:val="center"/>
        <w:rPr>
          <w:rFonts w:ascii="ITCAvantGardeStd-Bk" w:hAnsi="ITCAvantGardeStd-Bk" w:cs="ITCAvantGardeStd-Bk"/>
          <w:caps/>
          <w:color w:val="FFFFFF"/>
          <w:spacing w:val="-2"/>
          <w:w w:val="95"/>
          <w:lang w:val="pt-BR"/>
        </w:rPr>
      </w:pPr>
    </w:p>
    <w:p w14:paraId="3792DEC0" w14:textId="77777777" w:rsidR="004D1CC3" w:rsidRDefault="004D1CC3" w:rsidP="004D1CC3">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18783E40" w14:textId="77777777" w:rsidR="004D1CC3" w:rsidRDefault="004D1CC3" w:rsidP="004D1CC3">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57F8D033" w14:textId="77777777" w:rsidR="004D1CC3" w:rsidRPr="00D46817" w:rsidRDefault="004D1CC3" w:rsidP="004D1CC3">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sidRPr="00D46817">
        <w:rPr>
          <w:rFonts w:ascii="Arial" w:hAnsi="Arial" w:cs="Arial"/>
          <w:b/>
          <w:bCs/>
          <w:color w:val="FF0000"/>
          <w:spacing w:val="-2"/>
          <w:w w:val="90"/>
          <w:sz w:val="20"/>
          <w:szCs w:val="20"/>
          <w:lang w:val="pt-BR"/>
        </w:rPr>
        <w:t>1.</w:t>
      </w:r>
      <w:r w:rsidRPr="00D46817">
        <w:rPr>
          <w:rFonts w:ascii="Arial" w:hAnsi="Arial" w:cs="Arial"/>
          <w:b/>
          <w:bCs/>
          <w:color w:val="FF0000"/>
          <w:spacing w:val="-2"/>
          <w:w w:val="90"/>
          <w:sz w:val="20"/>
          <w:szCs w:val="20"/>
          <w:lang w:val="pt-BR"/>
        </w:rPr>
        <w:tab/>
      </w:r>
      <w:r w:rsidRPr="00D46817">
        <w:rPr>
          <w:rFonts w:ascii="Arial" w:hAnsi="Arial" w:cs="Arial"/>
          <w:b/>
          <w:bCs/>
          <w:color w:val="000000"/>
          <w:spacing w:val="-2"/>
          <w:w w:val="90"/>
          <w:sz w:val="20"/>
          <w:szCs w:val="20"/>
          <w:lang w:val="pt-BR"/>
        </w:rPr>
        <w:t>O documento que estabelecia a organização de uma comunidade rural ou urbana de homens livres designava-se…</w:t>
      </w:r>
    </w:p>
    <w:p w14:paraId="7F582225" w14:textId="77777777" w:rsidR="004D1CC3"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b/>
          <w:bCs/>
          <w:color w:val="000000"/>
          <w:spacing w:val="-2"/>
          <w:w w:val="90"/>
          <w:sz w:val="20"/>
          <w:szCs w:val="20"/>
          <w:lang w:val="pt-BR"/>
        </w:rPr>
        <w:sectPr w:rsidR="004D1CC3" w:rsidSect="004D1CC3">
          <w:headerReference w:type="default" r:id="rId11"/>
          <w:footerReference w:type="default" r:id="rId12"/>
          <w:type w:val="continuous"/>
          <w:pgSz w:w="11901" w:h="16840"/>
          <w:pgMar w:top="720" w:right="720" w:bottom="720" w:left="720" w:header="510" w:footer="227" w:gutter="0"/>
          <w:cols w:space="340"/>
          <w:noEndnote/>
          <w:docGrid w:linePitch="299"/>
        </w:sectPr>
      </w:pPr>
    </w:p>
    <w:p w14:paraId="7322DBAD" w14:textId="77777777" w:rsidR="004D1CC3" w:rsidRPr="00D46817"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D46817">
        <w:rPr>
          <w:rFonts w:ascii="Arial" w:hAnsi="Arial" w:cs="Arial"/>
          <w:b/>
          <w:bCs/>
          <w:color w:val="000000"/>
          <w:spacing w:val="-2"/>
          <w:w w:val="90"/>
          <w:sz w:val="20"/>
          <w:szCs w:val="20"/>
          <w:lang w:val="pt-BR"/>
        </w:rPr>
        <w:t>(A)</w:t>
      </w:r>
      <w:r w:rsidRPr="00D46817">
        <w:rPr>
          <w:rFonts w:ascii="Arial" w:hAnsi="Arial" w:cs="Arial"/>
          <w:b/>
          <w:bCs/>
          <w:color w:val="000000"/>
          <w:spacing w:val="-2"/>
          <w:w w:val="90"/>
          <w:sz w:val="20"/>
          <w:szCs w:val="20"/>
          <w:lang w:val="pt-BR"/>
        </w:rPr>
        <w:tab/>
      </w:r>
      <w:r w:rsidRPr="00D46817">
        <w:rPr>
          <w:rFonts w:ascii="Arial" w:hAnsi="Arial" w:cs="Arial"/>
          <w:color w:val="000000"/>
          <w:spacing w:val="-2"/>
          <w:w w:val="90"/>
          <w:sz w:val="20"/>
          <w:szCs w:val="20"/>
          <w:lang w:val="pt-BR"/>
        </w:rPr>
        <w:t xml:space="preserve">carta de foro. </w:t>
      </w:r>
    </w:p>
    <w:p w14:paraId="1B526DF7" w14:textId="77777777" w:rsidR="004D1CC3" w:rsidRPr="00D46817"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D46817">
        <w:rPr>
          <w:rFonts w:ascii="Arial" w:hAnsi="Arial" w:cs="Arial"/>
          <w:b/>
          <w:bCs/>
          <w:color w:val="000000"/>
          <w:spacing w:val="-2"/>
          <w:w w:val="90"/>
          <w:sz w:val="20"/>
          <w:szCs w:val="20"/>
          <w:lang w:val="pt-BR"/>
        </w:rPr>
        <w:t>(B)</w:t>
      </w:r>
      <w:r w:rsidRPr="00D46817">
        <w:rPr>
          <w:rFonts w:ascii="Arial" w:hAnsi="Arial" w:cs="Arial"/>
          <w:b/>
          <w:bCs/>
          <w:color w:val="000000"/>
          <w:spacing w:val="-2"/>
          <w:w w:val="90"/>
          <w:sz w:val="20"/>
          <w:szCs w:val="20"/>
          <w:lang w:val="pt-BR"/>
        </w:rPr>
        <w:tab/>
      </w:r>
      <w:r w:rsidRPr="00D46817">
        <w:rPr>
          <w:rFonts w:ascii="Arial" w:hAnsi="Arial" w:cs="Arial"/>
          <w:color w:val="000000"/>
          <w:spacing w:val="-2"/>
          <w:w w:val="90"/>
          <w:sz w:val="20"/>
          <w:szCs w:val="20"/>
          <w:lang w:val="pt-BR"/>
        </w:rPr>
        <w:t xml:space="preserve">carta de povoamento. </w:t>
      </w:r>
    </w:p>
    <w:p w14:paraId="445168C8" w14:textId="77777777" w:rsidR="004D1CC3" w:rsidRPr="00D46817"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D46817">
        <w:rPr>
          <w:rFonts w:ascii="Arial" w:hAnsi="Arial" w:cs="Arial"/>
          <w:b/>
          <w:bCs/>
          <w:color w:val="000000"/>
          <w:spacing w:val="-2"/>
          <w:w w:val="90"/>
          <w:sz w:val="20"/>
          <w:szCs w:val="20"/>
          <w:lang w:val="pt-BR"/>
        </w:rPr>
        <w:t>(C)</w:t>
      </w:r>
      <w:r w:rsidRPr="00D46817">
        <w:rPr>
          <w:rFonts w:ascii="Arial" w:hAnsi="Arial" w:cs="Arial"/>
          <w:b/>
          <w:bCs/>
          <w:color w:val="000000"/>
          <w:spacing w:val="-2"/>
          <w:w w:val="90"/>
          <w:sz w:val="20"/>
          <w:szCs w:val="20"/>
          <w:lang w:val="pt-BR"/>
        </w:rPr>
        <w:tab/>
      </w:r>
      <w:r w:rsidRPr="00D46817">
        <w:rPr>
          <w:rFonts w:ascii="Arial" w:hAnsi="Arial" w:cs="Arial"/>
          <w:color w:val="000000"/>
          <w:spacing w:val="-2"/>
          <w:w w:val="90"/>
          <w:sz w:val="20"/>
          <w:szCs w:val="20"/>
          <w:lang w:val="pt-BR"/>
        </w:rPr>
        <w:t>carta de foral.</w:t>
      </w:r>
    </w:p>
    <w:p w14:paraId="022DA883" w14:textId="77777777" w:rsidR="004D1CC3" w:rsidRPr="00D46817"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D46817">
        <w:rPr>
          <w:rFonts w:ascii="Arial" w:hAnsi="Arial" w:cs="Arial"/>
          <w:b/>
          <w:bCs/>
          <w:color w:val="000000"/>
          <w:spacing w:val="-2"/>
          <w:w w:val="90"/>
          <w:sz w:val="20"/>
          <w:szCs w:val="20"/>
          <w:lang w:val="pt-BR"/>
        </w:rPr>
        <w:t>(D)</w:t>
      </w:r>
      <w:r w:rsidRPr="00D46817">
        <w:rPr>
          <w:rFonts w:ascii="Arial" w:hAnsi="Arial" w:cs="Arial"/>
          <w:b/>
          <w:bCs/>
          <w:color w:val="000000"/>
          <w:spacing w:val="-2"/>
          <w:w w:val="90"/>
          <w:sz w:val="20"/>
          <w:szCs w:val="20"/>
          <w:lang w:val="pt-BR"/>
        </w:rPr>
        <w:tab/>
      </w:r>
      <w:r w:rsidRPr="00D46817">
        <w:rPr>
          <w:rFonts w:ascii="Arial" w:hAnsi="Arial" w:cs="Arial"/>
          <w:color w:val="000000"/>
          <w:spacing w:val="-2"/>
          <w:w w:val="90"/>
          <w:sz w:val="20"/>
          <w:szCs w:val="20"/>
          <w:lang w:val="pt-BR"/>
        </w:rPr>
        <w:t>carta de alforria.</w:t>
      </w:r>
    </w:p>
    <w:p w14:paraId="2CA653A0" w14:textId="77777777" w:rsidR="004D1CC3" w:rsidRDefault="004D1CC3" w:rsidP="004D1CC3">
      <w:pPr>
        <w:tabs>
          <w:tab w:val="left" w:pos="397"/>
        </w:tabs>
        <w:suppressAutoHyphens/>
        <w:autoSpaceDE w:val="0"/>
        <w:autoSpaceDN w:val="0"/>
        <w:adjustRightInd w:val="0"/>
        <w:spacing w:before="113" w:after="120" w:line="240" w:lineRule="atLeast"/>
        <w:ind w:left="397" w:hanging="397"/>
        <w:jc w:val="both"/>
        <w:textAlignment w:val="center"/>
        <w:rPr>
          <w:rFonts w:ascii="Arial" w:hAnsi="Arial" w:cs="Arial"/>
          <w:b/>
          <w:bCs/>
          <w:color w:val="FF0000"/>
          <w:spacing w:val="-2"/>
          <w:w w:val="90"/>
          <w:sz w:val="20"/>
          <w:szCs w:val="20"/>
          <w:lang w:val="pt-BR"/>
        </w:rPr>
        <w:sectPr w:rsidR="004D1CC3" w:rsidSect="004D1CC3">
          <w:type w:val="continuous"/>
          <w:pgSz w:w="11901" w:h="16840"/>
          <w:pgMar w:top="720" w:right="720" w:bottom="720" w:left="720" w:header="510" w:footer="227" w:gutter="0"/>
          <w:cols w:num="2" w:space="340"/>
          <w:noEndnote/>
          <w:docGrid w:linePitch="299"/>
        </w:sectPr>
      </w:pPr>
    </w:p>
    <w:p w14:paraId="03E2F726" w14:textId="77777777" w:rsidR="004D1CC3" w:rsidRPr="00D46817" w:rsidRDefault="004D1CC3" w:rsidP="004D1CC3">
      <w:pPr>
        <w:tabs>
          <w:tab w:val="left" w:pos="397"/>
        </w:tabs>
        <w:suppressAutoHyphens/>
        <w:autoSpaceDE w:val="0"/>
        <w:autoSpaceDN w:val="0"/>
        <w:adjustRightInd w:val="0"/>
        <w:spacing w:before="240" w:after="120" w:line="240" w:lineRule="atLeast"/>
        <w:ind w:left="397" w:hanging="397"/>
        <w:jc w:val="both"/>
        <w:textAlignment w:val="center"/>
        <w:rPr>
          <w:rFonts w:ascii="Arial" w:hAnsi="Arial" w:cs="Arial"/>
          <w:b/>
          <w:bCs/>
          <w:color w:val="000000"/>
          <w:spacing w:val="-2"/>
          <w:w w:val="90"/>
          <w:sz w:val="20"/>
          <w:szCs w:val="20"/>
          <w:lang w:val="pt-BR"/>
        </w:rPr>
      </w:pPr>
      <w:r w:rsidRPr="00D46817">
        <w:rPr>
          <w:rFonts w:ascii="Arial" w:hAnsi="Arial" w:cs="Arial"/>
          <w:b/>
          <w:bCs/>
          <w:color w:val="FF0000"/>
          <w:spacing w:val="-2"/>
          <w:w w:val="90"/>
          <w:sz w:val="20"/>
          <w:szCs w:val="20"/>
          <w:lang w:val="pt-BR"/>
        </w:rPr>
        <w:t>2.</w:t>
      </w:r>
      <w:r w:rsidRPr="00D46817">
        <w:rPr>
          <w:rFonts w:ascii="Arial" w:hAnsi="Arial" w:cs="Arial"/>
          <w:b/>
          <w:bCs/>
          <w:color w:val="FF0000"/>
          <w:spacing w:val="-2"/>
          <w:w w:val="90"/>
          <w:sz w:val="20"/>
          <w:szCs w:val="20"/>
          <w:lang w:val="pt-BR"/>
        </w:rPr>
        <w:tab/>
      </w:r>
      <w:r w:rsidRPr="00D46817">
        <w:rPr>
          <w:rFonts w:ascii="Arial" w:hAnsi="Arial" w:cs="Arial"/>
          <w:b/>
          <w:bCs/>
          <w:color w:val="000000"/>
          <w:spacing w:val="-2"/>
          <w:w w:val="90"/>
          <w:sz w:val="20"/>
          <w:szCs w:val="20"/>
          <w:lang w:val="pt-BR"/>
        </w:rPr>
        <w:t>Associe os elementos da coluna A, ligados à organização portuguesa concelhia nos séculos XI a XIII, às características respetivas, que constam na coluna B. Todas as frases da coluna B devem ser utilizadas. Cada frase deve ser associada apenas a um elemento da coluna A.</w:t>
      </w:r>
    </w:p>
    <w:tbl>
      <w:tblPr>
        <w:tblStyle w:val="TabeladeGrelha1Clara-Destaque4"/>
        <w:tblW w:w="0" w:type="auto"/>
        <w:tblInd w:w="846" w:type="dxa"/>
        <w:tblLayout w:type="fixed"/>
        <w:tblLook w:val="0000" w:firstRow="0" w:lastRow="0" w:firstColumn="0" w:lastColumn="0" w:noHBand="0" w:noVBand="0"/>
      </w:tblPr>
      <w:tblGrid>
        <w:gridCol w:w="1601"/>
        <w:gridCol w:w="7446"/>
      </w:tblGrid>
      <w:tr w:rsidR="004D1CC3" w:rsidRPr="00D46817" w14:paraId="417F1C84" w14:textId="77777777" w:rsidTr="000B636F">
        <w:trPr>
          <w:trHeight w:hRule="exact" w:val="404"/>
        </w:trPr>
        <w:tc>
          <w:tcPr>
            <w:tcW w:w="1601" w:type="dxa"/>
            <w:shd w:val="clear" w:color="auto" w:fill="F4B083" w:themeFill="accent2" w:themeFillTint="99"/>
          </w:tcPr>
          <w:p w14:paraId="35302500" w14:textId="77777777" w:rsidR="004D1CC3" w:rsidRPr="00D46817" w:rsidRDefault="004D1CC3" w:rsidP="000B636F">
            <w:pPr>
              <w:suppressAutoHyphens/>
              <w:autoSpaceDE w:val="0"/>
              <w:autoSpaceDN w:val="0"/>
              <w:adjustRightInd w:val="0"/>
              <w:spacing w:before="57" w:line="220" w:lineRule="atLeast"/>
              <w:ind w:left="85" w:right="85"/>
              <w:jc w:val="center"/>
              <w:textAlignment w:val="center"/>
              <w:rPr>
                <w:rFonts w:ascii="Arial" w:hAnsi="Arial" w:cs="Arial"/>
                <w:b/>
                <w:bCs/>
                <w:color w:val="000000"/>
                <w:spacing w:val="-2"/>
                <w:w w:val="75"/>
                <w:sz w:val="18"/>
                <w:szCs w:val="18"/>
                <w:lang w:val="pt-BR"/>
              </w:rPr>
            </w:pPr>
            <w:r w:rsidRPr="00D46817">
              <w:rPr>
                <w:rFonts w:ascii="Arial" w:hAnsi="Arial" w:cs="Arial"/>
                <w:b/>
                <w:bCs/>
                <w:color w:val="000000"/>
                <w:spacing w:val="-2"/>
                <w:w w:val="75"/>
                <w:sz w:val="18"/>
                <w:szCs w:val="18"/>
                <w:lang w:val="pt-BR"/>
              </w:rPr>
              <w:t>COLUNA A</w:t>
            </w:r>
          </w:p>
        </w:tc>
        <w:tc>
          <w:tcPr>
            <w:tcW w:w="7446" w:type="dxa"/>
            <w:shd w:val="clear" w:color="auto" w:fill="F4B083" w:themeFill="accent2" w:themeFillTint="99"/>
          </w:tcPr>
          <w:p w14:paraId="130853AF" w14:textId="77777777" w:rsidR="004D1CC3" w:rsidRPr="00D46817" w:rsidRDefault="004D1CC3" w:rsidP="000B636F">
            <w:pPr>
              <w:suppressAutoHyphens/>
              <w:autoSpaceDE w:val="0"/>
              <w:autoSpaceDN w:val="0"/>
              <w:adjustRightInd w:val="0"/>
              <w:spacing w:before="57" w:after="80" w:line="220" w:lineRule="atLeast"/>
              <w:ind w:left="85" w:right="85"/>
              <w:jc w:val="center"/>
              <w:textAlignment w:val="center"/>
              <w:rPr>
                <w:rFonts w:ascii="Arial" w:hAnsi="Arial" w:cs="Arial"/>
                <w:b/>
                <w:bCs/>
                <w:color w:val="000000"/>
                <w:spacing w:val="-2"/>
                <w:w w:val="75"/>
                <w:sz w:val="18"/>
                <w:szCs w:val="18"/>
                <w:lang w:val="pt-BR"/>
              </w:rPr>
            </w:pPr>
            <w:r w:rsidRPr="00D46817">
              <w:rPr>
                <w:rFonts w:ascii="Arial" w:hAnsi="Arial" w:cs="Arial"/>
                <w:b/>
                <w:bCs/>
                <w:color w:val="000000"/>
                <w:spacing w:val="-2"/>
                <w:w w:val="75"/>
                <w:sz w:val="18"/>
                <w:szCs w:val="18"/>
                <w:lang w:val="pt-BR"/>
              </w:rPr>
              <w:t>COLUNA B</w:t>
            </w:r>
          </w:p>
        </w:tc>
      </w:tr>
      <w:tr w:rsidR="004D1CC3" w:rsidRPr="00D46817" w14:paraId="2CF8582D" w14:textId="77777777" w:rsidTr="000B636F">
        <w:trPr>
          <w:trHeight w:val="1624"/>
        </w:trPr>
        <w:tc>
          <w:tcPr>
            <w:tcW w:w="1601" w:type="dxa"/>
            <w:shd w:val="clear" w:color="auto" w:fill="FBE4D5" w:themeFill="accent2" w:themeFillTint="33"/>
          </w:tcPr>
          <w:p w14:paraId="4475D9C8" w14:textId="77777777" w:rsidR="004D1CC3" w:rsidRPr="00D46817" w:rsidRDefault="004D1CC3" w:rsidP="000B636F">
            <w:pPr>
              <w:tabs>
                <w:tab w:val="left" w:pos="283"/>
              </w:tabs>
              <w:suppressAutoHyphens/>
              <w:autoSpaceDE w:val="0"/>
              <w:autoSpaceDN w:val="0"/>
              <w:adjustRightInd w:val="0"/>
              <w:spacing w:before="454"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(A)</w:t>
            </w:r>
            <w:r w:rsidRPr="00D46817">
              <w:rPr>
                <w:rFonts w:ascii="Arial" w:hAnsi="Arial" w:cs="Arial"/>
                <w:b/>
                <w:bCs/>
                <w:color w:val="000000"/>
                <w:spacing w:val="-2"/>
                <w:w w:val="75"/>
                <w:sz w:val="18"/>
                <w:szCs w:val="18"/>
                <w:lang w:val="pt-BR"/>
              </w:rPr>
              <w:tab/>
            </w:r>
            <w:r w:rsidRPr="00D46817">
              <w:rPr>
                <w:rFonts w:ascii="Arial" w:hAnsi="Arial" w:cs="Arial"/>
                <w:color w:val="000000"/>
                <w:spacing w:val="-2"/>
                <w:w w:val="75"/>
                <w:sz w:val="18"/>
                <w:szCs w:val="18"/>
              </w:rPr>
              <w:t xml:space="preserve">Foral </w:t>
            </w:r>
          </w:p>
          <w:p w14:paraId="7830A1B9" w14:textId="77777777" w:rsidR="004D1CC3" w:rsidRPr="00D46817" w:rsidRDefault="004D1CC3" w:rsidP="000B636F">
            <w:pPr>
              <w:tabs>
                <w:tab w:val="left" w:pos="283"/>
              </w:tabs>
              <w:suppressAutoHyphens/>
              <w:autoSpaceDE w:val="0"/>
              <w:autoSpaceDN w:val="0"/>
              <w:adjustRightInd w:val="0"/>
              <w:spacing w:before="454"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(B)</w:t>
            </w:r>
            <w:r w:rsidRPr="00D46817">
              <w:rPr>
                <w:rFonts w:ascii="Arial" w:hAnsi="Arial" w:cs="Arial"/>
                <w:color w:val="000000"/>
                <w:spacing w:val="-2"/>
                <w:w w:val="75"/>
                <w:sz w:val="18"/>
                <w:szCs w:val="18"/>
              </w:rPr>
              <w:tab/>
              <w:t>Termo</w:t>
            </w:r>
          </w:p>
          <w:p w14:paraId="7CB92EC3" w14:textId="77777777" w:rsidR="004D1CC3" w:rsidRPr="00D46817" w:rsidRDefault="004D1CC3" w:rsidP="000B636F">
            <w:pPr>
              <w:tabs>
                <w:tab w:val="left" w:pos="283"/>
              </w:tabs>
              <w:suppressAutoHyphens/>
              <w:autoSpaceDE w:val="0"/>
              <w:autoSpaceDN w:val="0"/>
              <w:adjustRightInd w:val="0"/>
              <w:spacing w:before="454" w:line="220" w:lineRule="atLeast"/>
              <w:ind w:left="57" w:right="57"/>
              <w:textAlignment w:val="center"/>
              <w:rPr>
                <w:rFonts w:ascii="Arial" w:hAnsi="Arial" w:cs="Arial"/>
                <w:color w:val="000000"/>
                <w:spacing w:val="-2"/>
                <w:w w:val="75"/>
                <w:sz w:val="18"/>
                <w:szCs w:val="18"/>
                <w:lang w:val="pt-BR"/>
              </w:rPr>
            </w:pPr>
            <w:r w:rsidRPr="00D46817">
              <w:rPr>
                <w:rFonts w:ascii="Arial" w:hAnsi="Arial" w:cs="Arial"/>
                <w:b/>
                <w:bCs/>
                <w:color w:val="000000"/>
                <w:spacing w:val="-2"/>
                <w:w w:val="75"/>
                <w:sz w:val="18"/>
                <w:szCs w:val="18"/>
                <w:lang w:val="pt-BR"/>
              </w:rPr>
              <w:t>(C)</w:t>
            </w:r>
            <w:r w:rsidRPr="00D46817">
              <w:rPr>
                <w:rFonts w:ascii="Arial" w:hAnsi="Arial" w:cs="Arial"/>
                <w:color w:val="000000"/>
                <w:spacing w:val="-2"/>
                <w:w w:val="75"/>
                <w:sz w:val="18"/>
                <w:szCs w:val="18"/>
              </w:rPr>
              <w:tab/>
              <w:t>Homens-bons</w:t>
            </w:r>
          </w:p>
        </w:tc>
        <w:tc>
          <w:tcPr>
            <w:tcW w:w="7446" w:type="dxa"/>
            <w:shd w:val="clear" w:color="auto" w:fill="FBE4D5" w:themeFill="accent2" w:themeFillTint="33"/>
          </w:tcPr>
          <w:p w14:paraId="6743F915"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1.</w:t>
            </w:r>
            <w:r w:rsidRPr="00D46817">
              <w:rPr>
                <w:rFonts w:ascii="Arial" w:hAnsi="Arial" w:cs="Arial"/>
                <w:color w:val="000000"/>
                <w:spacing w:val="-2"/>
                <w:w w:val="75"/>
                <w:sz w:val="18"/>
                <w:szCs w:val="18"/>
              </w:rPr>
              <w:tab/>
              <w:t>Documento que organizava uma comunidade e respetivo território, com um certo grau de autonomia.</w:t>
            </w:r>
          </w:p>
          <w:p w14:paraId="35B7796A"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2.</w:t>
            </w:r>
            <w:r w:rsidRPr="00D46817">
              <w:rPr>
                <w:rFonts w:ascii="Arial" w:hAnsi="Arial" w:cs="Arial"/>
                <w:color w:val="000000"/>
                <w:spacing w:val="-2"/>
                <w:w w:val="75"/>
                <w:sz w:val="18"/>
                <w:szCs w:val="18"/>
              </w:rPr>
              <w:tab/>
              <w:t>Estabelecido na carta de foral, apresentava dimensões muito diversas, conforme o número de habitantes e a extensão do território.</w:t>
            </w:r>
          </w:p>
          <w:p w14:paraId="5AB9A8BB"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3.</w:t>
            </w:r>
            <w:r w:rsidRPr="00D46817">
              <w:rPr>
                <w:rFonts w:ascii="Arial" w:hAnsi="Arial" w:cs="Arial"/>
                <w:color w:val="000000"/>
                <w:spacing w:val="-2"/>
                <w:w w:val="75"/>
                <w:sz w:val="18"/>
                <w:szCs w:val="18"/>
              </w:rPr>
              <w:tab/>
              <w:t>Equivalente a cavaleiros-vilãos, designava os que tinham bens e propriedades de modo a manter cavalo.</w:t>
            </w:r>
          </w:p>
          <w:p w14:paraId="1F8AE3E1"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4.</w:t>
            </w:r>
            <w:r w:rsidRPr="00D46817">
              <w:rPr>
                <w:rFonts w:ascii="Arial" w:hAnsi="Arial" w:cs="Arial"/>
                <w:color w:val="000000"/>
                <w:spacing w:val="-2"/>
                <w:w w:val="75"/>
                <w:sz w:val="18"/>
                <w:szCs w:val="18"/>
              </w:rPr>
              <w:tab/>
              <w:t>Definia as regras do governo e as relações dos vizinhos entre si, bem como com a autoridade ou senhor que tinha concedido o documento.</w:t>
            </w:r>
          </w:p>
          <w:p w14:paraId="2E54EF54"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5.</w:t>
            </w:r>
            <w:r w:rsidRPr="00D46817">
              <w:rPr>
                <w:rFonts w:ascii="Arial" w:hAnsi="Arial" w:cs="Arial"/>
                <w:color w:val="000000"/>
                <w:spacing w:val="-2"/>
                <w:w w:val="75"/>
                <w:sz w:val="18"/>
                <w:szCs w:val="18"/>
              </w:rPr>
              <w:tab/>
              <w:t xml:space="preserve">Era mais extenso no caso dos grandes municípios. </w:t>
            </w:r>
          </w:p>
          <w:p w14:paraId="0B6E3306"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6.</w:t>
            </w:r>
            <w:r w:rsidRPr="00D46817">
              <w:rPr>
                <w:rFonts w:ascii="Arial" w:hAnsi="Arial" w:cs="Arial"/>
                <w:color w:val="000000"/>
                <w:spacing w:val="-2"/>
                <w:w w:val="75"/>
                <w:sz w:val="18"/>
                <w:szCs w:val="18"/>
              </w:rPr>
              <w:tab/>
              <w:t>A sua outorga dava, muitas vezes, origem à organização de uma nova comunidade.</w:t>
            </w:r>
          </w:p>
          <w:p w14:paraId="1DA827ED" w14:textId="77777777" w:rsidR="004D1CC3"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D46817">
              <w:rPr>
                <w:rFonts w:ascii="Arial" w:hAnsi="Arial" w:cs="Arial"/>
                <w:b/>
                <w:bCs/>
                <w:color w:val="000000"/>
                <w:spacing w:val="-2"/>
                <w:w w:val="75"/>
                <w:sz w:val="18"/>
                <w:szCs w:val="18"/>
                <w:lang w:val="pt-BR"/>
              </w:rPr>
              <w:t>7.</w:t>
            </w:r>
            <w:r w:rsidRPr="00D46817">
              <w:rPr>
                <w:rFonts w:ascii="Arial" w:hAnsi="Arial" w:cs="Arial"/>
                <w:color w:val="000000"/>
                <w:spacing w:val="-2"/>
                <w:w w:val="75"/>
                <w:sz w:val="18"/>
                <w:szCs w:val="18"/>
              </w:rPr>
              <w:tab/>
              <w:t>Os mais ricos do concelho que acediam aos cargos mais importantes.</w:t>
            </w:r>
          </w:p>
          <w:p w14:paraId="57107228" w14:textId="77777777" w:rsidR="004D1CC3" w:rsidRPr="00D46817" w:rsidRDefault="004D1CC3" w:rsidP="000B636F">
            <w:pPr>
              <w:tabs>
                <w:tab w:val="left" w:pos="283"/>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lang w:val="pt-BR"/>
              </w:rPr>
            </w:pPr>
          </w:p>
        </w:tc>
      </w:tr>
    </w:tbl>
    <w:p w14:paraId="4E5B828D" w14:textId="77777777" w:rsidR="004D1CC3" w:rsidRPr="00D46817" w:rsidRDefault="004D1CC3" w:rsidP="004D1CC3">
      <w:pPr>
        <w:tabs>
          <w:tab w:val="left" w:pos="397"/>
        </w:tabs>
        <w:suppressAutoHyphens/>
        <w:autoSpaceDE w:val="0"/>
        <w:autoSpaceDN w:val="0"/>
        <w:adjustRightInd w:val="0"/>
        <w:spacing w:after="0" w:line="260" w:lineRule="atLeast"/>
        <w:ind w:left="397"/>
        <w:jc w:val="both"/>
        <w:textAlignment w:val="center"/>
        <w:rPr>
          <w:rFonts w:ascii="Arial" w:hAnsi="Arial" w:cs="Arial"/>
          <w:color w:val="000000"/>
          <w:spacing w:val="-2"/>
          <w:w w:val="90"/>
          <w:sz w:val="20"/>
          <w:szCs w:val="20"/>
          <w:lang w:val="pt-BR"/>
        </w:rPr>
      </w:pPr>
    </w:p>
    <w:p w14:paraId="27AC2AA6" w14:textId="77777777" w:rsidR="004D1CC3" w:rsidRDefault="004D1CC3" w:rsidP="004D1CC3">
      <w:pPr>
        <w:tabs>
          <w:tab w:val="left" w:pos="397"/>
        </w:tabs>
        <w:suppressAutoHyphens/>
        <w:autoSpaceDE w:val="0"/>
        <w:autoSpaceDN w:val="0"/>
        <w:adjustRightInd w:val="0"/>
        <w:spacing w:after="0" w:line="240" w:lineRule="atLeast"/>
        <w:ind w:left="397" w:hanging="397"/>
        <w:jc w:val="both"/>
        <w:textAlignment w:val="center"/>
        <w:rPr>
          <w:rFonts w:ascii="Arial" w:hAnsi="Arial" w:cs="Arial"/>
          <w:b/>
          <w:bCs/>
          <w:color w:val="000000"/>
          <w:spacing w:val="-2"/>
          <w:w w:val="90"/>
          <w:sz w:val="20"/>
          <w:szCs w:val="20"/>
          <w:lang w:val="pt-BR"/>
        </w:rPr>
      </w:pPr>
      <w:r w:rsidRPr="00D46817">
        <w:rPr>
          <w:rFonts w:ascii="Arial" w:hAnsi="Arial" w:cs="Arial"/>
          <w:b/>
          <w:bCs/>
          <w:color w:val="FF0000"/>
          <w:spacing w:val="-2"/>
          <w:w w:val="90"/>
          <w:sz w:val="20"/>
          <w:szCs w:val="20"/>
          <w:lang w:val="pt-BR"/>
        </w:rPr>
        <w:t>3.</w:t>
      </w:r>
      <w:r w:rsidRPr="00D46817">
        <w:rPr>
          <w:rFonts w:ascii="Arial" w:hAnsi="Arial" w:cs="Arial"/>
          <w:b/>
          <w:bCs/>
          <w:color w:val="FF0000"/>
          <w:spacing w:val="-2"/>
          <w:w w:val="90"/>
          <w:sz w:val="20"/>
          <w:szCs w:val="20"/>
          <w:lang w:val="pt-BR"/>
        </w:rPr>
        <w:tab/>
      </w:r>
      <w:r w:rsidRPr="00D46817">
        <w:rPr>
          <w:rFonts w:ascii="Arial" w:hAnsi="Arial" w:cs="Arial"/>
          <w:b/>
          <w:bCs/>
          <w:color w:val="000000"/>
          <w:spacing w:val="-2"/>
          <w:w w:val="90"/>
          <w:sz w:val="20"/>
          <w:szCs w:val="20"/>
          <w:lang w:val="pt-BR"/>
        </w:rPr>
        <w:t>Nomeie o tipo de concelho representado na planta (Doc. 2).</w:t>
      </w:r>
    </w:p>
    <w:p w14:paraId="7FBB8CD7" w14:textId="77777777" w:rsidR="004D1CC3" w:rsidRDefault="004D1CC3" w:rsidP="004D1CC3">
      <w:pPr>
        <w:tabs>
          <w:tab w:val="left" w:pos="397"/>
        </w:tabs>
        <w:suppressAutoHyphens/>
        <w:autoSpaceDE w:val="0"/>
        <w:autoSpaceDN w:val="0"/>
        <w:adjustRightInd w:val="0"/>
        <w:spacing w:after="0" w:line="240" w:lineRule="atLeast"/>
        <w:ind w:left="397" w:hanging="397"/>
        <w:jc w:val="both"/>
        <w:textAlignment w:val="center"/>
        <w:rPr>
          <w:rFonts w:ascii="Arial" w:hAnsi="Arial" w:cs="Arial"/>
          <w:b/>
          <w:bCs/>
          <w:color w:val="000000"/>
          <w:spacing w:val="-2"/>
          <w:w w:val="90"/>
          <w:sz w:val="20"/>
          <w:szCs w:val="20"/>
          <w:lang w:val="pt-BR"/>
        </w:rPr>
      </w:pPr>
    </w:p>
    <w:p w14:paraId="660585EC" w14:textId="16C70172" w:rsidR="004D1CC3" w:rsidRPr="00D46817" w:rsidRDefault="004D1CC3" w:rsidP="004D1CC3">
      <w:pPr>
        <w:tabs>
          <w:tab w:val="left" w:pos="397"/>
        </w:tabs>
        <w:suppressAutoHyphens/>
        <w:autoSpaceDE w:val="0"/>
        <w:autoSpaceDN w:val="0"/>
        <w:adjustRightInd w:val="0"/>
        <w:spacing w:after="0" w:line="240" w:lineRule="atLeast"/>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_----------------------------------------------------------------------------------------------------------------------------------------------------------------------------------   ------------------------------------------------------------------------------------------------------------------------------------------------------------------------------------</w:t>
      </w:r>
    </w:p>
    <w:p w14:paraId="12ECEA77" w14:textId="77777777" w:rsidR="004D1CC3" w:rsidRDefault="004D1CC3" w:rsidP="004D1CC3">
      <w:pPr>
        <w:tabs>
          <w:tab w:val="left" w:pos="397"/>
        </w:tabs>
        <w:suppressAutoHyphens/>
        <w:autoSpaceDE w:val="0"/>
        <w:autoSpaceDN w:val="0"/>
        <w:adjustRightInd w:val="0"/>
        <w:spacing w:before="113" w:after="0" w:line="240" w:lineRule="atLeast"/>
        <w:ind w:left="397" w:hanging="397"/>
        <w:jc w:val="both"/>
        <w:textAlignment w:val="center"/>
        <w:rPr>
          <w:rFonts w:ascii="Arial" w:hAnsi="Arial" w:cs="Arial"/>
          <w:b/>
          <w:bCs/>
          <w:color w:val="000000"/>
          <w:spacing w:val="-2"/>
          <w:w w:val="90"/>
          <w:sz w:val="20"/>
          <w:szCs w:val="20"/>
          <w:lang w:val="pt-BR"/>
        </w:rPr>
      </w:pPr>
      <w:r w:rsidRPr="00D46817">
        <w:rPr>
          <w:rFonts w:ascii="Arial" w:hAnsi="Arial" w:cs="Arial"/>
          <w:b/>
          <w:bCs/>
          <w:color w:val="FF0000"/>
          <w:spacing w:val="-2"/>
          <w:w w:val="90"/>
          <w:sz w:val="20"/>
          <w:szCs w:val="20"/>
          <w:lang w:val="pt-BR"/>
        </w:rPr>
        <w:t>4.</w:t>
      </w:r>
      <w:r w:rsidRPr="00D46817">
        <w:rPr>
          <w:rFonts w:ascii="Arial" w:hAnsi="Arial" w:cs="Arial"/>
          <w:b/>
          <w:bCs/>
          <w:color w:val="FF0000"/>
          <w:spacing w:val="-2"/>
          <w:w w:val="90"/>
          <w:sz w:val="20"/>
          <w:szCs w:val="20"/>
          <w:lang w:val="pt-BR"/>
        </w:rPr>
        <w:tab/>
      </w:r>
      <w:r w:rsidRPr="00D46817">
        <w:rPr>
          <w:rFonts w:ascii="Arial" w:hAnsi="Arial" w:cs="Arial"/>
          <w:b/>
          <w:bCs/>
          <w:color w:val="000000"/>
          <w:spacing w:val="-2"/>
          <w:w w:val="90"/>
          <w:sz w:val="20"/>
          <w:szCs w:val="20"/>
          <w:lang w:val="pt-BR"/>
        </w:rPr>
        <w:t>Identifique as comunidades que viviam em áreas específicas no termo do concelho de Santarém (Doc. 2).</w:t>
      </w:r>
    </w:p>
    <w:p w14:paraId="6A91573E" w14:textId="6F26B87B" w:rsidR="004D1CC3" w:rsidRPr="00D46817" w:rsidRDefault="004D1CC3" w:rsidP="004D1CC3">
      <w:pPr>
        <w:tabs>
          <w:tab w:val="left" w:pos="397"/>
        </w:tabs>
        <w:suppressAutoHyphens/>
        <w:autoSpaceDE w:val="0"/>
        <w:autoSpaceDN w:val="0"/>
        <w:adjustRightInd w:val="0"/>
        <w:spacing w:before="113" w:after="0" w:line="240" w:lineRule="atLeast"/>
        <w:ind w:left="397" w:hanging="397"/>
        <w:jc w:val="both"/>
        <w:textAlignment w:val="center"/>
        <w:rPr>
          <w:rFonts w:ascii="Arial" w:hAnsi="Arial" w:cs="Arial"/>
          <w:b/>
          <w:bCs/>
          <w:color w:val="000000"/>
          <w:spacing w:val="-2"/>
          <w:w w:val="90"/>
          <w:sz w:val="20"/>
          <w:szCs w:val="20"/>
          <w:lang w:val="pt-BR"/>
        </w:rPr>
      </w:pPr>
      <w:r>
        <w:rPr>
          <w:rFonts w:ascii="Arial" w:hAnsi="Arial" w:cs="Arial"/>
          <w:b/>
          <w:bCs/>
          <w:color w:val="FF0000"/>
          <w:spacing w:val="-2"/>
          <w:w w:val="90"/>
          <w:sz w:val="20"/>
          <w:szCs w:val="20"/>
          <w:lang w:val="pt-BR"/>
        </w:rPr>
        <w:t xml:space="preserve">        -</w:t>
      </w:r>
      <w:r>
        <w:rPr>
          <w:rFonts w:ascii="Arial" w:hAnsi="Arial" w:cs="Arial"/>
          <w:b/>
          <w:bCs/>
          <w:color w:val="000000"/>
          <w:spacing w:val="-2"/>
          <w:w w:val="90"/>
          <w:sz w:val="20"/>
          <w:szCs w:val="20"/>
          <w:lang w:val="pt-BR"/>
        </w:rPr>
        <w:t>---------------------------------------------------------------------------------------------------------------------------------------------------------------------------------------------------------------------------------------------------------------------------------------------------------------------------------------------------------</w:t>
      </w:r>
    </w:p>
    <w:p w14:paraId="539F52A2" w14:textId="25EB87A3" w:rsidR="004461C5" w:rsidRDefault="004D1CC3" w:rsidP="004D1CC3">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sidRPr="00D46817">
        <w:rPr>
          <w:rFonts w:ascii="Arial" w:hAnsi="Arial" w:cs="Arial"/>
          <w:b/>
          <w:bCs/>
          <w:color w:val="FF0000"/>
          <w:spacing w:val="-2"/>
          <w:w w:val="90"/>
          <w:sz w:val="20"/>
          <w:szCs w:val="20"/>
          <w:lang w:val="pt-BR"/>
        </w:rPr>
        <w:t>5.</w:t>
      </w:r>
      <w:r w:rsidRPr="00D46817">
        <w:rPr>
          <w:rFonts w:ascii="Arial" w:hAnsi="Arial" w:cs="Arial"/>
          <w:b/>
          <w:bCs/>
          <w:color w:val="FF0000"/>
          <w:spacing w:val="-2"/>
          <w:w w:val="90"/>
          <w:sz w:val="20"/>
          <w:szCs w:val="20"/>
          <w:lang w:val="pt-BR"/>
        </w:rPr>
        <w:tab/>
      </w:r>
      <w:r w:rsidRPr="00D46817">
        <w:rPr>
          <w:rFonts w:ascii="Arial" w:hAnsi="Arial" w:cs="Arial"/>
          <w:b/>
          <w:bCs/>
          <w:color w:val="000000"/>
          <w:spacing w:val="-2"/>
          <w:w w:val="90"/>
          <w:sz w:val="20"/>
          <w:szCs w:val="20"/>
          <w:lang w:val="pt-BR"/>
        </w:rPr>
        <w:t>Indique os grupos sociais que viviam no concelho de Santarém (Doc. 2)</w:t>
      </w:r>
    </w:p>
    <w:p w14:paraId="58B58327" w14:textId="6DCF2FFF" w:rsidR="004461C5" w:rsidRDefault="004D1CC3"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w:t>
      </w:r>
    </w:p>
    <w:p w14:paraId="1E6FED07" w14:textId="46E4E887" w:rsidR="004461C5" w:rsidRDefault="004461C5" w:rsidP="004461C5">
      <w:pPr>
        <w:tabs>
          <w:tab w:val="left" w:pos="397"/>
        </w:tabs>
        <w:suppressAutoHyphens/>
        <w:autoSpaceDE w:val="0"/>
        <w:autoSpaceDN w:val="0"/>
        <w:adjustRightInd w:val="0"/>
        <w:spacing w:before="227" w:after="0" w:line="240" w:lineRule="atLeast"/>
        <w:ind w:left="397" w:hanging="397"/>
        <w:jc w:val="both"/>
        <w:textAlignment w:val="center"/>
        <w:rPr>
          <w:rFonts w:ascii="Arial" w:hAnsi="Arial" w:cs="Arial"/>
          <w:b/>
          <w:bCs/>
          <w:color w:val="000000"/>
          <w:spacing w:val="-2"/>
          <w:w w:val="90"/>
          <w:sz w:val="20"/>
          <w:szCs w:val="20"/>
          <w:lang w:val="pt-BR"/>
        </w:rPr>
      </w:pPr>
    </w:p>
    <w:p w14:paraId="27140EC8" w14:textId="407140FF" w:rsidR="004D1CC3" w:rsidRPr="004D1CC3" w:rsidRDefault="004D1CC3" w:rsidP="004D1CC3">
      <w:pPr>
        <w:tabs>
          <w:tab w:val="left" w:pos="397"/>
        </w:tabs>
        <w:suppressAutoHyphens/>
        <w:autoSpaceDE w:val="0"/>
        <w:autoSpaceDN w:val="0"/>
        <w:adjustRightInd w:val="0"/>
        <w:spacing w:before="227" w:after="0" w:line="240" w:lineRule="atLeast"/>
        <w:ind w:left="397" w:hanging="397"/>
        <w:jc w:val="center"/>
        <w:textAlignment w:val="center"/>
        <w:rPr>
          <w:rFonts w:ascii="Calibri" w:hAnsi="Calibri" w:cs="Calibri"/>
          <w:b/>
          <w:bCs/>
          <w:color w:val="000000"/>
          <w:spacing w:val="-2"/>
          <w:w w:val="90"/>
          <w:lang w:val="pt-BR"/>
        </w:rPr>
      </w:pPr>
      <w:r w:rsidRPr="004D1CC3">
        <w:rPr>
          <w:rFonts w:ascii="Calibri" w:hAnsi="Calibri" w:cs="Calibri"/>
          <w:b/>
          <w:bCs/>
          <w:color w:val="000000"/>
          <w:spacing w:val="-2"/>
          <w:w w:val="90"/>
          <w:lang w:val="pt-BR"/>
        </w:rPr>
        <w:lastRenderedPageBreak/>
        <w:t>Grupo III</w:t>
      </w:r>
    </w:p>
    <w:p w14:paraId="4787D670" w14:textId="77777777" w:rsidR="004D1CC3" w:rsidRPr="003D0AC5"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aps/>
          <w:color w:val="FFFFFF"/>
          <w:spacing w:val="-10"/>
          <w:w w:val="95"/>
          <w:sz w:val="32"/>
          <w:szCs w:val="32"/>
          <w:lang w:val="pt-BR"/>
        </w:rPr>
      </w:pPr>
    </w:p>
    <w:p w14:paraId="413A60FA"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noProof/>
        </w:rPr>
        <mc:AlternateContent>
          <mc:Choice Requires="wps">
            <w:drawing>
              <wp:anchor distT="0" distB="0" distL="114300" distR="114300" simplePos="0" relativeHeight="251721728" behindDoc="0" locked="0" layoutInCell="1" allowOverlap="1" wp14:anchorId="7F193B20" wp14:editId="05FE2F38">
                <wp:simplePos x="0" y="0"/>
                <wp:positionH relativeFrom="column">
                  <wp:posOffset>5137</wp:posOffset>
                </wp:positionH>
                <wp:positionV relativeFrom="paragraph">
                  <wp:posOffset>36901</wp:posOffset>
                </wp:positionV>
                <wp:extent cx="2547620" cy="3831847"/>
                <wp:effectExtent l="0" t="0" r="5080" b="3810"/>
                <wp:wrapNone/>
                <wp:docPr id="1993049690" name="Text Box 8"/>
                <wp:cNvGraphicFramePr/>
                <a:graphic xmlns:a="http://schemas.openxmlformats.org/drawingml/2006/main">
                  <a:graphicData uri="http://schemas.microsoft.com/office/word/2010/wordprocessingShape">
                    <wps:wsp>
                      <wps:cNvSpPr txBox="1"/>
                      <wps:spPr>
                        <a:xfrm>
                          <a:off x="0" y="0"/>
                          <a:ext cx="2547620" cy="3831847"/>
                        </a:xfrm>
                        <a:prstGeom prst="rect">
                          <a:avLst/>
                        </a:prstGeom>
                        <a:solidFill>
                          <a:sysClr val="window" lastClr="FFFFFF">
                            <a:lumMod val="95000"/>
                          </a:sysClr>
                        </a:solidFill>
                        <a:ln w="6350">
                          <a:noFill/>
                        </a:ln>
                      </wps:spPr>
                      <wps:txbx>
                        <w:txbxContent>
                          <w:p w14:paraId="41D37D98" w14:textId="77777777" w:rsidR="004D1CC3" w:rsidRPr="00FA54C5"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FA54C5">
                              <w:rPr>
                                <w:rFonts w:ascii="Arial" w:hAnsi="Arial" w:cs="Arial"/>
                                <w:b/>
                                <w:bCs/>
                                <w:caps/>
                                <w:color w:val="BF0000"/>
                                <w:spacing w:val="-2"/>
                                <w:w w:val="90"/>
                                <w:sz w:val="20"/>
                                <w:szCs w:val="20"/>
                                <w:lang w:val="pt-BR"/>
                              </w:rPr>
                              <w:t xml:space="preserve">Doc. 1  </w:t>
                            </w:r>
                            <w:r w:rsidRPr="00FA54C5">
                              <w:rPr>
                                <w:rFonts w:ascii="Arial" w:hAnsi="Arial" w:cs="Arial"/>
                                <w:color w:val="BF0000"/>
                                <w:spacing w:val="-2"/>
                                <w:w w:val="90"/>
                                <w:sz w:val="18"/>
                                <w:szCs w:val="18"/>
                                <w:lang w:val="pt-BR"/>
                              </w:rPr>
                              <w:t xml:space="preserve">| </w:t>
                            </w:r>
                            <w:r w:rsidRPr="00FA54C5">
                              <w:rPr>
                                <w:rFonts w:ascii="Arial" w:hAnsi="Arial" w:cs="Arial"/>
                                <w:b/>
                                <w:bCs/>
                                <w:caps/>
                                <w:color w:val="000000"/>
                                <w:spacing w:val="-2"/>
                                <w:w w:val="90"/>
                                <w:sz w:val="18"/>
                                <w:szCs w:val="18"/>
                                <w:lang w:val="pt-BR"/>
                              </w:rPr>
                              <w:t xml:space="preserve"> Panorama geral da distribuição dos senhorios</w:t>
                            </w:r>
                          </w:p>
                          <w:p w14:paraId="69860A0E"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3B20" id="_x0000_s1030" type="#_x0000_t202" style="position:absolute;margin-left:.4pt;margin-top:2.9pt;width:200.6pt;height:30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" fillcolor="#f2f2f2" stroked="f" strokeweight=".5pt">
                <v:textbox>
                  <w:txbxContent>
                    <w:p w14:paraId="41D37D98" w14:textId="77777777" w:rsidR="004D1CC3" w:rsidRPr="00FA54C5"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FA54C5">
                        <w:rPr>
                          <w:rFonts w:ascii="Arial" w:hAnsi="Arial" w:cs="Arial"/>
                          <w:b/>
                          <w:bCs/>
                          <w:caps/>
                          <w:color w:val="BF0000"/>
                          <w:spacing w:val="-2"/>
                          <w:w w:val="90"/>
                          <w:sz w:val="20"/>
                          <w:szCs w:val="20"/>
                          <w:lang w:val="pt-BR"/>
                        </w:rPr>
                        <w:t xml:space="preserve">Doc. 1  </w:t>
                      </w:r>
                      <w:r w:rsidRPr="00FA54C5">
                        <w:rPr>
                          <w:rFonts w:ascii="Arial" w:hAnsi="Arial" w:cs="Arial"/>
                          <w:color w:val="BF0000"/>
                          <w:spacing w:val="-2"/>
                          <w:w w:val="90"/>
                          <w:sz w:val="18"/>
                          <w:szCs w:val="18"/>
                          <w:lang w:val="pt-BR"/>
                        </w:rPr>
                        <w:t xml:space="preserve">| </w:t>
                      </w:r>
                      <w:r w:rsidRPr="00FA54C5">
                        <w:rPr>
                          <w:rFonts w:ascii="Arial" w:hAnsi="Arial" w:cs="Arial"/>
                          <w:b/>
                          <w:bCs/>
                          <w:caps/>
                          <w:color w:val="000000"/>
                          <w:spacing w:val="-2"/>
                          <w:w w:val="90"/>
                          <w:sz w:val="18"/>
                          <w:szCs w:val="18"/>
                          <w:lang w:val="pt-BR"/>
                        </w:rPr>
                        <w:t xml:space="preserve"> Panorama geral da distribuição dos senhorios</w:t>
                      </w:r>
                    </w:p>
                    <w:p w14:paraId="69860A0E"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3661CBD" wp14:editId="7F692445">
                <wp:simplePos x="0" y="0"/>
                <wp:positionH relativeFrom="column">
                  <wp:posOffset>2799708</wp:posOffset>
                </wp:positionH>
                <wp:positionV relativeFrom="paragraph">
                  <wp:posOffset>36902</wp:posOffset>
                </wp:positionV>
                <wp:extent cx="3626777" cy="1530850"/>
                <wp:effectExtent l="0" t="0" r="5715" b="6350"/>
                <wp:wrapNone/>
                <wp:docPr id="1459754283" name="Text Box 2"/>
                <wp:cNvGraphicFramePr/>
                <a:graphic xmlns:a="http://schemas.openxmlformats.org/drawingml/2006/main">
                  <a:graphicData uri="http://schemas.microsoft.com/office/word/2010/wordprocessingShape">
                    <wps:wsp>
                      <wps:cNvSpPr txBox="1"/>
                      <wps:spPr>
                        <a:xfrm>
                          <a:off x="0" y="0"/>
                          <a:ext cx="3626777" cy="1530850"/>
                        </a:xfrm>
                        <a:prstGeom prst="rect">
                          <a:avLst/>
                        </a:prstGeom>
                        <a:solidFill>
                          <a:sysClr val="window" lastClr="FFFFFF">
                            <a:lumMod val="95000"/>
                          </a:sysClr>
                        </a:solidFill>
                        <a:ln w="6350">
                          <a:noFill/>
                        </a:ln>
                      </wps:spPr>
                      <wps:txbx>
                        <w:txbxContent>
                          <w:p w14:paraId="563CB31F" w14:textId="77777777" w:rsidR="004D1CC3" w:rsidRPr="00FA54C5"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FA54C5">
                              <w:rPr>
                                <w:rFonts w:ascii="Arial" w:hAnsi="Arial" w:cs="Arial"/>
                                <w:b/>
                                <w:bCs/>
                                <w:caps/>
                                <w:color w:val="BF0000"/>
                                <w:spacing w:val="-2"/>
                                <w:w w:val="90"/>
                                <w:sz w:val="20"/>
                                <w:szCs w:val="20"/>
                                <w:lang w:val="pt-BR"/>
                              </w:rPr>
                              <w:t xml:space="preserve">Doc. 2  </w:t>
                            </w:r>
                            <w:r w:rsidRPr="00FA54C5">
                              <w:rPr>
                                <w:rFonts w:ascii="Arial" w:hAnsi="Arial" w:cs="Arial"/>
                                <w:color w:val="BF0000"/>
                                <w:spacing w:val="-2"/>
                                <w:w w:val="90"/>
                                <w:sz w:val="18"/>
                                <w:szCs w:val="18"/>
                                <w:lang w:val="pt-BR"/>
                              </w:rPr>
                              <w:t xml:space="preserve">| </w:t>
                            </w:r>
                            <w:r w:rsidRPr="00FA54C5">
                              <w:rPr>
                                <w:rFonts w:ascii="Arial" w:hAnsi="Arial" w:cs="Arial"/>
                                <w:b/>
                                <w:bCs/>
                                <w:caps/>
                                <w:color w:val="000000"/>
                                <w:spacing w:val="-2"/>
                                <w:w w:val="90"/>
                                <w:sz w:val="18"/>
                                <w:szCs w:val="18"/>
                                <w:lang w:val="pt-BR"/>
                              </w:rPr>
                              <w:t xml:space="preserve"> Doação ao mosteiro de S. Salvador de Grijó (1190)</w:t>
                            </w:r>
                          </w:p>
                          <w:p w14:paraId="71B085A6"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113" w:after="0" w:line="260" w:lineRule="atLeast"/>
                              <w:ind w:right="340"/>
                              <w:jc w:val="both"/>
                              <w:textAlignment w:val="center"/>
                              <w:rPr>
                                <w:rFonts w:ascii="Times" w:hAnsi="Times" w:cs="Times"/>
                                <w:color w:val="000000"/>
                                <w:spacing w:val="-2"/>
                                <w:sz w:val="20"/>
                                <w:szCs w:val="20"/>
                                <w:lang w:val="pt-BR"/>
                              </w:rPr>
                            </w:pPr>
                            <w:r w:rsidRPr="00FA54C5">
                              <w:rPr>
                                <w:rFonts w:ascii="Times" w:hAnsi="Times" w:cs="Times"/>
                                <w:color w:val="000000"/>
                                <w:spacing w:val="-2"/>
                                <w:sz w:val="20"/>
                                <w:szCs w:val="20"/>
                                <w:lang w:val="pt-BR"/>
                              </w:rPr>
                              <w:t>Em nome de Cristo. Saibam todos os homens que ouvirem e lerem esta carta, que eu, D. Sancho, pela graça de Deus, rei de Portugal e do Algarve, juntamente com minha esposa, a rainha D. Dulce, e os meus filhos e filhas, faço uma carta de doação e de perpétua segurança ao Mosteiro de S. Salvador de Grijó […].</w:t>
                            </w:r>
                          </w:p>
                          <w:p w14:paraId="1C0425E5"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57" w:after="0" w:line="260" w:lineRule="atLeast"/>
                              <w:jc w:val="both"/>
                              <w:textAlignment w:val="center"/>
                              <w:rPr>
                                <w:rFonts w:ascii="Times" w:hAnsi="Times" w:cs="Times"/>
                                <w:color w:val="000000"/>
                                <w:spacing w:val="-2"/>
                                <w:sz w:val="20"/>
                                <w:szCs w:val="20"/>
                                <w:lang w:val="pt-BR"/>
                              </w:rPr>
                            </w:pPr>
                            <w:r w:rsidRPr="00FA54C5">
                              <w:rPr>
                                <w:rFonts w:ascii="Times" w:hAnsi="Times" w:cs="Times"/>
                                <w:color w:val="000000"/>
                                <w:spacing w:val="-2"/>
                                <w:sz w:val="20"/>
                                <w:szCs w:val="20"/>
                                <w:lang w:val="pt-BR"/>
                              </w:rPr>
                              <w:t xml:space="preserve">Feita […] em Lisboa, a 27 de julho de 1190 </w:t>
                            </w:r>
                          </w:p>
                          <w:p w14:paraId="662E8DF1"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000000"/>
                                <w:spacing w:val="-2"/>
                                <w:w w:val="90"/>
                                <w:sz w:val="16"/>
                                <w:szCs w:val="16"/>
                                <w:lang w:val="pt-BR"/>
                              </w:rPr>
                            </w:pPr>
                            <w:r w:rsidRPr="00FA54C5">
                              <w:rPr>
                                <w:rFonts w:ascii="Arial" w:hAnsi="Arial" w:cs="Arial"/>
                                <w:color w:val="000000"/>
                                <w:spacing w:val="-2"/>
                                <w:w w:val="90"/>
                                <w:sz w:val="16"/>
                                <w:szCs w:val="16"/>
                                <w:lang w:val="pt-BR"/>
                              </w:rPr>
                              <w:t>[adaptado].</w:t>
                            </w:r>
                          </w:p>
                          <w:p w14:paraId="230848E5"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1CBD" id="_x0000_s1031" type="#_x0000_t202" style="position:absolute;margin-left:220.45pt;margin-top:2.9pt;width:285.55pt;height:12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" fillcolor="#f2f2f2" stroked="f" strokeweight=".5pt">
                <v:textbox>
                  <w:txbxContent>
                    <w:p w14:paraId="563CB31F" w14:textId="77777777" w:rsidR="004D1CC3" w:rsidRPr="00FA54C5"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FA54C5">
                        <w:rPr>
                          <w:rFonts w:ascii="Arial" w:hAnsi="Arial" w:cs="Arial"/>
                          <w:b/>
                          <w:bCs/>
                          <w:caps/>
                          <w:color w:val="BF0000"/>
                          <w:spacing w:val="-2"/>
                          <w:w w:val="90"/>
                          <w:sz w:val="20"/>
                          <w:szCs w:val="20"/>
                          <w:lang w:val="pt-BR"/>
                        </w:rPr>
                        <w:t xml:space="preserve">Doc. 2  </w:t>
                      </w:r>
                      <w:r w:rsidRPr="00FA54C5">
                        <w:rPr>
                          <w:rFonts w:ascii="Arial" w:hAnsi="Arial" w:cs="Arial"/>
                          <w:color w:val="BF0000"/>
                          <w:spacing w:val="-2"/>
                          <w:w w:val="90"/>
                          <w:sz w:val="18"/>
                          <w:szCs w:val="18"/>
                          <w:lang w:val="pt-BR"/>
                        </w:rPr>
                        <w:t xml:space="preserve">| </w:t>
                      </w:r>
                      <w:r w:rsidRPr="00FA54C5">
                        <w:rPr>
                          <w:rFonts w:ascii="Arial" w:hAnsi="Arial" w:cs="Arial"/>
                          <w:b/>
                          <w:bCs/>
                          <w:caps/>
                          <w:color w:val="000000"/>
                          <w:spacing w:val="-2"/>
                          <w:w w:val="90"/>
                          <w:sz w:val="18"/>
                          <w:szCs w:val="18"/>
                          <w:lang w:val="pt-BR"/>
                        </w:rPr>
                        <w:t xml:space="preserve"> Doação ao mosteiro de S. Salvador de Grijó (1190)</w:t>
                      </w:r>
                    </w:p>
                    <w:p w14:paraId="71B085A6"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113" w:after="0" w:line="260" w:lineRule="atLeast"/>
                        <w:ind w:right="340"/>
                        <w:jc w:val="both"/>
                        <w:textAlignment w:val="center"/>
                        <w:rPr>
                          <w:rFonts w:ascii="Times" w:hAnsi="Times" w:cs="Times"/>
                          <w:color w:val="000000"/>
                          <w:spacing w:val="-2"/>
                          <w:sz w:val="20"/>
                          <w:szCs w:val="20"/>
                          <w:lang w:val="pt-BR"/>
                        </w:rPr>
                      </w:pPr>
                      <w:r w:rsidRPr="00FA54C5">
                        <w:rPr>
                          <w:rFonts w:ascii="Times" w:hAnsi="Times" w:cs="Times"/>
                          <w:color w:val="000000"/>
                          <w:spacing w:val="-2"/>
                          <w:sz w:val="20"/>
                          <w:szCs w:val="20"/>
                          <w:lang w:val="pt-BR"/>
                        </w:rPr>
                        <w:t>Em nome de Cristo. Saibam todos os homens que ouvirem e lerem esta carta, que eu, D. Sancho, pela graça de Deus, rei de Portugal e do Algarve, juntamente com minha esposa, a rainha D. Dulce, e os meus filhos e filhas, faço uma carta de doação e de perpétua segurança ao Mosteiro de S. Salvador de Grijó […].</w:t>
                      </w:r>
                    </w:p>
                    <w:p w14:paraId="1C0425E5"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57" w:after="0" w:line="260" w:lineRule="atLeast"/>
                        <w:jc w:val="both"/>
                        <w:textAlignment w:val="center"/>
                        <w:rPr>
                          <w:rFonts w:ascii="Times" w:hAnsi="Times" w:cs="Times"/>
                          <w:color w:val="000000"/>
                          <w:spacing w:val="-2"/>
                          <w:sz w:val="20"/>
                          <w:szCs w:val="20"/>
                          <w:lang w:val="pt-BR"/>
                        </w:rPr>
                      </w:pPr>
                      <w:r w:rsidRPr="00FA54C5">
                        <w:rPr>
                          <w:rFonts w:ascii="Times" w:hAnsi="Times" w:cs="Times"/>
                          <w:color w:val="000000"/>
                          <w:spacing w:val="-2"/>
                          <w:sz w:val="20"/>
                          <w:szCs w:val="20"/>
                          <w:lang w:val="pt-BR"/>
                        </w:rPr>
                        <w:t xml:space="preserve">Feita […] em Lisboa, a 27 de julho de 1190 </w:t>
                      </w:r>
                    </w:p>
                    <w:p w14:paraId="662E8DF1"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000000"/>
                          <w:spacing w:val="-2"/>
                          <w:w w:val="90"/>
                          <w:sz w:val="16"/>
                          <w:szCs w:val="16"/>
                          <w:lang w:val="pt-BR"/>
                        </w:rPr>
                      </w:pPr>
                      <w:r w:rsidRPr="00FA54C5">
                        <w:rPr>
                          <w:rFonts w:ascii="Arial" w:hAnsi="Arial" w:cs="Arial"/>
                          <w:color w:val="000000"/>
                          <w:spacing w:val="-2"/>
                          <w:w w:val="90"/>
                          <w:sz w:val="16"/>
                          <w:szCs w:val="16"/>
                          <w:lang w:val="pt-BR"/>
                        </w:rPr>
                        <w:t>[adaptado].</w:t>
                      </w:r>
                    </w:p>
                    <w:p w14:paraId="230848E5"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v:textbox>
              </v:shape>
            </w:pict>
          </mc:Fallback>
        </mc:AlternateContent>
      </w:r>
    </w:p>
    <w:p w14:paraId="77A72BF0"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634D7D36"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rFonts w:ascii="ITCAvantGardeStd-Md" w:hAnsi="ITCAvantGardeStd-Md" w:cs="ITCAvantGardeStd-Md"/>
          <w:noProof/>
          <w:color w:val="000000"/>
          <w:spacing w:val="-2"/>
          <w:lang w:val="pt-BR"/>
        </w:rPr>
        <w:drawing>
          <wp:anchor distT="0" distB="0" distL="114300" distR="114300" simplePos="0" relativeHeight="251726848" behindDoc="0" locked="0" layoutInCell="1" allowOverlap="1" wp14:anchorId="7FA1724F" wp14:editId="3A77A85D">
            <wp:simplePos x="0" y="0"/>
            <wp:positionH relativeFrom="column">
              <wp:posOffset>247650</wp:posOffset>
            </wp:positionH>
            <wp:positionV relativeFrom="paragraph">
              <wp:posOffset>30480</wp:posOffset>
            </wp:positionV>
            <wp:extent cx="2137410" cy="2962275"/>
            <wp:effectExtent l="0" t="0" r="0" b="9525"/>
            <wp:wrapNone/>
            <wp:docPr id="350285589" name="Picture 3" descr="Uma imagem com texto, mapa, atlas&#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5589" name="Picture 3" descr="Uma imagem com texto, mapa, atlas&#10;&#10;Os conteúdos gerados por IA podem estar incorretos."/>
                    <pic:cNvPicPr/>
                  </pic:nvPicPr>
                  <pic:blipFill>
                    <a:blip r:embed="rId13"/>
                    <a:stretch>
                      <a:fillRect/>
                    </a:stretch>
                  </pic:blipFill>
                  <pic:spPr>
                    <a:xfrm>
                      <a:off x="0" y="0"/>
                      <a:ext cx="2141195" cy="2967521"/>
                    </a:xfrm>
                    <a:prstGeom prst="rect">
                      <a:avLst/>
                    </a:prstGeom>
                  </pic:spPr>
                </pic:pic>
              </a:graphicData>
            </a:graphic>
            <wp14:sizeRelH relativeFrom="margin">
              <wp14:pctWidth>0</wp14:pctWidth>
            </wp14:sizeRelH>
            <wp14:sizeRelV relativeFrom="margin">
              <wp14:pctHeight>0</wp14:pctHeight>
            </wp14:sizeRelV>
          </wp:anchor>
        </w:drawing>
      </w:r>
    </w:p>
    <w:p w14:paraId="2EC97788"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01FB5A00"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noProof/>
        </w:rPr>
        <mc:AlternateContent>
          <mc:Choice Requires="wps">
            <w:drawing>
              <wp:anchor distT="0" distB="0" distL="114300" distR="114300" simplePos="0" relativeHeight="251725824" behindDoc="0" locked="0" layoutInCell="1" allowOverlap="1" wp14:anchorId="171C78B8" wp14:editId="3A4FF8D8">
                <wp:simplePos x="0" y="0"/>
                <wp:positionH relativeFrom="column">
                  <wp:posOffset>6174769</wp:posOffset>
                </wp:positionH>
                <wp:positionV relativeFrom="paragraph">
                  <wp:posOffset>79625</wp:posOffset>
                </wp:positionV>
                <wp:extent cx="167640" cy="236305"/>
                <wp:effectExtent l="0" t="0" r="0" b="5080"/>
                <wp:wrapNone/>
                <wp:docPr id="1715794555" name="Text Box 4"/>
                <wp:cNvGraphicFramePr/>
                <a:graphic xmlns:a="http://schemas.openxmlformats.org/drawingml/2006/main">
                  <a:graphicData uri="http://schemas.microsoft.com/office/word/2010/wordprocessingShape">
                    <wps:wsp>
                      <wps:cNvSpPr txBox="1"/>
                      <wps:spPr>
                        <a:xfrm>
                          <a:off x="0" y="0"/>
                          <a:ext cx="167640" cy="236305"/>
                        </a:xfrm>
                        <a:prstGeom prst="rect">
                          <a:avLst/>
                        </a:prstGeom>
                        <a:noFill/>
                        <a:ln w="6350">
                          <a:noFill/>
                        </a:ln>
                      </wps:spPr>
                      <wps:txbx>
                        <w:txbxContent>
                          <w:p w14:paraId="4D89A1A3" w14:textId="77777777" w:rsidR="004D1CC3" w:rsidRPr="006F5B7D" w:rsidRDefault="004D1CC3" w:rsidP="004D1CC3">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r w:rsidRPr="006F5B7D">
                              <w:rPr>
                                <w:rFonts w:ascii="Arial" w:hAnsi="Arial" w:cs="Arial"/>
                                <w:color w:val="C00000"/>
                                <w:spacing w:val="-2"/>
                                <w:w w:val="90"/>
                                <w:sz w:val="16"/>
                                <w:szCs w:val="16"/>
                                <w:lang w:val="pt-BR"/>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78B8" id="_x0000_s1032" type="#_x0000_t202" style="position:absolute;margin-left:486.2pt;margin-top:6.25pt;width:13.2pt;height:1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" filled="f" stroked="f" strokeweight=".5pt">
                <v:textbox inset="0,0,0,0">
                  <w:txbxContent>
                    <w:p w14:paraId="4D89A1A3" w14:textId="77777777" w:rsidR="004D1CC3" w:rsidRPr="006F5B7D" w:rsidRDefault="004D1CC3" w:rsidP="004D1CC3">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r w:rsidRPr="006F5B7D">
                        <w:rPr>
                          <w:rFonts w:ascii="Arial" w:hAnsi="Arial" w:cs="Arial"/>
                          <w:color w:val="C00000"/>
                          <w:spacing w:val="-2"/>
                          <w:w w:val="90"/>
                          <w:sz w:val="16"/>
                          <w:szCs w:val="16"/>
                          <w:lang w:val="pt-BR"/>
                        </w:rPr>
                        <w:t>5</w:t>
                      </w:r>
                    </w:p>
                  </w:txbxContent>
                </v:textbox>
              </v:shape>
            </w:pict>
          </mc:Fallback>
        </mc:AlternateContent>
      </w:r>
    </w:p>
    <w:p w14:paraId="22B87151"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18DFF690" w14:textId="2FBE36B0" w:rsidR="004D1CC3" w:rsidRDefault="00201376"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noProof/>
        </w:rPr>
        <mc:AlternateContent>
          <mc:Choice Requires="wps">
            <w:drawing>
              <wp:anchor distT="0" distB="0" distL="114300" distR="114300" simplePos="0" relativeHeight="251723776" behindDoc="0" locked="0" layoutInCell="1" allowOverlap="1" wp14:anchorId="290A53AE" wp14:editId="106B710E">
                <wp:simplePos x="0" y="0"/>
                <wp:positionH relativeFrom="column">
                  <wp:posOffset>2800350</wp:posOffset>
                </wp:positionH>
                <wp:positionV relativeFrom="paragraph">
                  <wp:posOffset>154304</wp:posOffset>
                </wp:positionV>
                <wp:extent cx="3626485" cy="2028825"/>
                <wp:effectExtent l="0" t="0" r="0" b="9525"/>
                <wp:wrapNone/>
                <wp:docPr id="1224166891" name="Text Box 1"/>
                <wp:cNvGraphicFramePr/>
                <a:graphic xmlns:a="http://schemas.openxmlformats.org/drawingml/2006/main">
                  <a:graphicData uri="http://schemas.microsoft.com/office/word/2010/wordprocessingShape">
                    <wps:wsp>
                      <wps:cNvSpPr txBox="1"/>
                      <wps:spPr>
                        <a:xfrm>
                          <a:off x="0" y="0"/>
                          <a:ext cx="3626485" cy="2028825"/>
                        </a:xfrm>
                        <a:prstGeom prst="rect">
                          <a:avLst/>
                        </a:prstGeom>
                        <a:solidFill>
                          <a:sysClr val="window" lastClr="FFFFFF">
                            <a:lumMod val="95000"/>
                          </a:sysClr>
                        </a:solidFill>
                        <a:ln w="6350">
                          <a:noFill/>
                        </a:ln>
                      </wps:spPr>
                      <wps:txbx>
                        <w:txbxContent>
                          <w:p w14:paraId="1B6F2601" w14:textId="77777777" w:rsidR="004D1CC3" w:rsidRPr="00FA54C5"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FA54C5">
                              <w:rPr>
                                <w:rFonts w:ascii="Arial" w:hAnsi="Arial" w:cs="Arial"/>
                                <w:b/>
                                <w:bCs/>
                                <w:caps/>
                                <w:color w:val="BF0000"/>
                                <w:spacing w:val="-5"/>
                                <w:w w:val="90"/>
                                <w:sz w:val="20"/>
                                <w:szCs w:val="20"/>
                                <w:lang w:val="pt-BR"/>
                              </w:rPr>
                              <w:t xml:space="preserve">Doc. 3  </w:t>
                            </w:r>
                            <w:r w:rsidRPr="00FA54C5">
                              <w:rPr>
                                <w:rFonts w:ascii="Arial" w:hAnsi="Arial" w:cs="Arial"/>
                                <w:color w:val="BF0000"/>
                                <w:spacing w:val="-4"/>
                                <w:w w:val="90"/>
                                <w:sz w:val="18"/>
                                <w:szCs w:val="18"/>
                                <w:lang w:val="pt-BR"/>
                              </w:rPr>
                              <w:t xml:space="preserve">| </w:t>
                            </w:r>
                            <w:r w:rsidRPr="00FA54C5">
                              <w:rPr>
                                <w:rFonts w:ascii="Arial" w:hAnsi="Arial" w:cs="Arial"/>
                                <w:b/>
                                <w:bCs/>
                                <w:caps/>
                                <w:color w:val="000000"/>
                                <w:spacing w:val="-4"/>
                                <w:w w:val="90"/>
                                <w:sz w:val="18"/>
                                <w:szCs w:val="18"/>
                                <w:lang w:val="pt-BR"/>
                              </w:rPr>
                              <w:t xml:space="preserve"> O poder senhorial e a sua regulação pelo rei </w:t>
                            </w:r>
                          </w:p>
                          <w:p w14:paraId="1211A7FE"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113" w:after="0" w:line="260" w:lineRule="atLeast"/>
                              <w:ind w:right="340"/>
                              <w:jc w:val="both"/>
                              <w:textAlignment w:val="center"/>
                              <w:rPr>
                                <w:rFonts w:ascii="Times" w:hAnsi="Times" w:cs="Times"/>
                                <w:color w:val="000000"/>
                                <w:spacing w:val="-2"/>
                                <w:sz w:val="20"/>
                                <w:szCs w:val="20"/>
                                <w:lang w:val="pt-BR"/>
                              </w:rPr>
                            </w:pPr>
                            <w:r w:rsidRPr="00FA54C5">
                              <w:rPr>
                                <w:rFonts w:ascii="Times" w:hAnsi="Times" w:cs="Times"/>
                                <w:color w:val="000000"/>
                                <w:sz w:val="20"/>
                                <w:szCs w:val="20"/>
                                <w:lang w:val="pt-BR"/>
                              </w:rPr>
                              <w:t>El-rei Dom Afonso o terceiro ordenou, […] por lei, que nenhum fidalgo, ou cavaleiro, nem outro de qualquer estado, e condição que seja, que de nós terra tiver, ou seus mordomos, não pousem nas Igrejas, nem em suas casas, nem façam celeiros, nem adegas nos mosteiros, ou Igrejas, nem nos adros delas, nem filhem</w:t>
                            </w:r>
                            <w:r w:rsidRPr="00FA54C5">
                              <w:rPr>
                                <w:rFonts w:ascii="Times" w:hAnsi="Times" w:cs="Times"/>
                                <w:color w:val="BF0000"/>
                                <w:position w:val="2"/>
                                <w:sz w:val="18"/>
                                <w:szCs w:val="18"/>
                                <w:lang w:val="pt-BR"/>
                              </w:rPr>
                              <w:t>*</w:t>
                            </w:r>
                            <w:r w:rsidRPr="00FA54C5">
                              <w:rPr>
                                <w:rFonts w:ascii="Times" w:hAnsi="Times" w:cs="Times"/>
                                <w:color w:val="000000"/>
                                <w:sz w:val="20"/>
                                <w:szCs w:val="20"/>
                                <w:lang w:val="pt-BR"/>
                              </w:rPr>
                              <w:t xml:space="preserve"> aí pão, nem vinho do que hão d’haver as igrejas, ou mosteiros contra vontade dos abades, e seus clérigos […]. E nós assim o ordenamos, e mandamos, porque o sentimos assim por serviço de Deus, e nosso e bem de nossos reinos. </w:t>
                            </w:r>
                          </w:p>
                          <w:p w14:paraId="4A667485"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57" w:after="0" w:line="230" w:lineRule="atLeast"/>
                              <w:jc w:val="right"/>
                              <w:textAlignment w:val="center"/>
                              <w:rPr>
                                <w:rFonts w:ascii="Arial" w:hAnsi="Arial" w:cs="Arial"/>
                                <w:color w:val="000000"/>
                                <w:spacing w:val="-2"/>
                                <w:w w:val="90"/>
                                <w:sz w:val="16"/>
                                <w:szCs w:val="16"/>
                                <w:lang w:val="pt-BR"/>
                              </w:rPr>
                            </w:pPr>
                            <w:r w:rsidRPr="00FA54C5">
                              <w:rPr>
                                <w:rFonts w:ascii="Arial" w:hAnsi="Arial" w:cs="Arial"/>
                                <w:color w:val="000000"/>
                                <w:spacing w:val="-2"/>
                                <w:w w:val="90"/>
                                <w:sz w:val="16"/>
                                <w:szCs w:val="16"/>
                                <w:lang w:val="pt-BR"/>
                              </w:rPr>
                              <w:t>Ordenações Afonsinas, Livro II, FCG, Lisboa, 1989, pp. 190-191 [adaptado].</w:t>
                            </w:r>
                          </w:p>
                          <w:p w14:paraId="5790E376"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57" w:after="0" w:line="230" w:lineRule="atLeast"/>
                              <w:textAlignment w:val="center"/>
                              <w:rPr>
                                <w:rFonts w:ascii="Arial" w:hAnsi="Arial" w:cs="Arial"/>
                                <w:color w:val="000000"/>
                                <w:spacing w:val="-2"/>
                                <w:w w:val="90"/>
                                <w:sz w:val="16"/>
                                <w:szCs w:val="16"/>
                                <w:lang w:val="pt-BR"/>
                              </w:rPr>
                            </w:pPr>
                            <w:r w:rsidRPr="00FA54C5">
                              <w:rPr>
                                <w:rFonts w:ascii="Arial" w:hAnsi="Arial" w:cs="Arial"/>
                                <w:color w:val="BF0000"/>
                                <w:spacing w:val="-2"/>
                                <w:w w:val="90"/>
                                <w:position w:val="2"/>
                                <w:sz w:val="18"/>
                                <w:szCs w:val="18"/>
                                <w:lang w:val="pt-BR"/>
                              </w:rPr>
                              <w:t xml:space="preserve">* </w:t>
                            </w:r>
                            <w:r w:rsidRPr="00FA54C5">
                              <w:rPr>
                                <w:rFonts w:ascii="Arial" w:hAnsi="Arial" w:cs="Arial"/>
                                <w:color w:val="000000"/>
                                <w:spacing w:val="-2"/>
                                <w:w w:val="90"/>
                                <w:sz w:val="16"/>
                                <w:szCs w:val="16"/>
                                <w:lang w:val="pt-BR"/>
                              </w:rPr>
                              <w:t>se apoderem</w:t>
                            </w:r>
                          </w:p>
                          <w:p w14:paraId="6C731B34"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53AE" id="Text Box 1" o:spid="_x0000_s1033" type="#_x0000_t202" style="position:absolute;margin-left:220.5pt;margin-top:12.15pt;width:285.55pt;height:15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" fillcolor="#f2f2f2" stroked="f" strokeweight=".5pt">
                <v:textbox>
                  <w:txbxContent>
                    <w:p w14:paraId="1B6F2601" w14:textId="77777777" w:rsidR="004D1CC3" w:rsidRPr="00FA54C5" w:rsidRDefault="004D1CC3" w:rsidP="004D1CC3">
                      <w:pPr>
                        <w:suppressAutoHyphens/>
                        <w:autoSpaceDE w:val="0"/>
                        <w:autoSpaceDN w:val="0"/>
                        <w:adjustRightInd w:val="0"/>
                        <w:spacing w:after="0" w:line="260" w:lineRule="atLeast"/>
                        <w:textAlignment w:val="center"/>
                        <w:rPr>
                          <w:rFonts w:ascii="Arial" w:hAnsi="Arial" w:cs="Arial"/>
                          <w:b/>
                          <w:bCs/>
                          <w:caps/>
                          <w:color w:val="000000"/>
                          <w:spacing w:val="-2"/>
                          <w:w w:val="90"/>
                          <w:sz w:val="18"/>
                          <w:szCs w:val="18"/>
                          <w:lang w:val="pt-BR"/>
                        </w:rPr>
                      </w:pPr>
                      <w:r w:rsidRPr="00FA54C5">
                        <w:rPr>
                          <w:rFonts w:ascii="Arial" w:hAnsi="Arial" w:cs="Arial"/>
                          <w:b/>
                          <w:bCs/>
                          <w:caps/>
                          <w:color w:val="BF0000"/>
                          <w:spacing w:val="-5"/>
                          <w:w w:val="90"/>
                          <w:sz w:val="20"/>
                          <w:szCs w:val="20"/>
                          <w:lang w:val="pt-BR"/>
                        </w:rPr>
                        <w:t xml:space="preserve">Doc. 3  </w:t>
                      </w:r>
                      <w:r w:rsidRPr="00FA54C5">
                        <w:rPr>
                          <w:rFonts w:ascii="Arial" w:hAnsi="Arial" w:cs="Arial"/>
                          <w:color w:val="BF0000"/>
                          <w:spacing w:val="-4"/>
                          <w:w w:val="90"/>
                          <w:sz w:val="18"/>
                          <w:szCs w:val="18"/>
                          <w:lang w:val="pt-BR"/>
                        </w:rPr>
                        <w:t xml:space="preserve">| </w:t>
                      </w:r>
                      <w:r w:rsidRPr="00FA54C5">
                        <w:rPr>
                          <w:rFonts w:ascii="Arial" w:hAnsi="Arial" w:cs="Arial"/>
                          <w:b/>
                          <w:bCs/>
                          <w:caps/>
                          <w:color w:val="000000"/>
                          <w:spacing w:val="-4"/>
                          <w:w w:val="90"/>
                          <w:sz w:val="18"/>
                          <w:szCs w:val="18"/>
                          <w:lang w:val="pt-BR"/>
                        </w:rPr>
                        <w:t xml:space="preserve"> O poder senhorial e a sua regulação pelo rei </w:t>
                      </w:r>
                    </w:p>
                    <w:p w14:paraId="1211A7FE"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113" w:after="0" w:line="260" w:lineRule="atLeast"/>
                        <w:ind w:right="340"/>
                        <w:jc w:val="both"/>
                        <w:textAlignment w:val="center"/>
                        <w:rPr>
                          <w:rFonts w:ascii="Times" w:hAnsi="Times" w:cs="Times"/>
                          <w:color w:val="000000"/>
                          <w:spacing w:val="-2"/>
                          <w:sz w:val="20"/>
                          <w:szCs w:val="20"/>
                          <w:lang w:val="pt-BR"/>
                        </w:rPr>
                      </w:pPr>
                      <w:r w:rsidRPr="00FA54C5">
                        <w:rPr>
                          <w:rFonts w:ascii="Times" w:hAnsi="Times" w:cs="Times"/>
                          <w:color w:val="000000"/>
                          <w:sz w:val="20"/>
                          <w:szCs w:val="20"/>
                          <w:lang w:val="pt-BR"/>
                        </w:rPr>
                        <w:t>El-rei Dom Afonso o terceiro ordenou, […] por lei, que nenhum fidalgo, ou cavaleiro, nem outro de qualquer estado, e condição que seja, que de nós terra tiver, ou seus mordomos, não pousem nas Igrejas, nem em suas casas, nem façam celeiros, nem adegas nos mosteiros, ou Igrejas, nem nos adros delas, nem filhem</w:t>
                      </w:r>
                      <w:r w:rsidRPr="00FA54C5">
                        <w:rPr>
                          <w:rFonts w:ascii="Times" w:hAnsi="Times" w:cs="Times"/>
                          <w:color w:val="BF0000"/>
                          <w:position w:val="2"/>
                          <w:sz w:val="18"/>
                          <w:szCs w:val="18"/>
                          <w:lang w:val="pt-BR"/>
                        </w:rPr>
                        <w:t>*</w:t>
                      </w:r>
                      <w:r w:rsidRPr="00FA54C5">
                        <w:rPr>
                          <w:rFonts w:ascii="Times" w:hAnsi="Times" w:cs="Times"/>
                          <w:color w:val="000000"/>
                          <w:sz w:val="20"/>
                          <w:szCs w:val="20"/>
                          <w:lang w:val="pt-BR"/>
                        </w:rPr>
                        <w:t xml:space="preserve"> aí pão, nem vinho do que hão d’haver as igrejas, ou mosteiros contra vontade dos abades, e seus clérigos […]. E nós assim o ordenamos, e mandamos, porque o sentimos assim por serviço de Deus, e nosso e bem de nossos reinos. </w:t>
                      </w:r>
                    </w:p>
                    <w:p w14:paraId="4A667485"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57" w:after="0" w:line="230" w:lineRule="atLeast"/>
                        <w:jc w:val="right"/>
                        <w:textAlignment w:val="center"/>
                        <w:rPr>
                          <w:rFonts w:ascii="Arial" w:hAnsi="Arial" w:cs="Arial"/>
                          <w:color w:val="000000"/>
                          <w:spacing w:val="-2"/>
                          <w:w w:val="90"/>
                          <w:sz w:val="16"/>
                          <w:szCs w:val="16"/>
                          <w:lang w:val="pt-BR"/>
                        </w:rPr>
                      </w:pPr>
                      <w:r w:rsidRPr="00FA54C5">
                        <w:rPr>
                          <w:rFonts w:ascii="Arial" w:hAnsi="Arial" w:cs="Arial"/>
                          <w:color w:val="000000"/>
                          <w:spacing w:val="-2"/>
                          <w:w w:val="90"/>
                          <w:sz w:val="16"/>
                          <w:szCs w:val="16"/>
                          <w:lang w:val="pt-BR"/>
                        </w:rPr>
                        <w:t>Ordenações Afonsinas, Livro II, FCG, Lisboa, 1989, pp. 190-191 [adaptado].</w:t>
                      </w:r>
                    </w:p>
                    <w:p w14:paraId="5790E376" w14:textId="77777777" w:rsidR="004D1CC3" w:rsidRPr="00FA54C5" w:rsidRDefault="004D1CC3" w:rsidP="004D1CC3">
                      <w:pPr>
                        <w:tabs>
                          <w:tab w:val="left" w:pos="283"/>
                          <w:tab w:val="left" w:pos="567"/>
                          <w:tab w:val="left" w:pos="907"/>
                          <w:tab w:val="right" w:pos="5386"/>
                          <w:tab w:val="right" w:pos="5953"/>
                        </w:tabs>
                        <w:autoSpaceDE w:val="0"/>
                        <w:autoSpaceDN w:val="0"/>
                        <w:adjustRightInd w:val="0"/>
                        <w:spacing w:before="57" w:after="0" w:line="230" w:lineRule="atLeast"/>
                        <w:textAlignment w:val="center"/>
                        <w:rPr>
                          <w:rFonts w:ascii="Arial" w:hAnsi="Arial" w:cs="Arial"/>
                          <w:color w:val="000000"/>
                          <w:spacing w:val="-2"/>
                          <w:w w:val="90"/>
                          <w:sz w:val="16"/>
                          <w:szCs w:val="16"/>
                          <w:lang w:val="pt-BR"/>
                        </w:rPr>
                      </w:pPr>
                      <w:r w:rsidRPr="00FA54C5">
                        <w:rPr>
                          <w:rFonts w:ascii="Arial" w:hAnsi="Arial" w:cs="Arial"/>
                          <w:color w:val="BF0000"/>
                          <w:spacing w:val="-2"/>
                          <w:w w:val="90"/>
                          <w:position w:val="2"/>
                          <w:sz w:val="18"/>
                          <w:szCs w:val="18"/>
                          <w:lang w:val="pt-BR"/>
                        </w:rPr>
                        <w:t xml:space="preserve">* </w:t>
                      </w:r>
                      <w:r w:rsidRPr="00FA54C5">
                        <w:rPr>
                          <w:rFonts w:ascii="Arial" w:hAnsi="Arial" w:cs="Arial"/>
                          <w:color w:val="000000"/>
                          <w:spacing w:val="-2"/>
                          <w:w w:val="90"/>
                          <w:sz w:val="16"/>
                          <w:szCs w:val="16"/>
                          <w:lang w:val="pt-BR"/>
                        </w:rPr>
                        <w:t>se apoderem</w:t>
                      </w:r>
                    </w:p>
                    <w:p w14:paraId="6C731B34" w14:textId="77777777" w:rsidR="004D1CC3" w:rsidRPr="002058B1" w:rsidRDefault="004D1CC3" w:rsidP="004D1CC3">
                      <w:pPr>
                        <w:tabs>
                          <w:tab w:val="left" w:pos="283"/>
                          <w:tab w:val="left" w:pos="567"/>
                          <w:tab w:val="left" w:pos="907"/>
                          <w:tab w:val="right" w:pos="5386"/>
                          <w:tab w:val="right" w:pos="5953"/>
                        </w:tabs>
                        <w:autoSpaceDE w:val="0"/>
                        <w:autoSpaceDN w:val="0"/>
                        <w:adjustRightInd w:val="0"/>
                        <w:spacing w:before="113" w:after="0" w:line="230" w:lineRule="atLeast"/>
                        <w:jc w:val="right"/>
                        <w:textAlignment w:val="center"/>
                        <w:rPr>
                          <w:rFonts w:ascii="Arial" w:hAnsi="Arial" w:cs="Arial"/>
                          <w:color w:val="000000"/>
                          <w:spacing w:val="-2"/>
                          <w:w w:val="90"/>
                          <w:sz w:val="16"/>
                          <w:szCs w:val="16"/>
                          <w:lang w:val="pt-BR"/>
                        </w:rPr>
                      </w:pPr>
                    </w:p>
                  </w:txbxContent>
                </v:textbox>
              </v:shape>
            </w:pict>
          </mc:Fallback>
        </mc:AlternateContent>
      </w:r>
    </w:p>
    <w:p w14:paraId="6302BD64" w14:textId="6D45F468"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7B287F50"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5BA92608"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0324F86C"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3C5AEFD9"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r>
        <w:rPr>
          <w:noProof/>
        </w:rPr>
        <mc:AlternateContent>
          <mc:Choice Requires="wps">
            <w:drawing>
              <wp:anchor distT="0" distB="0" distL="114300" distR="114300" simplePos="0" relativeHeight="251724800" behindDoc="0" locked="0" layoutInCell="1" allowOverlap="1" wp14:anchorId="04898AFC" wp14:editId="2BA59E45">
                <wp:simplePos x="0" y="0"/>
                <wp:positionH relativeFrom="column">
                  <wp:posOffset>6179906</wp:posOffset>
                </wp:positionH>
                <wp:positionV relativeFrom="paragraph">
                  <wp:posOffset>101115</wp:posOffset>
                </wp:positionV>
                <wp:extent cx="167640" cy="236305"/>
                <wp:effectExtent l="0" t="0" r="0" b="5080"/>
                <wp:wrapNone/>
                <wp:docPr id="131" name="Text Box 131"/>
                <wp:cNvGraphicFramePr/>
                <a:graphic xmlns:a="http://schemas.openxmlformats.org/drawingml/2006/main">
                  <a:graphicData uri="http://schemas.microsoft.com/office/word/2010/wordprocessingShape">
                    <wps:wsp>
                      <wps:cNvSpPr txBox="1"/>
                      <wps:spPr>
                        <a:xfrm>
                          <a:off x="0" y="0"/>
                          <a:ext cx="167640" cy="236305"/>
                        </a:xfrm>
                        <a:prstGeom prst="rect">
                          <a:avLst/>
                        </a:prstGeom>
                        <a:noFill/>
                        <a:ln w="6350">
                          <a:noFill/>
                        </a:ln>
                      </wps:spPr>
                      <wps:txbx>
                        <w:txbxContent>
                          <w:p w14:paraId="4AE4C0EF" w14:textId="77777777" w:rsidR="004D1CC3" w:rsidRPr="006F5B7D" w:rsidRDefault="004D1CC3" w:rsidP="004D1CC3">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r w:rsidRPr="006F5B7D">
                              <w:rPr>
                                <w:rFonts w:ascii="Arial" w:hAnsi="Arial" w:cs="Arial"/>
                                <w:color w:val="C00000"/>
                                <w:spacing w:val="-2"/>
                                <w:w w:val="90"/>
                                <w:sz w:val="16"/>
                                <w:szCs w:val="16"/>
                                <w:lang w:val="pt-BR"/>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8AFC" id="Text Box 131" o:spid="_x0000_s1034" type="#_x0000_t202" style="position:absolute;margin-left:486.6pt;margin-top:7.95pt;width:13.2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9eDwIAACI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" filled="f" stroked="f" strokeweight=".5pt">
                <v:textbox inset="0,0,0,0">
                  <w:txbxContent>
                    <w:p w14:paraId="4AE4C0EF" w14:textId="77777777" w:rsidR="004D1CC3" w:rsidRPr="006F5B7D" w:rsidRDefault="004D1CC3" w:rsidP="004D1CC3">
                      <w:pPr>
                        <w:tabs>
                          <w:tab w:val="left" w:pos="283"/>
                          <w:tab w:val="left" w:pos="567"/>
                          <w:tab w:val="left" w:pos="907"/>
                          <w:tab w:val="right" w:pos="5386"/>
                          <w:tab w:val="right" w:pos="5953"/>
                        </w:tabs>
                        <w:autoSpaceDE w:val="0"/>
                        <w:autoSpaceDN w:val="0"/>
                        <w:adjustRightInd w:val="0"/>
                        <w:spacing w:after="0" w:line="230" w:lineRule="atLeast"/>
                        <w:jc w:val="right"/>
                        <w:textAlignment w:val="center"/>
                        <w:rPr>
                          <w:rFonts w:ascii="Arial" w:hAnsi="Arial" w:cs="Arial"/>
                          <w:color w:val="C00000"/>
                          <w:spacing w:val="-2"/>
                          <w:w w:val="90"/>
                          <w:sz w:val="16"/>
                          <w:szCs w:val="16"/>
                          <w:lang w:val="pt-BR"/>
                        </w:rPr>
                      </w:pPr>
                      <w:r w:rsidRPr="006F5B7D">
                        <w:rPr>
                          <w:rFonts w:ascii="Arial" w:hAnsi="Arial" w:cs="Arial"/>
                          <w:color w:val="C00000"/>
                          <w:spacing w:val="-2"/>
                          <w:w w:val="90"/>
                          <w:sz w:val="16"/>
                          <w:szCs w:val="16"/>
                          <w:lang w:val="pt-BR"/>
                        </w:rPr>
                        <w:t>5</w:t>
                      </w:r>
                    </w:p>
                  </w:txbxContent>
                </v:textbox>
              </v:shape>
            </w:pict>
          </mc:Fallback>
        </mc:AlternateContent>
      </w:r>
    </w:p>
    <w:p w14:paraId="07B01C8C" w14:textId="77777777" w:rsidR="004D1CC3" w:rsidRDefault="004D1CC3" w:rsidP="004D1CC3">
      <w:pPr>
        <w:tabs>
          <w:tab w:val="left" w:pos="2721"/>
        </w:tabs>
        <w:suppressAutoHyphens/>
        <w:autoSpaceDE w:val="0"/>
        <w:autoSpaceDN w:val="0"/>
        <w:adjustRightInd w:val="0"/>
        <w:spacing w:after="0" w:line="360" w:lineRule="atLeast"/>
        <w:textAlignment w:val="center"/>
        <w:rPr>
          <w:rFonts w:ascii="Arial" w:hAnsi="Arial" w:cs="Arial"/>
          <w:b/>
          <w:bCs/>
          <w:color w:val="EF003F"/>
          <w:spacing w:val="-2"/>
          <w:w w:val="95"/>
          <w:lang w:val="pt-BR"/>
        </w:rPr>
      </w:pPr>
    </w:p>
    <w:p w14:paraId="3C7E4CFF" w14:textId="77777777" w:rsidR="00201376" w:rsidRDefault="00201376" w:rsidP="004D1CC3">
      <w:pPr>
        <w:tabs>
          <w:tab w:val="left" w:pos="822"/>
        </w:tabs>
        <w:suppressAutoHyphens/>
        <w:autoSpaceDE w:val="0"/>
        <w:autoSpaceDN w:val="0"/>
        <w:adjustRightInd w:val="0"/>
        <w:spacing w:after="283" w:line="420" w:lineRule="atLeast"/>
        <w:textAlignment w:val="center"/>
        <w:rPr>
          <w:rFonts w:ascii="ITCAvantGardeStd-Bk" w:hAnsi="ITCAvantGardeStd-Bk" w:cs="ITCAvantGardeStd-Bk"/>
          <w:caps/>
          <w:color w:val="FFFFFF"/>
          <w:spacing w:val="-2"/>
          <w:w w:val="95"/>
          <w:lang w:val="pt-BR"/>
        </w:rPr>
      </w:pPr>
    </w:p>
    <w:p w14:paraId="26A1C5D9" w14:textId="77777777" w:rsidR="00201376" w:rsidRDefault="00201376" w:rsidP="004D1CC3">
      <w:pPr>
        <w:tabs>
          <w:tab w:val="left" w:pos="822"/>
        </w:tabs>
        <w:suppressAutoHyphens/>
        <w:autoSpaceDE w:val="0"/>
        <w:autoSpaceDN w:val="0"/>
        <w:adjustRightInd w:val="0"/>
        <w:spacing w:after="283" w:line="420" w:lineRule="atLeast"/>
        <w:textAlignment w:val="center"/>
        <w:rPr>
          <w:rFonts w:ascii="ITCAvantGardeStd-Md" w:hAnsi="ITCAvantGardeStd-Md" w:cs="ITCAvantGardeStd-Md"/>
          <w:color w:val="000000"/>
          <w:spacing w:val="-2"/>
          <w:w w:val="90"/>
          <w:lang w:val="pt-BR"/>
        </w:rPr>
      </w:pPr>
    </w:p>
    <w:p w14:paraId="1E000051" w14:textId="736216C3" w:rsidR="004D1CC3" w:rsidRPr="004D1CC3" w:rsidRDefault="004D1CC3" w:rsidP="004D1CC3">
      <w:pPr>
        <w:pStyle w:val="PargrafodaLista"/>
        <w:numPr>
          <w:ilvl w:val="0"/>
          <w:numId w:val="43"/>
        </w:numPr>
        <w:tabs>
          <w:tab w:val="left" w:pos="397"/>
        </w:tabs>
        <w:suppressAutoHyphens/>
        <w:autoSpaceDE w:val="0"/>
        <w:autoSpaceDN w:val="0"/>
        <w:adjustRightInd w:val="0"/>
        <w:spacing w:before="227" w:after="0" w:line="240" w:lineRule="atLeast"/>
        <w:jc w:val="both"/>
        <w:textAlignment w:val="center"/>
        <w:rPr>
          <w:rFonts w:ascii="Arial" w:hAnsi="Arial" w:cs="Arial"/>
          <w:b/>
          <w:bCs/>
          <w:color w:val="000000"/>
          <w:spacing w:val="-2"/>
          <w:w w:val="90"/>
          <w:sz w:val="20"/>
          <w:szCs w:val="20"/>
          <w:lang w:val="pt-BR"/>
        </w:rPr>
      </w:pPr>
      <w:r w:rsidRPr="004D1CC3">
        <w:rPr>
          <w:rFonts w:ascii="Arial" w:hAnsi="Arial" w:cs="Arial"/>
          <w:b/>
          <w:bCs/>
          <w:color w:val="000000"/>
          <w:spacing w:val="-2"/>
          <w:w w:val="90"/>
          <w:sz w:val="20"/>
          <w:szCs w:val="20"/>
          <w:lang w:val="pt-BR"/>
        </w:rPr>
        <w:t xml:space="preserve">Identifique a designação da relação estabelecida entre o senhor que recebia o domínio senhorial e o rei que o doava. </w:t>
      </w:r>
    </w:p>
    <w:p w14:paraId="08425275" w14:textId="72326AC3" w:rsidR="004D1CC3" w:rsidRPr="004D1CC3" w:rsidRDefault="004D1CC3" w:rsidP="004D1CC3">
      <w:pPr>
        <w:tabs>
          <w:tab w:val="left" w:pos="397"/>
        </w:tabs>
        <w:suppressAutoHyphens/>
        <w:autoSpaceDE w:val="0"/>
        <w:autoSpaceDN w:val="0"/>
        <w:adjustRightInd w:val="0"/>
        <w:spacing w:before="227" w:after="0" w:line="240" w:lineRule="atLeast"/>
        <w:ind w:left="360"/>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w:t>
      </w:r>
    </w:p>
    <w:p w14:paraId="0118D3E9" w14:textId="43EB2AE4" w:rsidR="004D1CC3" w:rsidRPr="00201376" w:rsidRDefault="004D1CC3" w:rsidP="00201376">
      <w:pPr>
        <w:pStyle w:val="PargrafodaLista"/>
        <w:numPr>
          <w:ilvl w:val="0"/>
          <w:numId w:val="43"/>
        </w:numPr>
        <w:tabs>
          <w:tab w:val="left" w:pos="397"/>
        </w:tabs>
        <w:suppressAutoHyphens/>
        <w:autoSpaceDE w:val="0"/>
        <w:autoSpaceDN w:val="0"/>
        <w:adjustRightInd w:val="0"/>
        <w:spacing w:before="57" w:after="0" w:line="240" w:lineRule="atLeast"/>
        <w:jc w:val="both"/>
        <w:textAlignment w:val="center"/>
        <w:rPr>
          <w:rFonts w:ascii="Arial" w:hAnsi="Arial" w:cs="Arial"/>
          <w:b/>
          <w:bCs/>
          <w:color w:val="000000"/>
          <w:spacing w:val="-2"/>
          <w:w w:val="90"/>
          <w:sz w:val="20"/>
          <w:szCs w:val="20"/>
          <w:lang w:val="pt-BR"/>
        </w:rPr>
      </w:pPr>
      <w:r w:rsidRPr="00201376">
        <w:rPr>
          <w:rFonts w:ascii="Arial" w:hAnsi="Arial" w:cs="Arial"/>
          <w:b/>
          <w:bCs/>
          <w:color w:val="000000"/>
          <w:spacing w:val="-4"/>
          <w:w w:val="90"/>
          <w:sz w:val="20"/>
          <w:szCs w:val="20"/>
          <w:lang w:val="pt-BR"/>
        </w:rPr>
        <w:t>Identifique duas obrigações que vinculavam o senhor ao rei decorrentes da entrega do domínio ou cargo</w:t>
      </w:r>
      <w:r w:rsidRPr="00201376">
        <w:rPr>
          <w:rFonts w:ascii="Arial" w:hAnsi="Arial" w:cs="Arial"/>
          <w:b/>
          <w:bCs/>
          <w:color w:val="000000"/>
          <w:spacing w:val="-2"/>
          <w:w w:val="90"/>
          <w:sz w:val="20"/>
          <w:szCs w:val="20"/>
          <w:lang w:val="pt-BR"/>
        </w:rPr>
        <w:t>.</w:t>
      </w:r>
    </w:p>
    <w:p w14:paraId="5EB0E918" w14:textId="0837F534" w:rsidR="00201376" w:rsidRPr="00201376" w:rsidRDefault="00201376" w:rsidP="00201376">
      <w:pPr>
        <w:tabs>
          <w:tab w:val="left" w:pos="397"/>
        </w:tabs>
        <w:suppressAutoHyphens/>
        <w:autoSpaceDE w:val="0"/>
        <w:autoSpaceDN w:val="0"/>
        <w:adjustRightInd w:val="0"/>
        <w:spacing w:before="57" w:after="0" w:line="240" w:lineRule="atLeast"/>
        <w:ind w:left="360"/>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w:t>
      </w:r>
    </w:p>
    <w:p w14:paraId="308632C4" w14:textId="4D3303F6" w:rsidR="004D1CC3" w:rsidRPr="00201376" w:rsidRDefault="004D1CC3" w:rsidP="00201376">
      <w:pPr>
        <w:pStyle w:val="PargrafodaLista"/>
        <w:numPr>
          <w:ilvl w:val="0"/>
          <w:numId w:val="43"/>
        </w:numPr>
        <w:tabs>
          <w:tab w:val="left" w:pos="397"/>
        </w:tabs>
        <w:suppressAutoHyphens/>
        <w:autoSpaceDE w:val="0"/>
        <w:autoSpaceDN w:val="0"/>
        <w:adjustRightInd w:val="0"/>
        <w:spacing w:before="57" w:after="0" w:line="240" w:lineRule="atLeast"/>
        <w:jc w:val="both"/>
        <w:textAlignment w:val="center"/>
        <w:rPr>
          <w:rFonts w:ascii="Arial" w:hAnsi="Arial" w:cs="Arial"/>
          <w:b/>
          <w:bCs/>
          <w:color w:val="000000"/>
          <w:spacing w:val="-2"/>
          <w:w w:val="90"/>
          <w:sz w:val="20"/>
          <w:szCs w:val="20"/>
          <w:lang w:val="pt-BR"/>
        </w:rPr>
      </w:pPr>
      <w:r w:rsidRPr="00201376">
        <w:rPr>
          <w:rFonts w:ascii="Arial" w:hAnsi="Arial" w:cs="Arial"/>
          <w:b/>
          <w:bCs/>
          <w:color w:val="000000"/>
          <w:spacing w:val="-2"/>
          <w:w w:val="90"/>
          <w:sz w:val="20"/>
          <w:szCs w:val="20"/>
          <w:lang w:val="pt-BR"/>
        </w:rPr>
        <w:t xml:space="preserve">Nomeie a que doação se refere a afirmação “faço uma carta de doação e de perpétua segurança ao Mosteiro de </w:t>
      </w:r>
      <w:r w:rsidRPr="00201376">
        <w:rPr>
          <w:rFonts w:ascii="Arial" w:hAnsi="Arial" w:cs="Arial"/>
          <w:b/>
          <w:bCs/>
          <w:color w:val="000000"/>
          <w:spacing w:val="-2"/>
          <w:w w:val="90"/>
          <w:sz w:val="20"/>
          <w:szCs w:val="20"/>
          <w:lang w:val="pt-BR"/>
        </w:rPr>
        <w:br/>
        <w:t>S. Salvador de Grijó” (Doc. 2, ll. 4-5).</w:t>
      </w:r>
    </w:p>
    <w:p w14:paraId="0B72C66D" w14:textId="0D919F29" w:rsidR="00201376" w:rsidRPr="00201376" w:rsidRDefault="00201376" w:rsidP="00201376">
      <w:pPr>
        <w:tabs>
          <w:tab w:val="left" w:pos="397"/>
        </w:tabs>
        <w:suppressAutoHyphens/>
        <w:autoSpaceDE w:val="0"/>
        <w:autoSpaceDN w:val="0"/>
        <w:adjustRightInd w:val="0"/>
        <w:spacing w:before="57" w:after="0" w:line="240" w:lineRule="atLeast"/>
        <w:ind w:left="360"/>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w:t>
      </w:r>
    </w:p>
    <w:p w14:paraId="2756479F" w14:textId="2466CB48" w:rsidR="004D1CC3" w:rsidRPr="00201376" w:rsidRDefault="004D1CC3" w:rsidP="00201376">
      <w:pPr>
        <w:pStyle w:val="PargrafodaLista"/>
        <w:numPr>
          <w:ilvl w:val="0"/>
          <w:numId w:val="43"/>
        </w:numPr>
        <w:tabs>
          <w:tab w:val="left" w:pos="397"/>
        </w:tabs>
        <w:suppressAutoHyphens/>
        <w:autoSpaceDE w:val="0"/>
        <w:autoSpaceDN w:val="0"/>
        <w:adjustRightInd w:val="0"/>
        <w:spacing w:before="57" w:after="0" w:line="240" w:lineRule="atLeast"/>
        <w:jc w:val="both"/>
        <w:textAlignment w:val="center"/>
        <w:rPr>
          <w:rFonts w:ascii="Arial" w:hAnsi="Arial" w:cs="Arial"/>
          <w:b/>
          <w:bCs/>
          <w:color w:val="000000"/>
          <w:spacing w:val="-2"/>
          <w:w w:val="90"/>
          <w:sz w:val="20"/>
          <w:szCs w:val="20"/>
          <w:lang w:val="pt-BR"/>
        </w:rPr>
      </w:pPr>
      <w:r w:rsidRPr="00201376">
        <w:rPr>
          <w:rFonts w:ascii="Arial" w:hAnsi="Arial" w:cs="Arial"/>
          <w:b/>
          <w:bCs/>
          <w:color w:val="000000"/>
          <w:spacing w:val="-2"/>
          <w:w w:val="90"/>
          <w:sz w:val="20"/>
          <w:szCs w:val="20"/>
          <w:lang w:val="pt-BR"/>
        </w:rPr>
        <w:t>Nomeie os grupos sociais referidos no documento 3.</w:t>
      </w:r>
    </w:p>
    <w:p w14:paraId="0B430015" w14:textId="21503CF2" w:rsidR="00201376" w:rsidRPr="00201376" w:rsidRDefault="00201376" w:rsidP="00201376">
      <w:pPr>
        <w:tabs>
          <w:tab w:val="left" w:pos="397"/>
        </w:tabs>
        <w:suppressAutoHyphens/>
        <w:autoSpaceDE w:val="0"/>
        <w:autoSpaceDN w:val="0"/>
        <w:adjustRightInd w:val="0"/>
        <w:spacing w:before="57" w:after="0" w:line="240" w:lineRule="atLeast"/>
        <w:ind w:left="360"/>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w:t>
      </w:r>
    </w:p>
    <w:p w14:paraId="34066981" w14:textId="30433B76" w:rsidR="004D1CC3" w:rsidRPr="00201376" w:rsidRDefault="004D1CC3" w:rsidP="00201376">
      <w:pPr>
        <w:pStyle w:val="PargrafodaLista"/>
        <w:numPr>
          <w:ilvl w:val="0"/>
          <w:numId w:val="43"/>
        </w:numPr>
        <w:tabs>
          <w:tab w:val="left" w:pos="397"/>
        </w:tabs>
        <w:suppressAutoHyphens/>
        <w:autoSpaceDE w:val="0"/>
        <w:autoSpaceDN w:val="0"/>
        <w:adjustRightInd w:val="0"/>
        <w:spacing w:before="57" w:after="0" w:line="240" w:lineRule="atLeast"/>
        <w:jc w:val="both"/>
        <w:textAlignment w:val="center"/>
        <w:rPr>
          <w:rFonts w:ascii="Arial" w:hAnsi="Arial" w:cs="Arial"/>
          <w:b/>
          <w:bCs/>
          <w:color w:val="000000"/>
          <w:spacing w:val="-2"/>
          <w:w w:val="90"/>
          <w:sz w:val="20"/>
          <w:szCs w:val="20"/>
          <w:lang w:val="pt-BR"/>
        </w:rPr>
      </w:pPr>
      <w:r w:rsidRPr="00201376">
        <w:rPr>
          <w:rFonts w:ascii="Arial" w:hAnsi="Arial" w:cs="Arial"/>
          <w:b/>
          <w:bCs/>
          <w:color w:val="000000"/>
          <w:spacing w:val="-2"/>
          <w:w w:val="90"/>
          <w:sz w:val="20"/>
          <w:szCs w:val="20"/>
          <w:lang w:val="pt-BR"/>
        </w:rPr>
        <w:t>Identifique a zona onde se situavam maioritariamente os “domínios da nobreza” (Doc.1)</w:t>
      </w:r>
    </w:p>
    <w:p w14:paraId="17E466AA" w14:textId="4826E060" w:rsidR="00201376" w:rsidRPr="00201376" w:rsidRDefault="00201376" w:rsidP="00201376">
      <w:pPr>
        <w:tabs>
          <w:tab w:val="left" w:pos="397"/>
        </w:tabs>
        <w:suppressAutoHyphens/>
        <w:autoSpaceDE w:val="0"/>
        <w:autoSpaceDN w:val="0"/>
        <w:adjustRightInd w:val="0"/>
        <w:spacing w:before="57" w:after="0" w:line="240" w:lineRule="atLeast"/>
        <w:ind w:left="360"/>
        <w:jc w:val="both"/>
        <w:textAlignment w:val="center"/>
        <w:rPr>
          <w:rFonts w:ascii="Arial" w:hAnsi="Arial" w:cs="Arial"/>
          <w:b/>
          <w:bCs/>
          <w:color w:val="000000"/>
          <w:spacing w:val="-2"/>
          <w:w w:val="90"/>
          <w:sz w:val="20"/>
          <w:szCs w:val="20"/>
          <w:lang w:val="pt-BR"/>
        </w:rPr>
      </w:pPr>
      <w:r>
        <w:rPr>
          <w:rFonts w:ascii="Arial" w:hAnsi="Arial" w:cs="Arial"/>
          <w:b/>
          <w:bCs/>
          <w:color w:val="000000"/>
          <w:spacing w:val="-2"/>
          <w:w w:val="90"/>
          <w:sz w:val="20"/>
          <w:szCs w:val="20"/>
          <w:lang w:val="pt-BR"/>
        </w:rPr>
        <w:t>------------------------------------------------------------------------------------------------------------------------------------------------------------------------------------------------------------------------------------------------------------------------------------------------------------------------------------------------------------</w:t>
      </w:r>
    </w:p>
    <w:p w14:paraId="750A47AC" w14:textId="77777777" w:rsidR="004D1CC3" w:rsidRPr="00FA54C5" w:rsidRDefault="004D1CC3" w:rsidP="004D1CC3">
      <w:pPr>
        <w:tabs>
          <w:tab w:val="left" w:pos="397"/>
        </w:tabs>
        <w:suppressAutoHyphens/>
        <w:autoSpaceDE w:val="0"/>
        <w:autoSpaceDN w:val="0"/>
        <w:adjustRightInd w:val="0"/>
        <w:spacing w:before="57" w:after="0" w:line="240" w:lineRule="atLeast"/>
        <w:ind w:left="397" w:hanging="397"/>
        <w:jc w:val="both"/>
        <w:textAlignment w:val="center"/>
        <w:rPr>
          <w:rFonts w:ascii="Arial" w:hAnsi="Arial" w:cs="Arial"/>
          <w:b/>
          <w:bCs/>
          <w:color w:val="000000"/>
          <w:w w:val="90"/>
          <w:sz w:val="20"/>
          <w:szCs w:val="20"/>
          <w:lang w:val="pt-BR"/>
        </w:rPr>
      </w:pPr>
      <w:r w:rsidRPr="00FA54C5">
        <w:rPr>
          <w:rFonts w:ascii="Arial" w:hAnsi="Arial" w:cs="Arial"/>
          <w:b/>
          <w:bCs/>
          <w:color w:val="FF0000"/>
          <w:spacing w:val="-2"/>
          <w:w w:val="90"/>
          <w:sz w:val="20"/>
          <w:szCs w:val="20"/>
          <w:lang w:val="pt-BR"/>
        </w:rPr>
        <w:t>6.</w:t>
      </w:r>
      <w:r w:rsidRPr="00FA54C5">
        <w:rPr>
          <w:rFonts w:ascii="Arial" w:hAnsi="Arial" w:cs="Arial"/>
          <w:b/>
          <w:bCs/>
          <w:color w:val="FF0000"/>
          <w:spacing w:val="-2"/>
          <w:w w:val="90"/>
          <w:sz w:val="20"/>
          <w:szCs w:val="20"/>
          <w:lang w:val="pt-BR"/>
        </w:rPr>
        <w:tab/>
      </w:r>
      <w:r w:rsidRPr="00FA54C5">
        <w:rPr>
          <w:rFonts w:ascii="Arial" w:hAnsi="Arial" w:cs="Arial"/>
          <w:b/>
          <w:bCs/>
          <w:color w:val="000000"/>
          <w:w w:val="90"/>
          <w:sz w:val="20"/>
          <w:szCs w:val="20"/>
          <w:lang w:val="pt-BR"/>
        </w:rPr>
        <w:t>A nobreza recebeu domínios territoriais, como está evidenciado no documento 1. Estes domínios designavam-se…</w:t>
      </w:r>
    </w:p>
    <w:p w14:paraId="266C96D2" w14:textId="77777777" w:rsidR="004D1CC3"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b/>
          <w:bCs/>
          <w:color w:val="000000"/>
          <w:spacing w:val="-2"/>
          <w:w w:val="90"/>
          <w:sz w:val="20"/>
          <w:szCs w:val="20"/>
          <w:lang w:val="pt-BR"/>
        </w:rPr>
        <w:sectPr w:rsidR="004D1CC3" w:rsidSect="004D1CC3">
          <w:headerReference w:type="default" r:id="rId14"/>
          <w:footerReference w:type="default" r:id="rId15"/>
          <w:type w:val="continuous"/>
          <w:pgSz w:w="11901" w:h="16840"/>
          <w:pgMar w:top="720" w:right="720" w:bottom="720" w:left="720" w:header="510" w:footer="227" w:gutter="0"/>
          <w:cols w:space="340"/>
          <w:noEndnote/>
          <w:docGrid w:linePitch="299"/>
        </w:sectPr>
      </w:pPr>
    </w:p>
    <w:p w14:paraId="2EE2C5CA" w14:textId="77777777" w:rsidR="004D1CC3" w:rsidRPr="00FA54C5"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FA54C5">
        <w:rPr>
          <w:rFonts w:ascii="Arial" w:hAnsi="Arial" w:cs="Arial"/>
          <w:b/>
          <w:bCs/>
          <w:color w:val="000000"/>
          <w:spacing w:val="-2"/>
          <w:w w:val="90"/>
          <w:sz w:val="20"/>
          <w:szCs w:val="20"/>
          <w:lang w:val="pt-BR"/>
        </w:rPr>
        <w:t>(A)</w:t>
      </w:r>
      <w:r w:rsidRPr="00FA54C5">
        <w:rPr>
          <w:rFonts w:ascii="Arial" w:hAnsi="Arial" w:cs="Arial"/>
          <w:b/>
          <w:bCs/>
          <w:color w:val="000000"/>
          <w:spacing w:val="-2"/>
          <w:w w:val="90"/>
          <w:sz w:val="20"/>
          <w:szCs w:val="20"/>
          <w:lang w:val="pt-BR"/>
        </w:rPr>
        <w:tab/>
      </w:r>
      <w:r w:rsidRPr="00FA54C5">
        <w:rPr>
          <w:rFonts w:ascii="Arial" w:hAnsi="Arial" w:cs="Arial"/>
          <w:color w:val="000000"/>
          <w:spacing w:val="-2"/>
          <w:w w:val="90"/>
          <w:sz w:val="20"/>
          <w:szCs w:val="20"/>
          <w:lang w:val="pt-BR"/>
        </w:rPr>
        <w:t>honras.</w:t>
      </w:r>
    </w:p>
    <w:p w14:paraId="4CCAA582" w14:textId="77777777" w:rsidR="004D1CC3" w:rsidRPr="00FA54C5"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FA54C5">
        <w:rPr>
          <w:rFonts w:ascii="Arial" w:hAnsi="Arial" w:cs="Arial"/>
          <w:b/>
          <w:bCs/>
          <w:color w:val="000000"/>
          <w:spacing w:val="-2"/>
          <w:w w:val="90"/>
          <w:sz w:val="20"/>
          <w:szCs w:val="20"/>
          <w:lang w:val="pt-BR"/>
        </w:rPr>
        <w:t>(B)</w:t>
      </w:r>
      <w:r w:rsidRPr="00FA54C5">
        <w:rPr>
          <w:rFonts w:ascii="Arial" w:hAnsi="Arial" w:cs="Arial"/>
          <w:b/>
          <w:bCs/>
          <w:color w:val="000000"/>
          <w:spacing w:val="-2"/>
          <w:w w:val="90"/>
          <w:sz w:val="20"/>
          <w:szCs w:val="20"/>
          <w:lang w:val="pt-BR"/>
        </w:rPr>
        <w:tab/>
      </w:r>
      <w:r w:rsidRPr="00FA54C5">
        <w:rPr>
          <w:rFonts w:ascii="Arial" w:hAnsi="Arial" w:cs="Arial"/>
          <w:color w:val="000000"/>
          <w:spacing w:val="-2"/>
          <w:w w:val="90"/>
          <w:sz w:val="20"/>
          <w:szCs w:val="20"/>
          <w:lang w:val="pt-BR"/>
        </w:rPr>
        <w:t>coutos.</w:t>
      </w:r>
    </w:p>
    <w:p w14:paraId="153C3EE0" w14:textId="77777777" w:rsidR="004D1CC3" w:rsidRPr="00FA54C5"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FA54C5">
        <w:rPr>
          <w:rFonts w:ascii="Arial" w:hAnsi="Arial" w:cs="Arial"/>
          <w:b/>
          <w:bCs/>
          <w:color w:val="000000"/>
          <w:spacing w:val="-2"/>
          <w:w w:val="90"/>
          <w:sz w:val="20"/>
          <w:szCs w:val="20"/>
          <w:lang w:val="pt-BR"/>
        </w:rPr>
        <w:t>(C)</w:t>
      </w:r>
      <w:r w:rsidRPr="00FA54C5">
        <w:rPr>
          <w:rFonts w:ascii="Arial" w:hAnsi="Arial" w:cs="Arial"/>
          <w:b/>
          <w:bCs/>
          <w:color w:val="000000"/>
          <w:spacing w:val="-2"/>
          <w:w w:val="90"/>
          <w:sz w:val="20"/>
          <w:szCs w:val="20"/>
          <w:lang w:val="pt-BR"/>
        </w:rPr>
        <w:tab/>
      </w:r>
      <w:r w:rsidRPr="00FA54C5">
        <w:rPr>
          <w:rFonts w:ascii="Arial" w:hAnsi="Arial" w:cs="Arial"/>
          <w:color w:val="000000"/>
          <w:spacing w:val="-2"/>
          <w:w w:val="90"/>
          <w:sz w:val="20"/>
          <w:szCs w:val="20"/>
          <w:lang w:val="pt-BR"/>
        </w:rPr>
        <w:t>reguengos.</w:t>
      </w:r>
    </w:p>
    <w:p w14:paraId="4344D843" w14:textId="77777777" w:rsidR="004D1CC3" w:rsidRPr="00FA54C5" w:rsidRDefault="004D1CC3" w:rsidP="004D1CC3">
      <w:pPr>
        <w:tabs>
          <w:tab w:val="left" w:pos="397"/>
        </w:tabs>
        <w:suppressAutoHyphens/>
        <w:autoSpaceDE w:val="0"/>
        <w:autoSpaceDN w:val="0"/>
        <w:adjustRightInd w:val="0"/>
        <w:spacing w:after="0" w:line="260" w:lineRule="atLeast"/>
        <w:ind w:left="737" w:hanging="340"/>
        <w:jc w:val="both"/>
        <w:textAlignment w:val="center"/>
        <w:rPr>
          <w:rFonts w:ascii="Arial" w:hAnsi="Arial" w:cs="Arial"/>
          <w:color w:val="000000"/>
          <w:spacing w:val="-2"/>
          <w:w w:val="90"/>
          <w:sz w:val="20"/>
          <w:szCs w:val="20"/>
          <w:lang w:val="pt-BR"/>
        </w:rPr>
      </w:pPr>
      <w:r w:rsidRPr="00FA54C5">
        <w:rPr>
          <w:rFonts w:ascii="Arial" w:hAnsi="Arial" w:cs="Arial"/>
          <w:b/>
          <w:bCs/>
          <w:color w:val="000000"/>
          <w:spacing w:val="-2"/>
          <w:w w:val="90"/>
          <w:sz w:val="20"/>
          <w:szCs w:val="20"/>
          <w:lang w:val="pt-BR"/>
        </w:rPr>
        <w:t>(D)</w:t>
      </w:r>
      <w:r w:rsidRPr="00FA54C5">
        <w:rPr>
          <w:rFonts w:ascii="Arial" w:hAnsi="Arial" w:cs="Arial"/>
          <w:b/>
          <w:bCs/>
          <w:color w:val="000000"/>
          <w:spacing w:val="-2"/>
          <w:w w:val="90"/>
          <w:sz w:val="20"/>
          <w:szCs w:val="20"/>
          <w:lang w:val="pt-BR"/>
        </w:rPr>
        <w:tab/>
      </w:r>
      <w:r w:rsidRPr="00FA54C5">
        <w:rPr>
          <w:rFonts w:ascii="Arial" w:hAnsi="Arial" w:cs="Arial"/>
          <w:color w:val="000000"/>
          <w:spacing w:val="-2"/>
          <w:w w:val="90"/>
          <w:sz w:val="20"/>
          <w:szCs w:val="20"/>
          <w:lang w:val="pt-BR"/>
        </w:rPr>
        <w:t>senhorios.</w:t>
      </w:r>
    </w:p>
    <w:p w14:paraId="432967B8" w14:textId="77777777" w:rsidR="004D1CC3" w:rsidRDefault="004D1CC3" w:rsidP="004D1CC3">
      <w:pPr>
        <w:tabs>
          <w:tab w:val="left" w:pos="397"/>
        </w:tabs>
        <w:suppressAutoHyphens/>
        <w:autoSpaceDE w:val="0"/>
        <w:autoSpaceDN w:val="0"/>
        <w:adjustRightInd w:val="0"/>
        <w:spacing w:after="120" w:line="240" w:lineRule="atLeast"/>
        <w:ind w:left="397" w:hanging="397"/>
        <w:jc w:val="both"/>
        <w:textAlignment w:val="center"/>
        <w:rPr>
          <w:rFonts w:ascii="Arial" w:hAnsi="Arial" w:cs="Arial"/>
          <w:b/>
          <w:bCs/>
          <w:color w:val="FF0000"/>
          <w:spacing w:val="-2"/>
          <w:w w:val="90"/>
          <w:sz w:val="20"/>
          <w:szCs w:val="20"/>
          <w:lang w:val="pt-BR"/>
        </w:rPr>
        <w:sectPr w:rsidR="004D1CC3" w:rsidSect="004D1CC3">
          <w:type w:val="continuous"/>
          <w:pgSz w:w="11901" w:h="16840"/>
          <w:pgMar w:top="720" w:right="720" w:bottom="720" w:left="720" w:header="510" w:footer="227" w:gutter="0"/>
          <w:cols w:num="4" w:space="709"/>
          <w:noEndnote/>
          <w:docGrid w:linePitch="299"/>
        </w:sectPr>
      </w:pPr>
    </w:p>
    <w:p w14:paraId="267CCE78" w14:textId="77777777" w:rsidR="004D1CC3" w:rsidRPr="00FA54C5" w:rsidRDefault="004D1CC3" w:rsidP="004D1CC3">
      <w:pPr>
        <w:tabs>
          <w:tab w:val="left" w:pos="397"/>
        </w:tabs>
        <w:suppressAutoHyphens/>
        <w:autoSpaceDE w:val="0"/>
        <w:autoSpaceDN w:val="0"/>
        <w:adjustRightInd w:val="0"/>
        <w:spacing w:before="240" w:after="120" w:line="240" w:lineRule="atLeast"/>
        <w:ind w:left="397" w:hanging="397"/>
        <w:jc w:val="both"/>
        <w:textAlignment w:val="center"/>
        <w:rPr>
          <w:rFonts w:ascii="Arial" w:hAnsi="Arial" w:cs="Arial"/>
          <w:b/>
          <w:bCs/>
          <w:color w:val="000000"/>
          <w:spacing w:val="-2"/>
          <w:w w:val="90"/>
          <w:sz w:val="20"/>
          <w:szCs w:val="20"/>
          <w:lang w:val="pt-BR"/>
        </w:rPr>
      </w:pPr>
      <w:r w:rsidRPr="00FA54C5">
        <w:rPr>
          <w:rFonts w:ascii="Arial" w:hAnsi="Arial" w:cs="Arial"/>
          <w:b/>
          <w:bCs/>
          <w:color w:val="FF0000"/>
          <w:spacing w:val="-2"/>
          <w:w w:val="90"/>
          <w:sz w:val="20"/>
          <w:szCs w:val="20"/>
          <w:lang w:val="pt-BR"/>
        </w:rPr>
        <w:t>7.</w:t>
      </w:r>
      <w:r w:rsidRPr="00FA54C5">
        <w:rPr>
          <w:rFonts w:ascii="Arial" w:hAnsi="Arial" w:cs="Arial"/>
          <w:b/>
          <w:bCs/>
          <w:color w:val="FF0000"/>
          <w:spacing w:val="-2"/>
          <w:w w:val="90"/>
          <w:sz w:val="20"/>
          <w:szCs w:val="20"/>
          <w:lang w:val="pt-BR"/>
        </w:rPr>
        <w:tab/>
      </w:r>
      <w:r w:rsidRPr="00FA54C5">
        <w:rPr>
          <w:rFonts w:ascii="Arial" w:hAnsi="Arial" w:cs="Arial"/>
          <w:b/>
          <w:bCs/>
          <w:color w:val="000000"/>
          <w:spacing w:val="-2"/>
          <w:w w:val="90"/>
          <w:sz w:val="20"/>
          <w:szCs w:val="20"/>
          <w:lang w:val="pt-BR"/>
        </w:rPr>
        <w:t>Associe os privilégios e obrigações, presentes na coluna A, às expressões que os caracterizam, que constam na coluna B. Todas as expressões da coluna B devem ser utilizadas. Cada frase da coluna B deve ser associada a um dos elementos da coluna A.</w:t>
      </w:r>
    </w:p>
    <w:tbl>
      <w:tblPr>
        <w:tblStyle w:val="TabeladeGrelha1Clara-Destaque3"/>
        <w:tblW w:w="0" w:type="auto"/>
        <w:tblInd w:w="988" w:type="dxa"/>
        <w:tblLayout w:type="fixed"/>
        <w:tblLook w:val="0000" w:firstRow="0" w:lastRow="0" w:firstColumn="0" w:lastColumn="0" w:noHBand="0" w:noVBand="0"/>
      </w:tblPr>
      <w:tblGrid>
        <w:gridCol w:w="1296"/>
        <w:gridCol w:w="3547"/>
        <w:gridCol w:w="3847"/>
      </w:tblGrid>
      <w:tr w:rsidR="004D1CC3" w:rsidRPr="00FA54C5" w14:paraId="02B0A115" w14:textId="77777777" w:rsidTr="00201376">
        <w:trPr>
          <w:trHeight w:hRule="exact" w:val="392"/>
        </w:trPr>
        <w:tc>
          <w:tcPr>
            <w:tcW w:w="1296" w:type="dxa"/>
            <w:shd w:val="clear" w:color="auto" w:fill="F4B083" w:themeFill="accent2" w:themeFillTint="99"/>
          </w:tcPr>
          <w:p w14:paraId="1D099628" w14:textId="77777777" w:rsidR="004D1CC3" w:rsidRPr="00FA54C5" w:rsidRDefault="004D1CC3" w:rsidP="000B636F">
            <w:pPr>
              <w:suppressAutoHyphens/>
              <w:autoSpaceDE w:val="0"/>
              <w:autoSpaceDN w:val="0"/>
              <w:adjustRightInd w:val="0"/>
              <w:spacing w:before="57" w:line="220" w:lineRule="atLeast"/>
              <w:ind w:left="85" w:right="85"/>
              <w:jc w:val="center"/>
              <w:textAlignment w:val="center"/>
              <w:rPr>
                <w:rFonts w:ascii="Arial" w:hAnsi="Arial" w:cs="Arial"/>
                <w:b/>
                <w:bCs/>
                <w:color w:val="000000"/>
                <w:spacing w:val="-2"/>
                <w:w w:val="75"/>
                <w:sz w:val="18"/>
                <w:szCs w:val="18"/>
                <w:lang w:val="pt-BR"/>
              </w:rPr>
            </w:pPr>
            <w:r w:rsidRPr="00FA54C5">
              <w:rPr>
                <w:rFonts w:ascii="Arial" w:hAnsi="Arial" w:cs="Arial"/>
                <w:b/>
                <w:bCs/>
                <w:color w:val="000000"/>
                <w:spacing w:val="-2"/>
                <w:w w:val="75"/>
                <w:sz w:val="18"/>
                <w:szCs w:val="18"/>
                <w:lang w:val="pt-BR"/>
              </w:rPr>
              <w:t>COLUNA A</w:t>
            </w:r>
          </w:p>
        </w:tc>
        <w:tc>
          <w:tcPr>
            <w:tcW w:w="7394" w:type="dxa"/>
            <w:gridSpan w:val="2"/>
            <w:shd w:val="clear" w:color="auto" w:fill="F4B083" w:themeFill="accent2" w:themeFillTint="99"/>
          </w:tcPr>
          <w:p w14:paraId="13D237BA" w14:textId="77777777" w:rsidR="004D1CC3" w:rsidRPr="00FA54C5" w:rsidRDefault="004D1CC3" w:rsidP="000B636F">
            <w:pPr>
              <w:suppressAutoHyphens/>
              <w:autoSpaceDE w:val="0"/>
              <w:autoSpaceDN w:val="0"/>
              <w:adjustRightInd w:val="0"/>
              <w:spacing w:before="57" w:line="220" w:lineRule="atLeast"/>
              <w:ind w:left="85" w:right="85"/>
              <w:jc w:val="center"/>
              <w:textAlignment w:val="center"/>
              <w:rPr>
                <w:rFonts w:ascii="Arial" w:hAnsi="Arial" w:cs="Arial"/>
                <w:b/>
                <w:bCs/>
                <w:color w:val="000000"/>
                <w:spacing w:val="-2"/>
                <w:w w:val="75"/>
                <w:sz w:val="18"/>
                <w:szCs w:val="18"/>
                <w:lang w:val="pt-BR"/>
              </w:rPr>
            </w:pPr>
            <w:r w:rsidRPr="00FA54C5">
              <w:rPr>
                <w:rFonts w:ascii="Arial" w:hAnsi="Arial" w:cs="Arial"/>
                <w:b/>
                <w:bCs/>
                <w:color w:val="000000"/>
                <w:spacing w:val="-2"/>
                <w:w w:val="75"/>
                <w:sz w:val="18"/>
                <w:szCs w:val="18"/>
                <w:lang w:val="pt-BR"/>
              </w:rPr>
              <w:t>COLUNA B</w:t>
            </w:r>
          </w:p>
        </w:tc>
      </w:tr>
      <w:tr w:rsidR="004D1CC3" w:rsidRPr="00FA54C5" w14:paraId="1E56B2E2" w14:textId="77777777" w:rsidTr="00201376">
        <w:trPr>
          <w:trHeight w:val="1519"/>
        </w:trPr>
        <w:tc>
          <w:tcPr>
            <w:tcW w:w="1296" w:type="dxa"/>
            <w:shd w:val="clear" w:color="auto" w:fill="FBE4D5" w:themeFill="accent2" w:themeFillTint="33"/>
          </w:tcPr>
          <w:p w14:paraId="4D20532F" w14:textId="77777777" w:rsidR="004D1CC3" w:rsidRPr="00FA54C5" w:rsidRDefault="004D1CC3" w:rsidP="000B636F">
            <w:pPr>
              <w:tabs>
                <w:tab w:val="left" w:pos="283"/>
              </w:tabs>
              <w:suppressAutoHyphens/>
              <w:autoSpaceDE w:val="0"/>
              <w:autoSpaceDN w:val="0"/>
              <w:adjustRightInd w:val="0"/>
              <w:spacing w:before="283" w:line="220" w:lineRule="atLeast"/>
              <w:ind w:left="57"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(A)</w:t>
            </w:r>
            <w:r w:rsidRPr="00FA54C5">
              <w:rPr>
                <w:rFonts w:ascii="Arial" w:hAnsi="Arial" w:cs="Arial"/>
                <w:b/>
                <w:bCs/>
                <w:color w:val="000000"/>
                <w:spacing w:val="-2"/>
                <w:w w:val="75"/>
                <w:sz w:val="18"/>
                <w:szCs w:val="18"/>
                <w:lang w:val="pt-BR"/>
              </w:rPr>
              <w:tab/>
            </w:r>
            <w:r w:rsidRPr="00FA54C5">
              <w:rPr>
                <w:rFonts w:ascii="Arial" w:hAnsi="Arial" w:cs="Arial"/>
                <w:color w:val="000000"/>
                <w:spacing w:val="-2"/>
                <w:w w:val="75"/>
                <w:sz w:val="18"/>
                <w:szCs w:val="18"/>
              </w:rPr>
              <w:t>Privilégios dos senhores</w:t>
            </w:r>
          </w:p>
          <w:p w14:paraId="6C240086" w14:textId="77777777" w:rsidR="004D1CC3" w:rsidRPr="00FA54C5" w:rsidRDefault="004D1CC3" w:rsidP="000B636F">
            <w:pPr>
              <w:tabs>
                <w:tab w:val="left" w:pos="283"/>
              </w:tabs>
              <w:suppressAutoHyphens/>
              <w:autoSpaceDE w:val="0"/>
              <w:autoSpaceDN w:val="0"/>
              <w:adjustRightInd w:val="0"/>
              <w:spacing w:before="283" w:line="220" w:lineRule="atLeast"/>
              <w:ind w:left="57" w:right="57"/>
              <w:textAlignment w:val="center"/>
              <w:rPr>
                <w:rFonts w:ascii="Arial" w:hAnsi="Arial" w:cs="Arial"/>
                <w:color w:val="000000"/>
                <w:spacing w:val="-2"/>
                <w:w w:val="75"/>
                <w:sz w:val="18"/>
                <w:szCs w:val="18"/>
                <w:lang w:val="pt-BR"/>
              </w:rPr>
            </w:pPr>
            <w:r w:rsidRPr="00FA54C5">
              <w:rPr>
                <w:rFonts w:ascii="Arial" w:hAnsi="Arial" w:cs="Arial"/>
                <w:b/>
                <w:bCs/>
                <w:color w:val="000000"/>
                <w:spacing w:val="-2"/>
                <w:w w:val="75"/>
                <w:sz w:val="18"/>
                <w:szCs w:val="18"/>
                <w:lang w:val="pt-BR"/>
              </w:rPr>
              <w:t>(B)</w:t>
            </w:r>
            <w:r w:rsidRPr="00FA54C5">
              <w:rPr>
                <w:rFonts w:ascii="Arial" w:hAnsi="Arial" w:cs="Arial"/>
                <w:color w:val="000000"/>
                <w:spacing w:val="-2"/>
                <w:w w:val="75"/>
                <w:sz w:val="18"/>
                <w:szCs w:val="18"/>
              </w:rPr>
              <w:tab/>
              <w:t xml:space="preserve">Obrigações dos camponeses dependentes </w:t>
            </w:r>
          </w:p>
        </w:tc>
        <w:tc>
          <w:tcPr>
            <w:tcW w:w="3547" w:type="dxa"/>
            <w:shd w:val="clear" w:color="auto" w:fill="FBE4D5" w:themeFill="accent2" w:themeFillTint="33"/>
          </w:tcPr>
          <w:p w14:paraId="3C350C57" w14:textId="77777777" w:rsidR="004D1CC3" w:rsidRPr="00FA54C5" w:rsidRDefault="004D1CC3" w:rsidP="000B636F">
            <w:pPr>
              <w:tabs>
                <w:tab w:val="left" w:pos="340"/>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1.</w:t>
            </w:r>
            <w:r w:rsidRPr="00FA54C5">
              <w:rPr>
                <w:rFonts w:ascii="Arial" w:hAnsi="Arial" w:cs="Arial"/>
                <w:color w:val="000000"/>
                <w:spacing w:val="-2"/>
                <w:w w:val="75"/>
                <w:sz w:val="18"/>
                <w:szCs w:val="18"/>
              </w:rPr>
              <w:tab/>
              <w:t>Banalidades pelo uso dos instrumentos e meios de produção.</w:t>
            </w:r>
          </w:p>
          <w:p w14:paraId="5A274297" w14:textId="77777777" w:rsidR="004D1CC3" w:rsidRPr="00FA54C5" w:rsidRDefault="004D1CC3" w:rsidP="000B636F">
            <w:pPr>
              <w:tabs>
                <w:tab w:val="left" w:pos="340"/>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2.</w:t>
            </w:r>
            <w:r w:rsidRPr="00FA54C5">
              <w:rPr>
                <w:rFonts w:ascii="Arial" w:hAnsi="Arial" w:cs="Arial"/>
                <w:color w:val="000000"/>
                <w:spacing w:val="-2"/>
                <w:w w:val="75"/>
                <w:sz w:val="18"/>
                <w:szCs w:val="18"/>
              </w:rPr>
              <w:tab/>
              <w:t>Poder fiscal e judicial sobre os habitantes.</w:t>
            </w:r>
          </w:p>
          <w:p w14:paraId="2F3284A8" w14:textId="77777777" w:rsidR="004D1CC3" w:rsidRPr="00FA54C5" w:rsidRDefault="004D1CC3" w:rsidP="000B636F">
            <w:pPr>
              <w:tabs>
                <w:tab w:val="left" w:pos="340"/>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3.</w:t>
            </w:r>
            <w:r w:rsidRPr="00FA54C5">
              <w:rPr>
                <w:rFonts w:ascii="Arial" w:hAnsi="Arial" w:cs="Arial"/>
                <w:color w:val="000000"/>
                <w:spacing w:val="-2"/>
                <w:w w:val="75"/>
                <w:sz w:val="18"/>
                <w:szCs w:val="18"/>
              </w:rPr>
              <w:tab/>
              <w:t>Participar na reparação de construções e transportar géneros do senhor.</w:t>
            </w:r>
          </w:p>
          <w:p w14:paraId="4017E6CA" w14:textId="77777777" w:rsidR="004D1CC3" w:rsidRPr="00FA54C5" w:rsidRDefault="004D1CC3" w:rsidP="000B636F">
            <w:pPr>
              <w:tabs>
                <w:tab w:val="left" w:pos="340"/>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4.</w:t>
            </w:r>
            <w:r w:rsidRPr="00FA54C5">
              <w:rPr>
                <w:rFonts w:ascii="Arial" w:hAnsi="Arial" w:cs="Arial"/>
                <w:color w:val="000000"/>
                <w:spacing w:val="-2"/>
                <w:w w:val="75"/>
                <w:sz w:val="18"/>
                <w:szCs w:val="18"/>
              </w:rPr>
              <w:tab/>
              <w:t>Utilização dos meios de produção do senhor: o forno, o moinho ou o lagar.</w:t>
            </w:r>
          </w:p>
          <w:p w14:paraId="6FFDB157" w14:textId="77777777" w:rsidR="004D1CC3" w:rsidRPr="00FA54C5" w:rsidRDefault="004D1CC3" w:rsidP="000B636F">
            <w:pPr>
              <w:tabs>
                <w:tab w:val="left" w:pos="340"/>
              </w:tabs>
              <w:suppressAutoHyphens/>
              <w:autoSpaceDE w:val="0"/>
              <w:autoSpaceDN w:val="0"/>
              <w:adjustRightInd w:val="0"/>
              <w:spacing w:line="220" w:lineRule="atLeast"/>
              <w:ind w:left="57" w:right="57"/>
              <w:textAlignment w:val="center"/>
              <w:rPr>
                <w:rFonts w:ascii="Arial" w:hAnsi="Arial" w:cs="Arial"/>
                <w:color w:val="000000"/>
                <w:spacing w:val="-2"/>
                <w:w w:val="75"/>
                <w:sz w:val="18"/>
                <w:szCs w:val="18"/>
                <w:lang w:val="pt-BR"/>
              </w:rPr>
            </w:pPr>
            <w:r w:rsidRPr="00FA54C5">
              <w:rPr>
                <w:rFonts w:ascii="Arial" w:hAnsi="Arial" w:cs="Arial"/>
                <w:b/>
                <w:bCs/>
                <w:color w:val="000000"/>
                <w:spacing w:val="-2"/>
                <w:w w:val="75"/>
                <w:sz w:val="18"/>
                <w:szCs w:val="18"/>
                <w:lang w:val="pt-BR"/>
              </w:rPr>
              <w:t>5.</w:t>
            </w:r>
            <w:r w:rsidRPr="00FA54C5">
              <w:rPr>
                <w:rFonts w:ascii="Arial" w:hAnsi="Arial" w:cs="Arial"/>
                <w:color w:val="000000"/>
                <w:spacing w:val="-2"/>
                <w:w w:val="75"/>
                <w:sz w:val="18"/>
                <w:szCs w:val="18"/>
              </w:rPr>
              <w:tab/>
              <w:t>Imunidade e isenções judiciais, fiscais e administrativas.</w:t>
            </w:r>
          </w:p>
        </w:tc>
        <w:tc>
          <w:tcPr>
            <w:tcW w:w="3846" w:type="dxa"/>
            <w:shd w:val="clear" w:color="auto" w:fill="FBE4D5" w:themeFill="accent2" w:themeFillTint="33"/>
          </w:tcPr>
          <w:p w14:paraId="72894E43" w14:textId="77777777" w:rsidR="004D1CC3" w:rsidRPr="00FA54C5" w:rsidRDefault="004D1CC3" w:rsidP="000B636F">
            <w:pPr>
              <w:tabs>
                <w:tab w:val="left" w:pos="340"/>
              </w:tabs>
              <w:suppressAutoHyphens/>
              <w:autoSpaceDE w:val="0"/>
              <w:autoSpaceDN w:val="0"/>
              <w:adjustRightInd w:val="0"/>
              <w:spacing w:line="220" w:lineRule="atLeast"/>
              <w:ind w:left="113"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6.</w:t>
            </w:r>
            <w:r w:rsidRPr="00FA54C5">
              <w:rPr>
                <w:rFonts w:ascii="Arial" w:hAnsi="Arial" w:cs="Arial"/>
                <w:color w:val="000000"/>
                <w:spacing w:val="-2"/>
                <w:w w:val="75"/>
                <w:sz w:val="18"/>
                <w:szCs w:val="18"/>
              </w:rPr>
              <w:tab/>
              <w:t>Impostos sobre as atividades de transporte e comerciais.</w:t>
            </w:r>
          </w:p>
          <w:p w14:paraId="188C63B1" w14:textId="77777777" w:rsidR="004D1CC3" w:rsidRPr="00FA54C5" w:rsidRDefault="004D1CC3" w:rsidP="000B636F">
            <w:pPr>
              <w:tabs>
                <w:tab w:val="left" w:pos="340"/>
              </w:tabs>
              <w:suppressAutoHyphens/>
              <w:autoSpaceDE w:val="0"/>
              <w:autoSpaceDN w:val="0"/>
              <w:adjustRightInd w:val="0"/>
              <w:spacing w:line="220" w:lineRule="atLeast"/>
              <w:ind w:left="113"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7.</w:t>
            </w:r>
            <w:r w:rsidRPr="00FA54C5">
              <w:rPr>
                <w:rFonts w:ascii="Arial" w:hAnsi="Arial" w:cs="Arial"/>
                <w:color w:val="000000"/>
                <w:spacing w:val="-2"/>
                <w:w w:val="75"/>
                <w:sz w:val="18"/>
                <w:szCs w:val="18"/>
              </w:rPr>
              <w:tab/>
              <w:t>Hospedar e alimentar os senhores e sua comitiva durante as viagens.</w:t>
            </w:r>
          </w:p>
          <w:p w14:paraId="5CD940CF" w14:textId="77777777" w:rsidR="004D1CC3" w:rsidRPr="00FA54C5" w:rsidRDefault="004D1CC3" w:rsidP="000B636F">
            <w:pPr>
              <w:tabs>
                <w:tab w:val="left" w:pos="340"/>
              </w:tabs>
              <w:suppressAutoHyphens/>
              <w:autoSpaceDE w:val="0"/>
              <w:autoSpaceDN w:val="0"/>
              <w:adjustRightInd w:val="0"/>
              <w:spacing w:line="220" w:lineRule="atLeast"/>
              <w:ind w:left="113"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8.</w:t>
            </w:r>
            <w:r w:rsidRPr="00FA54C5">
              <w:rPr>
                <w:rFonts w:ascii="Arial" w:hAnsi="Arial" w:cs="Arial"/>
                <w:color w:val="000000"/>
                <w:spacing w:val="-2"/>
                <w:w w:val="75"/>
                <w:sz w:val="18"/>
                <w:szCs w:val="18"/>
              </w:rPr>
              <w:tab/>
              <w:t>Foros ou rendas e prestação trabalho gratuito nas terras do senhor.</w:t>
            </w:r>
          </w:p>
          <w:p w14:paraId="1598384B" w14:textId="77777777" w:rsidR="004D1CC3" w:rsidRPr="00FA54C5" w:rsidRDefault="004D1CC3" w:rsidP="000B636F">
            <w:pPr>
              <w:tabs>
                <w:tab w:val="left" w:pos="340"/>
              </w:tabs>
              <w:suppressAutoHyphens/>
              <w:autoSpaceDE w:val="0"/>
              <w:autoSpaceDN w:val="0"/>
              <w:adjustRightInd w:val="0"/>
              <w:spacing w:line="220" w:lineRule="atLeast"/>
              <w:ind w:left="113" w:right="57"/>
              <w:textAlignment w:val="center"/>
              <w:rPr>
                <w:rFonts w:ascii="Arial" w:hAnsi="Arial" w:cs="Arial"/>
                <w:color w:val="000000"/>
                <w:spacing w:val="-2"/>
                <w:w w:val="75"/>
                <w:sz w:val="18"/>
                <w:szCs w:val="18"/>
              </w:rPr>
            </w:pPr>
            <w:r w:rsidRPr="00FA54C5">
              <w:rPr>
                <w:rFonts w:ascii="Arial" w:hAnsi="Arial" w:cs="Arial"/>
                <w:b/>
                <w:bCs/>
                <w:color w:val="000000"/>
                <w:spacing w:val="-2"/>
                <w:w w:val="75"/>
                <w:sz w:val="18"/>
                <w:szCs w:val="18"/>
                <w:lang w:val="pt-BR"/>
              </w:rPr>
              <w:t>9.</w:t>
            </w:r>
            <w:r w:rsidRPr="00FA54C5">
              <w:rPr>
                <w:rFonts w:ascii="Arial" w:hAnsi="Arial" w:cs="Arial"/>
                <w:color w:val="000000"/>
                <w:spacing w:val="-2"/>
                <w:w w:val="75"/>
                <w:sz w:val="18"/>
                <w:szCs w:val="18"/>
              </w:rPr>
              <w:tab/>
              <w:t>Exclusivo da posse do moinho, do lagar e de outros equipamentos de produção.</w:t>
            </w:r>
          </w:p>
          <w:p w14:paraId="0BB448BA" w14:textId="77777777" w:rsidR="004D1CC3" w:rsidRPr="00FA54C5" w:rsidRDefault="004D1CC3" w:rsidP="000B636F">
            <w:pPr>
              <w:tabs>
                <w:tab w:val="left" w:pos="340"/>
              </w:tabs>
              <w:suppressAutoHyphens/>
              <w:autoSpaceDE w:val="0"/>
              <w:autoSpaceDN w:val="0"/>
              <w:adjustRightInd w:val="0"/>
              <w:spacing w:line="220" w:lineRule="atLeast"/>
              <w:ind w:left="113" w:right="57"/>
              <w:textAlignment w:val="center"/>
              <w:rPr>
                <w:rFonts w:ascii="Arial" w:hAnsi="Arial" w:cs="Arial"/>
                <w:color w:val="000000"/>
                <w:spacing w:val="-2"/>
                <w:w w:val="75"/>
                <w:sz w:val="18"/>
                <w:szCs w:val="18"/>
                <w:lang w:val="pt-BR"/>
              </w:rPr>
            </w:pPr>
            <w:r w:rsidRPr="00FA54C5">
              <w:rPr>
                <w:rFonts w:ascii="Arial" w:hAnsi="Arial" w:cs="Arial"/>
                <w:b/>
                <w:bCs/>
                <w:color w:val="000000"/>
                <w:spacing w:val="-2"/>
                <w:w w:val="75"/>
                <w:sz w:val="18"/>
                <w:szCs w:val="18"/>
                <w:lang w:val="pt-BR"/>
              </w:rPr>
              <w:t>10.</w:t>
            </w:r>
            <w:r w:rsidRPr="00FA54C5">
              <w:rPr>
                <w:rFonts w:ascii="Arial" w:hAnsi="Arial" w:cs="Arial"/>
                <w:color w:val="000000"/>
                <w:spacing w:val="-2"/>
                <w:w w:val="75"/>
                <w:sz w:val="18"/>
                <w:szCs w:val="18"/>
              </w:rPr>
              <w:tab/>
              <w:t>Comando militar e posse de armas.</w:t>
            </w:r>
          </w:p>
        </w:tc>
      </w:tr>
    </w:tbl>
    <w:p w14:paraId="3C657DCD" w14:textId="7B9E057D" w:rsidR="00725010" w:rsidRPr="005850DD" w:rsidRDefault="00201376" w:rsidP="005850DD">
      <w:pPr>
        <w:tabs>
          <w:tab w:val="left" w:pos="397"/>
        </w:tabs>
        <w:suppressAutoHyphens/>
        <w:autoSpaceDE w:val="0"/>
        <w:autoSpaceDN w:val="0"/>
        <w:adjustRightInd w:val="0"/>
        <w:spacing w:before="227" w:after="0" w:line="240" w:lineRule="atLeast"/>
        <w:jc w:val="center"/>
        <w:textAlignment w:val="center"/>
        <w:rPr>
          <w:rFonts w:ascii="Arial" w:hAnsi="Arial" w:cs="Arial"/>
          <w:b/>
          <w:bCs/>
          <w:color w:val="000000"/>
          <w:spacing w:val="-2"/>
          <w:w w:val="90"/>
          <w:sz w:val="20"/>
          <w:szCs w:val="20"/>
          <w:lang w:val="pt-BR"/>
        </w:rPr>
      </w:pPr>
      <w:r w:rsidRPr="00201376">
        <w:rPr>
          <w:rFonts w:ascii="Arial" w:hAnsi="Arial" w:cs="Arial"/>
          <w:b/>
          <w:bCs/>
          <w:color w:val="000000"/>
          <w:spacing w:val="-2"/>
          <w:w w:val="90"/>
          <w:sz w:val="20"/>
          <w:szCs w:val="20"/>
          <w:lang w:val="pt-BR"/>
        </w:rPr>
        <w:t>BOM TRABALHO</w:t>
      </w:r>
    </w:p>
    <w:p w14:paraId="4C0F7500" w14:textId="2DCB5DDC" w:rsidR="00504F60" w:rsidRPr="006821DD" w:rsidRDefault="00504F60" w:rsidP="00504F60">
      <w:pPr>
        <w:pStyle w:val="dicasRespostaBox"/>
        <w:rPr>
          <w:rFonts w:ascii="Arial" w:hAnsi="Arial" w:cs="Arial"/>
          <w:b/>
          <w:bCs/>
          <w:color w:val="000000" w:themeColor="text1"/>
          <w:w w:val="75"/>
        </w:rPr>
      </w:pPr>
    </w:p>
    <w:p w14:paraId="022842EA" w14:textId="77777777" w:rsidR="00F900A3" w:rsidRPr="00A66907" w:rsidRDefault="00F900A3" w:rsidP="00487F00">
      <w:pPr>
        <w:tabs>
          <w:tab w:val="left" w:pos="283"/>
          <w:tab w:val="left" w:pos="567"/>
          <w:tab w:val="left" w:pos="907"/>
          <w:tab w:val="right" w:pos="5386"/>
          <w:tab w:val="right" w:pos="5953"/>
        </w:tabs>
        <w:autoSpaceDE w:val="0"/>
        <w:autoSpaceDN w:val="0"/>
        <w:adjustRightInd w:val="0"/>
        <w:spacing w:before="113" w:after="0" w:line="230" w:lineRule="atLeast"/>
        <w:jc w:val="both"/>
        <w:textAlignment w:val="center"/>
        <w:rPr>
          <w:rFonts w:ascii="Arial" w:hAnsi="Arial" w:cs="Arial"/>
          <w:b/>
          <w:bCs/>
          <w:caps/>
          <w:outline/>
          <w:color w:val="000000"/>
          <w:spacing w:val="-2"/>
          <w:w w:val="75"/>
          <w:sz w:val="18"/>
          <w:szCs w:val="18"/>
          <w:lang w:val="pt-BR"/>
          <w14:textOutline w14:w="9525" w14:cap="flat" w14:cmpd="sng" w14:algn="ctr">
            <w14:solidFill>
              <w14:srgbClr w14:val="000000"/>
            </w14:solidFill>
            <w14:prstDash w14:val="solid"/>
            <w14:round/>
          </w14:textOutline>
          <w14:textFill>
            <w14:noFill/>
          </w14:textFill>
        </w:rPr>
      </w:pPr>
    </w:p>
    <w:sectPr w:rsidR="00F900A3" w:rsidRPr="00A66907" w:rsidSect="004260F0">
      <w:headerReference w:type="default" r:id="rId16"/>
      <w:footerReference w:type="default" r:id="rId17"/>
      <w:type w:val="continuous"/>
      <w:pgSz w:w="11901" w:h="16840"/>
      <w:pgMar w:top="720" w:right="720" w:bottom="720" w:left="720" w:header="510" w:footer="227" w:gutter="0"/>
      <w:cols w:space="34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42729" w14:textId="77777777" w:rsidR="006B29D4" w:rsidRDefault="006B29D4" w:rsidP="00CE1000">
      <w:r>
        <w:separator/>
      </w:r>
    </w:p>
  </w:endnote>
  <w:endnote w:type="continuationSeparator" w:id="0">
    <w:p w14:paraId="664034ED" w14:textId="77777777" w:rsidR="006B29D4" w:rsidRDefault="006B29D4" w:rsidP="00CE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LTStd-Cond">
    <w:altName w:val="Times New Roman"/>
    <w:charset w:val="00"/>
    <w:family w:val="auto"/>
    <w:pitch w:val="variable"/>
    <w:sig w:usb0="00000003" w:usb1="00000000" w:usb2="00000000" w:usb3="00000000" w:csb0="00000001" w:csb1="00000000"/>
  </w:font>
  <w:font w:name="HelveticaLTStd-BoldCond">
    <w:altName w:val="Arial"/>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LWYNOT-LIGHT">
    <w:altName w:val="Calibri"/>
    <w:panose1 w:val="00000000000000000000"/>
    <w:charset w:val="4D"/>
    <w:family w:val="auto"/>
    <w:notTrueType/>
    <w:pitch w:val="variable"/>
    <w:sig w:usb0="800000AF" w:usb1="4000204A" w:usb2="00000000" w:usb3="00000000" w:csb0="00000003" w:csb1="00000000"/>
  </w:font>
  <w:font w:name="ClearfaceStd-Regular">
    <w:altName w:val="Cambria"/>
    <w:panose1 w:val="00000000000000000000"/>
    <w:charset w:val="4D"/>
    <w:family w:val="auto"/>
    <w:notTrueType/>
    <w:pitch w:val="default"/>
    <w:sig w:usb0="00000003" w:usb1="00000000" w:usb2="00000000" w:usb3="00000000" w:csb0="00000001" w:csb1="00000000"/>
  </w:font>
  <w:font w:name="AlwynOT-Bold">
    <w:altName w:val="Cambria"/>
    <w:panose1 w:val="00000000000000000000"/>
    <w:charset w:val="4D"/>
    <w:family w:val="auto"/>
    <w:notTrueType/>
    <w:pitch w:val="default"/>
    <w:sig w:usb0="00000003" w:usb1="00000000" w:usb2="00000000" w:usb3="00000000" w:csb0="00000001" w:csb1="00000000"/>
  </w:font>
  <w:font w:name="Lucida Grande">
    <w:altName w:val="﷽﷽﷽﷽﷽﷽﷽﷽rande"/>
    <w:charset w:val="00"/>
    <w:family w:val="swiss"/>
    <w:pitch w:val="variable"/>
    <w:sig w:usb0="E1000AEF" w:usb1="5000A1FF" w:usb2="00000000" w:usb3="00000000" w:csb0="000001BF" w:csb1="00000000"/>
  </w:font>
  <w:font w:name="Alwyn OT Bold">
    <w:altName w:val="﷽﷽﷽﷽﷽﷽﷽﷽慯獤/"/>
    <w:panose1 w:val="00000000000000000000"/>
    <w:charset w:val="4D"/>
    <w:family w:val="auto"/>
    <w:notTrueType/>
    <w:pitch w:val="variable"/>
    <w:sig w:usb0="800000AF" w:usb1="4000204A" w:usb2="00000000" w:usb3="00000000" w:csb0="00000003" w:csb1="00000000"/>
  </w:font>
  <w:font w:name="ALWYNOT-LIGHTOBLIQUE">
    <w:altName w:val="Calibri"/>
    <w:panose1 w:val="00000000000000000000"/>
    <w:charset w:val="4D"/>
    <w:family w:val="auto"/>
    <w:notTrueType/>
    <w:pitch w:val="variable"/>
    <w:sig w:usb0="800000AF" w:usb1="4000204A" w:usb2="00000000" w:usb3="00000000" w:csb0="00000003" w:csb1="00000000"/>
  </w:font>
  <w:font w:name="ClearfaceStd-Italic">
    <w:altName w:val="Calibri"/>
    <w:charset w:val="4D"/>
    <w:family w:val="auto"/>
    <w:pitch w:val="default"/>
    <w:sig w:usb0="00000003" w:usb1="00000000" w:usb2="00000000" w:usb3="00000000" w:csb0="00000001" w:csb1="00000000"/>
  </w:font>
  <w:font w:name="ClearfaceStd-Bold">
    <w:charset w:val="4D"/>
    <w:family w:val="auto"/>
    <w:pitch w:val="default"/>
    <w:sig w:usb0="00000003" w:usb1="00000000" w:usb2="00000000" w:usb3="00000000" w:csb0="00000001" w:csb1="00000000"/>
  </w:font>
  <w:font w:name="HelveticaLTStd-Light">
    <w:altName w:val="Arial"/>
    <w:charset w:val="00"/>
    <w:family w:val="auto"/>
    <w:pitch w:val="variable"/>
    <w:sig w:usb0="00000003" w:usb1="00000000" w:usb2="00000000" w:usb3="00000000" w:csb0="00000001" w:csb1="00000000"/>
  </w:font>
  <w:font w:name="MyriadPro-Semibold">
    <w:altName w:val="Calibri"/>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FuturaStd-ExtraBold">
    <w:panose1 w:val="00000000000000000000"/>
    <w:charset w:val="4D"/>
    <w:family w:val="auto"/>
    <w:notTrueType/>
    <w:pitch w:val="default"/>
    <w:sig w:usb0="00000003" w:usb1="00000000" w:usb2="00000000" w:usb3="00000000" w:csb0="00000001" w:csb1="00000000"/>
  </w:font>
  <w:font w:name="FuturaStd-Heavy">
    <w:panose1 w:val="00000000000000000000"/>
    <w:charset w:val="4D"/>
    <w:family w:val="auto"/>
    <w:notTrueType/>
    <w:pitch w:val="default"/>
    <w:sig w:usb0="00000003" w:usb1="00000000" w:usb2="00000000" w:usb3="00000000" w:csb0="00000001" w:csb1="00000000"/>
  </w:font>
  <w:font w:name="MyriadPro-Bold">
    <w:altName w:val="Calibri"/>
    <w:charset w:val="4D"/>
    <w:family w:val="auto"/>
    <w:pitch w:val="default"/>
    <w:sig w:usb0="00000003" w:usb1="00000000" w:usb2="00000000" w:usb3="00000000" w:csb0="00000001" w:csb1="00000000"/>
  </w:font>
  <w:font w:name="MyriadPro-SemiCn">
    <w:altName w:val="Calibri"/>
    <w:panose1 w:val="00000000000000000000"/>
    <w:charset w:val="4D"/>
    <w:family w:val="auto"/>
    <w:notTrueType/>
    <w:pitch w:val="default"/>
    <w:sig w:usb0="00000003" w:usb1="00000000" w:usb2="00000000" w:usb3="00000000" w:csb0="00000001" w:csb1="00000000"/>
  </w:font>
  <w:font w:name="MyriadPro-It">
    <w:charset w:val="4D"/>
    <w:family w:val="auto"/>
    <w:pitch w:val="default"/>
    <w:sig w:usb0="00000003" w:usb1="00000000" w:usb2="00000000" w:usb3="00000000" w:csb0="00000001" w:csb1="00000000"/>
  </w:font>
  <w:font w:name="DINOT-Bold">
    <w:altName w:val="Calibri"/>
    <w:charset w:val="4D"/>
    <w:family w:val="auto"/>
    <w:pitch w:val="variable"/>
    <w:sig w:usb0="800000AF" w:usb1="4000206A" w:usb2="00000000" w:usb3="00000000" w:csb0="00000001" w:csb1="00000000"/>
  </w:font>
  <w:font w:name="DINOT-Regular">
    <w:altName w:val="Calibri"/>
    <w:charset w:val="4D"/>
    <w:family w:val="auto"/>
    <w:pitch w:val="variable"/>
    <w:sig w:usb0="800000AF" w:usb1="4000206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ITC Avant Garde Std Md">
    <w:altName w:val="ITC Avant Garde Std Md"/>
    <w:charset w:val="4D"/>
    <w:family w:val="swiss"/>
    <w:pitch w:val="variable"/>
    <w:sig w:usb0="00000003" w:usb1="00000000" w:usb2="00000000" w:usb3="00000000" w:csb0="00000001" w:csb1="00000000"/>
  </w:font>
  <w:font w:name="Bebas Neue Rounded">
    <w:altName w:val="Calibri"/>
    <w:panose1 w:val="00000000000000000000"/>
    <w:charset w:val="4D"/>
    <w:family w:val="swiss"/>
    <w:notTrueType/>
    <w:pitch w:val="variable"/>
    <w:sig w:usb0="00000007" w:usb1="00000001" w:usb2="00000000" w:usb3="00000000" w:csb0="00000093" w:csb1="00000000"/>
  </w:font>
  <w:font w:name="DINOT-Black">
    <w:altName w:val="DINOT-Black"/>
    <w:charset w:val="4D"/>
    <w:family w:val="auto"/>
    <w:pitch w:val="variable"/>
    <w:sig w:usb0="800000AF" w:usb1="4000206A" w:usb2="00000000" w:usb3="00000000" w:csb0="00000001" w:csb1="00000000"/>
  </w:font>
  <w:font w:name="DINCondensed-Regular">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TCAvantGardeStd-Md">
    <w:altName w:val="Calibri"/>
    <w:panose1 w:val="00000000000000000000"/>
    <w:charset w:val="4D"/>
    <w:family w:val="auto"/>
    <w:notTrueType/>
    <w:pitch w:val="default"/>
    <w:sig w:usb0="00000003" w:usb1="00000000" w:usb2="00000000" w:usb3="00000000" w:csb0="00000001" w:csb1="00000000"/>
  </w:font>
  <w:font w:name="ITCAvantGardeStd-B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654D" w14:textId="77777777" w:rsidR="004D1CC3" w:rsidRPr="00177A33" w:rsidRDefault="004D1CC3" w:rsidP="005A3227">
    <w:pPr>
      <w:pStyle w:val="Rodap"/>
      <w:framePr w:wrap="around" w:vAnchor="text" w:hAnchor="margin" w:xAlign="right" w:y="1"/>
      <w:rPr>
        <w:rStyle w:val="Nmerodepgina"/>
      </w:rPr>
    </w:pPr>
    <w:r w:rsidRPr="00177A33">
      <w:rPr>
        <w:rStyle w:val="Nmerodepgina"/>
        <w:sz w:val="18"/>
        <w:szCs w:val="18"/>
      </w:rPr>
      <w:fldChar w:fldCharType="begin"/>
    </w:r>
    <w:r w:rsidRPr="00177A33">
      <w:rPr>
        <w:rStyle w:val="Nmerodepgina"/>
        <w:sz w:val="18"/>
        <w:szCs w:val="18"/>
      </w:rPr>
      <w:instrText xml:space="preserve">PAGE  </w:instrText>
    </w:r>
    <w:r w:rsidRPr="00177A33">
      <w:rPr>
        <w:rStyle w:val="Nmerodepgina"/>
        <w:sz w:val="18"/>
        <w:szCs w:val="18"/>
      </w:rPr>
      <w:fldChar w:fldCharType="separate"/>
    </w:r>
    <w:r>
      <w:rPr>
        <w:rStyle w:val="Nmerodepgina"/>
        <w:sz w:val="18"/>
        <w:szCs w:val="18"/>
      </w:rPr>
      <w:t>1</w:t>
    </w:r>
    <w:r w:rsidRPr="00177A33">
      <w:rPr>
        <w:rStyle w:val="Nmerodepgina"/>
        <w:sz w:val="18"/>
        <w:szCs w:val="18"/>
      </w:rPr>
      <w:fldChar w:fldCharType="end"/>
    </w:r>
  </w:p>
  <w:p w14:paraId="6FAB0C91" w14:textId="3DE8986C" w:rsidR="004D1CC3" w:rsidRPr="005A3227" w:rsidRDefault="004D1CC3" w:rsidP="005A3227">
    <w:pPr>
      <w:pStyle w:val="Rodap"/>
      <w:tabs>
        <w:tab w:val="clear" w:pos="4320"/>
        <w:tab w:val="clear" w:pos="8640"/>
        <w:tab w:val="left" w:pos="1728"/>
      </w:tabs>
      <w:ind w:left="425" w:hanging="425"/>
      <w:rPr>
        <w:color w:val="7F7F7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D6E9" w14:textId="77777777" w:rsidR="004D1CC3" w:rsidRPr="00177A33" w:rsidRDefault="004D1CC3" w:rsidP="005A3227">
    <w:pPr>
      <w:pStyle w:val="Rodap"/>
      <w:framePr w:wrap="around" w:vAnchor="text" w:hAnchor="margin" w:xAlign="right" w:y="1"/>
      <w:rPr>
        <w:rStyle w:val="Nmerodepgina"/>
      </w:rPr>
    </w:pPr>
    <w:r w:rsidRPr="00177A33">
      <w:rPr>
        <w:rStyle w:val="Nmerodepgina"/>
        <w:sz w:val="18"/>
        <w:szCs w:val="18"/>
      </w:rPr>
      <w:fldChar w:fldCharType="begin"/>
    </w:r>
    <w:r w:rsidRPr="00177A33">
      <w:rPr>
        <w:rStyle w:val="Nmerodepgina"/>
        <w:sz w:val="18"/>
        <w:szCs w:val="18"/>
      </w:rPr>
      <w:instrText xml:space="preserve">PAGE  </w:instrText>
    </w:r>
    <w:r w:rsidRPr="00177A33">
      <w:rPr>
        <w:rStyle w:val="Nmerodepgina"/>
        <w:sz w:val="18"/>
        <w:szCs w:val="18"/>
      </w:rPr>
      <w:fldChar w:fldCharType="separate"/>
    </w:r>
    <w:r>
      <w:rPr>
        <w:rStyle w:val="Nmerodepgina"/>
        <w:sz w:val="18"/>
        <w:szCs w:val="18"/>
      </w:rPr>
      <w:t>1</w:t>
    </w:r>
    <w:r w:rsidRPr="00177A33">
      <w:rPr>
        <w:rStyle w:val="Nmerodepgina"/>
        <w:sz w:val="18"/>
        <w:szCs w:val="18"/>
      </w:rPr>
      <w:fldChar w:fldCharType="end"/>
    </w:r>
  </w:p>
  <w:p w14:paraId="66D28A6D" w14:textId="4552D842" w:rsidR="004D1CC3" w:rsidRPr="005A3227" w:rsidRDefault="004D1CC3" w:rsidP="005A3227">
    <w:pPr>
      <w:pStyle w:val="Rodap"/>
      <w:tabs>
        <w:tab w:val="clear" w:pos="4320"/>
        <w:tab w:val="clear" w:pos="8640"/>
        <w:tab w:val="left" w:pos="1728"/>
      </w:tabs>
      <w:ind w:left="425" w:hanging="425"/>
      <w:rPr>
        <w:color w:val="7F7F7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43944" w14:textId="77777777" w:rsidR="005A3227" w:rsidRPr="00177A33" w:rsidRDefault="005A3227" w:rsidP="005A3227">
    <w:pPr>
      <w:pStyle w:val="Rodap"/>
      <w:framePr w:wrap="around" w:vAnchor="text" w:hAnchor="margin" w:xAlign="right" w:y="1"/>
      <w:rPr>
        <w:rStyle w:val="Nmerodepgina"/>
      </w:rPr>
    </w:pPr>
    <w:r w:rsidRPr="00177A33">
      <w:rPr>
        <w:rStyle w:val="Nmerodepgina"/>
        <w:sz w:val="18"/>
        <w:szCs w:val="18"/>
      </w:rPr>
      <w:fldChar w:fldCharType="begin"/>
    </w:r>
    <w:r w:rsidRPr="00177A33">
      <w:rPr>
        <w:rStyle w:val="Nmerodepgina"/>
        <w:sz w:val="18"/>
        <w:szCs w:val="18"/>
      </w:rPr>
      <w:instrText xml:space="preserve">PAGE  </w:instrText>
    </w:r>
    <w:r w:rsidRPr="00177A33">
      <w:rPr>
        <w:rStyle w:val="Nmerodepgina"/>
        <w:sz w:val="18"/>
        <w:szCs w:val="18"/>
      </w:rPr>
      <w:fldChar w:fldCharType="separate"/>
    </w:r>
    <w:r>
      <w:rPr>
        <w:rStyle w:val="Nmerodepgina"/>
        <w:sz w:val="18"/>
        <w:szCs w:val="18"/>
      </w:rPr>
      <w:t>1</w:t>
    </w:r>
    <w:r w:rsidRPr="00177A33">
      <w:rPr>
        <w:rStyle w:val="Nmerodepgina"/>
        <w:sz w:val="18"/>
        <w:szCs w:val="18"/>
      </w:rPr>
      <w:fldChar w:fldCharType="end"/>
    </w:r>
  </w:p>
  <w:p w14:paraId="6EB599E0" w14:textId="77BB3D71" w:rsidR="005A3227" w:rsidRPr="005A3227" w:rsidRDefault="005A3227" w:rsidP="005A3227">
    <w:pPr>
      <w:pStyle w:val="Rodap"/>
      <w:tabs>
        <w:tab w:val="clear" w:pos="4320"/>
        <w:tab w:val="clear" w:pos="8640"/>
        <w:tab w:val="left" w:pos="1728"/>
      </w:tabs>
      <w:ind w:left="425" w:hanging="425"/>
      <w:rPr>
        <w:color w:val="7F7F7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9C5E0" w14:textId="77777777" w:rsidR="006B29D4" w:rsidRDefault="006B29D4" w:rsidP="00CE1000">
      <w:r>
        <w:separator/>
      </w:r>
    </w:p>
  </w:footnote>
  <w:footnote w:type="continuationSeparator" w:id="0">
    <w:p w14:paraId="434C9784" w14:textId="77777777" w:rsidR="006B29D4" w:rsidRDefault="006B29D4" w:rsidP="00CE1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17D8" w14:textId="77777777" w:rsidR="004D1CC3" w:rsidRDefault="004D1CC3" w:rsidP="005A3227">
    <w:pPr>
      <w:pStyle w:val="Cabealho"/>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83CD" w14:textId="77777777" w:rsidR="004D1CC3" w:rsidRDefault="004D1CC3" w:rsidP="005A3227">
    <w:pPr>
      <w:pStyle w:val="Cabealho"/>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F6CF" w14:textId="77777777" w:rsidR="005A3227" w:rsidRDefault="005A3227" w:rsidP="005A3227">
    <w:pPr>
      <w:pStyle w:val="Cabealho"/>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C8E0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40ED1"/>
    <w:multiLevelType w:val="hybridMultilevel"/>
    <w:tmpl w:val="37B6C4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B143C9"/>
    <w:multiLevelType w:val="hybridMultilevel"/>
    <w:tmpl w:val="7AD60A56"/>
    <w:lvl w:ilvl="0" w:tplc="E34A3AC4">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7143648"/>
    <w:multiLevelType w:val="hybridMultilevel"/>
    <w:tmpl w:val="DB4CAA98"/>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 w15:restartNumberingAfterBreak="0">
    <w:nsid w:val="0F1D00A4"/>
    <w:multiLevelType w:val="hybridMultilevel"/>
    <w:tmpl w:val="8AA418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4024987"/>
    <w:multiLevelType w:val="hybridMultilevel"/>
    <w:tmpl w:val="77F2F3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4AA76FD"/>
    <w:multiLevelType w:val="hybridMultilevel"/>
    <w:tmpl w:val="3E7EFCAA"/>
    <w:lvl w:ilvl="0" w:tplc="08160001">
      <w:start w:val="1"/>
      <w:numFmt w:val="bullet"/>
      <w:lvlText w:val=""/>
      <w:lvlJc w:val="left"/>
      <w:pPr>
        <w:ind w:left="895" w:hanging="360"/>
      </w:pPr>
      <w:rPr>
        <w:rFonts w:ascii="Symbol" w:hAnsi="Symbol" w:hint="default"/>
      </w:rPr>
    </w:lvl>
    <w:lvl w:ilvl="1" w:tplc="08160003" w:tentative="1">
      <w:start w:val="1"/>
      <w:numFmt w:val="bullet"/>
      <w:lvlText w:val="o"/>
      <w:lvlJc w:val="left"/>
      <w:pPr>
        <w:ind w:left="1615" w:hanging="360"/>
      </w:pPr>
      <w:rPr>
        <w:rFonts w:ascii="Courier New" w:hAnsi="Courier New" w:cs="Courier New" w:hint="default"/>
      </w:rPr>
    </w:lvl>
    <w:lvl w:ilvl="2" w:tplc="08160005" w:tentative="1">
      <w:start w:val="1"/>
      <w:numFmt w:val="bullet"/>
      <w:lvlText w:val=""/>
      <w:lvlJc w:val="left"/>
      <w:pPr>
        <w:ind w:left="2335" w:hanging="360"/>
      </w:pPr>
      <w:rPr>
        <w:rFonts w:ascii="Wingdings" w:hAnsi="Wingdings" w:hint="default"/>
      </w:rPr>
    </w:lvl>
    <w:lvl w:ilvl="3" w:tplc="08160001" w:tentative="1">
      <w:start w:val="1"/>
      <w:numFmt w:val="bullet"/>
      <w:lvlText w:val=""/>
      <w:lvlJc w:val="left"/>
      <w:pPr>
        <w:ind w:left="3055" w:hanging="360"/>
      </w:pPr>
      <w:rPr>
        <w:rFonts w:ascii="Symbol" w:hAnsi="Symbol" w:hint="default"/>
      </w:rPr>
    </w:lvl>
    <w:lvl w:ilvl="4" w:tplc="08160003" w:tentative="1">
      <w:start w:val="1"/>
      <w:numFmt w:val="bullet"/>
      <w:lvlText w:val="o"/>
      <w:lvlJc w:val="left"/>
      <w:pPr>
        <w:ind w:left="3775" w:hanging="360"/>
      </w:pPr>
      <w:rPr>
        <w:rFonts w:ascii="Courier New" w:hAnsi="Courier New" w:cs="Courier New" w:hint="default"/>
      </w:rPr>
    </w:lvl>
    <w:lvl w:ilvl="5" w:tplc="08160005" w:tentative="1">
      <w:start w:val="1"/>
      <w:numFmt w:val="bullet"/>
      <w:lvlText w:val=""/>
      <w:lvlJc w:val="left"/>
      <w:pPr>
        <w:ind w:left="4495" w:hanging="360"/>
      </w:pPr>
      <w:rPr>
        <w:rFonts w:ascii="Wingdings" w:hAnsi="Wingdings" w:hint="default"/>
      </w:rPr>
    </w:lvl>
    <w:lvl w:ilvl="6" w:tplc="08160001" w:tentative="1">
      <w:start w:val="1"/>
      <w:numFmt w:val="bullet"/>
      <w:lvlText w:val=""/>
      <w:lvlJc w:val="left"/>
      <w:pPr>
        <w:ind w:left="5215" w:hanging="360"/>
      </w:pPr>
      <w:rPr>
        <w:rFonts w:ascii="Symbol" w:hAnsi="Symbol" w:hint="default"/>
      </w:rPr>
    </w:lvl>
    <w:lvl w:ilvl="7" w:tplc="08160003" w:tentative="1">
      <w:start w:val="1"/>
      <w:numFmt w:val="bullet"/>
      <w:lvlText w:val="o"/>
      <w:lvlJc w:val="left"/>
      <w:pPr>
        <w:ind w:left="5935" w:hanging="360"/>
      </w:pPr>
      <w:rPr>
        <w:rFonts w:ascii="Courier New" w:hAnsi="Courier New" w:cs="Courier New" w:hint="default"/>
      </w:rPr>
    </w:lvl>
    <w:lvl w:ilvl="8" w:tplc="08160005" w:tentative="1">
      <w:start w:val="1"/>
      <w:numFmt w:val="bullet"/>
      <w:lvlText w:val=""/>
      <w:lvlJc w:val="left"/>
      <w:pPr>
        <w:ind w:left="6655" w:hanging="360"/>
      </w:pPr>
      <w:rPr>
        <w:rFonts w:ascii="Wingdings" w:hAnsi="Wingdings" w:hint="default"/>
      </w:rPr>
    </w:lvl>
  </w:abstractNum>
  <w:abstractNum w:abstractNumId="7" w15:restartNumberingAfterBreak="0">
    <w:nsid w:val="19686AC2"/>
    <w:multiLevelType w:val="hybridMultilevel"/>
    <w:tmpl w:val="A26EE364"/>
    <w:lvl w:ilvl="0" w:tplc="29248EB2">
      <w:start w:val="1"/>
      <w:numFmt w:val="bullet"/>
      <w:lvlText w:val="•"/>
      <w:lvlJc w:val="left"/>
      <w:pPr>
        <w:tabs>
          <w:tab w:val="num" w:pos="720"/>
        </w:tabs>
        <w:ind w:left="720" w:hanging="360"/>
      </w:pPr>
      <w:rPr>
        <w:rFonts w:ascii="Times New Roman" w:hAnsi="Times New Roman" w:hint="default"/>
      </w:rPr>
    </w:lvl>
    <w:lvl w:ilvl="1" w:tplc="D424E4D4" w:tentative="1">
      <w:start w:val="1"/>
      <w:numFmt w:val="bullet"/>
      <w:lvlText w:val="•"/>
      <w:lvlJc w:val="left"/>
      <w:pPr>
        <w:tabs>
          <w:tab w:val="num" w:pos="1440"/>
        </w:tabs>
        <w:ind w:left="1440" w:hanging="360"/>
      </w:pPr>
      <w:rPr>
        <w:rFonts w:ascii="Times New Roman" w:hAnsi="Times New Roman" w:hint="default"/>
      </w:rPr>
    </w:lvl>
    <w:lvl w:ilvl="2" w:tplc="4FFCD05E" w:tentative="1">
      <w:start w:val="1"/>
      <w:numFmt w:val="bullet"/>
      <w:lvlText w:val="•"/>
      <w:lvlJc w:val="left"/>
      <w:pPr>
        <w:tabs>
          <w:tab w:val="num" w:pos="2160"/>
        </w:tabs>
        <w:ind w:left="2160" w:hanging="360"/>
      </w:pPr>
      <w:rPr>
        <w:rFonts w:ascii="Times New Roman" w:hAnsi="Times New Roman" w:hint="default"/>
      </w:rPr>
    </w:lvl>
    <w:lvl w:ilvl="3" w:tplc="33DE461E" w:tentative="1">
      <w:start w:val="1"/>
      <w:numFmt w:val="bullet"/>
      <w:lvlText w:val="•"/>
      <w:lvlJc w:val="left"/>
      <w:pPr>
        <w:tabs>
          <w:tab w:val="num" w:pos="2880"/>
        </w:tabs>
        <w:ind w:left="2880" w:hanging="360"/>
      </w:pPr>
      <w:rPr>
        <w:rFonts w:ascii="Times New Roman" w:hAnsi="Times New Roman" w:hint="default"/>
      </w:rPr>
    </w:lvl>
    <w:lvl w:ilvl="4" w:tplc="7C2C0DA0" w:tentative="1">
      <w:start w:val="1"/>
      <w:numFmt w:val="bullet"/>
      <w:lvlText w:val="•"/>
      <w:lvlJc w:val="left"/>
      <w:pPr>
        <w:tabs>
          <w:tab w:val="num" w:pos="3600"/>
        </w:tabs>
        <w:ind w:left="3600" w:hanging="360"/>
      </w:pPr>
      <w:rPr>
        <w:rFonts w:ascii="Times New Roman" w:hAnsi="Times New Roman" w:hint="default"/>
      </w:rPr>
    </w:lvl>
    <w:lvl w:ilvl="5" w:tplc="27F8C95A" w:tentative="1">
      <w:start w:val="1"/>
      <w:numFmt w:val="bullet"/>
      <w:lvlText w:val="•"/>
      <w:lvlJc w:val="left"/>
      <w:pPr>
        <w:tabs>
          <w:tab w:val="num" w:pos="4320"/>
        </w:tabs>
        <w:ind w:left="4320" w:hanging="360"/>
      </w:pPr>
      <w:rPr>
        <w:rFonts w:ascii="Times New Roman" w:hAnsi="Times New Roman" w:hint="default"/>
      </w:rPr>
    </w:lvl>
    <w:lvl w:ilvl="6" w:tplc="20FCE4A8" w:tentative="1">
      <w:start w:val="1"/>
      <w:numFmt w:val="bullet"/>
      <w:lvlText w:val="•"/>
      <w:lvlJc w:val="left"/>
      <w:pPr>
        <w:tabs>
          <w:tab w:val="num" w:pos="5040"/>
        </w:tabs>
        <w:ind w:left="5040" w:hanging="360"/>
      </w:pPr>
      <w:rPr>
        <w:rFonts w:ascii="Times New Roman" w:hAnsi="Times New Roman" w:hint="default"/>
      </w:rPr>
    </w:lvl>
    <w:lvl w:ilvl="7" w:tplc="AA2AA2CC" w:tentative="1">
      <w:start w:val="1"/>
      <w:numFmt w:val="bullet"/>
      <w:lvlText w:val="•"/>
      <w:lvlJc w:val="left"/>
      <w:pPr>
        <w:tabs>
          <w:tab w:val="num" w:pos="5760"/>
        </w:tabs>
        <w:ind w:left="5760" w:hanging="360"/>
      </w:pPr>
      <w:rPr>
        <w:rFonts w:ascii="Times New Roman" w:hAnsi="Times New Roman" w:hint="default"/>
      </w:rPr>
    </w:lvl>
    <w:lvl w:ilvl="8" w:tplc="F1B8A7A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D5368B"/>
    <w:multiLevelType w:val="hybridMultilevel"/>
    <w:tmpl w:val="4014C696"/>
    <w:lvl w:ilvl="0" w:tplc="5964CCCC">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E765A2"/>
    <w:multiLevelType w:val="hybridMultilevel"/>
    <w:tmpl w:val="68E450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F3164A4"/>
    <w:multiLevelType w:val="hybridMultilevel"/>
    <w:tmpl w:val="D18EADD8"/>
    <w:lvl w:ilvl="0" w:tplc="5A92F9E0">
      <w:start w:val="1"/>
      <w:numFmt w:val="decimal"/>
      <w:lvlText w:val="%1."/>
      <w:lvlJc w:val="left"/>
      <w:pPr>
        <w:ind w:left="760" w:hanging="400"/>
      </w:pPr>
      <w:rPr>
        <w:rFonts w:hint="default"/>
        <w:color w:val="C200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8D077B"/>
    <w:multiLevelType w:val="hybridMultilevel"/>
    <w:tmpl w:val="5B648DAC"/>
    <w:lvl w:ilvl="0" w:tplc="60B2F4FE">
      <w:start w:val="1"/>
      <w:numFmt w:val="bullet"/>
      <w:lvlText w:val=""/>
      <w:lvlJc w:val="left"/>
      <w:pPr>
        <w:ind w:left="720" w:hanging="360"/>
      </w:pPr>
      <w:rPr>
        <w:rFonts w:ascii="Symbol" w:hAnsi="Symbol" w:hint="default"/>
        <w:color w:val="auto"/>
        <w:sz w:val="18"/>
        <w:szCs w:val="1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5A30D14"/>
    <w:multiLevelType w:val="hybridMultilevel"/>
    <w:tmpl w:val="290AC7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87A77F4"/>
    <w:multiLevelType w:val="hybridMultilevel"/>
    <w:tmpl w:val="2F7878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886548A"/>
    <w:multiLevelType w:val="hybridMultilevel"/>
    <w:tmpl w:val="4520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23CE5"/>
    <w:multiLevelType w:val="hybridMultilevel"/>
    <w:tmpl w:val="5CF488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06845A7"/>
    <w:multiLevelType w:val="hybridMultilevel"/>
    <w:tmpl w:val="2B98D2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5205538"/>
    <w:multiLevelType w:val="hybridMultilevel"/>
    <w:tmpl w:val="4F5629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6727EA5"/>
    <w:multiLevelType w:val="hybridMultilevel"/>
    <w:tmpl w:val="DA54601C"/>
    <w:lvl w:ilvl="0" w:tplc="BD24AC8A">
      <w:start w:val="1"/>
      <w:numFmt w:val="decimal"/>
      <w:lvlText w:val="%1."/>
      <w:lvlJc w:val="left"/>
      <w:pPr>
        <w:ind w:left="750" w:hanging="39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3BE03DF7"/>
    <w:multiLevelType w:val="hybridMultilevel"/>
    <w:tmpl w:val="F2CAB14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0" w15:restartNumberingAfterBreak="0">
    <w:nsid w:val="3E7F400F"/>
    <w:multiLevelType w:val="hybridMultilevel"/>
    <w:tmpl w:val="A60453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08447D"/>
    <w:multiLevelType w:val="hybridMultilevel"/>
    <w:tmpl w:val="71A8C6FA"/>
    <w:lvl w:ilvl="0" w:tplc="08160001">
      <w:start w:val="1"/>
      <w:numFmt w:val="bullet"/>
      <w:lvlText w:val=""/>
      <w:lvlJc w:val="left"/>
      <w:pPr>
        <w:ind w:left="1037" w:hanging="360"/>
      </w:pPr>
      <w:rPr>
        <w:rFonts w:ascii="Symbol" w:hAnsi="Symbol" w:hint="default"/>
      </w:rPr>
    </w:lvl>
    <w:lvl w:ilvl="1" w:tplc="08160003" w:tentative="1">
      <w:start w:val="1"/>
      <w:numFmt w:val="bullet"/>
      <w:lvlText w:val="o"/>
      <w:lvlJc w:val="left"/>
      <w:pPr>
        <w:ind w:left="1757" w:hanging="360"/>
      </w:pPr>
      <w:rPr>
        <w:rFonts w:ascii="Courier New" w:hAnsi="Courier New" w:cs="Courier New" w:hint="default"/>
      </w:rPr>
    </w:lvl>
    <w:lvl w:ilvl="2" w:tplc="08160005" w:tentative="1">
      <w:start w:val="1"/>
      <w:numFmt w:val="bullet"/>
      <w:lvlText w:val=""/>
      <w:lvlJc w:val="left"/>
      <w:pPr>
        <w:ind w:left="2477" w:hanging="360"/>
      </w:pPr>
      <w:rPr>
        <w:rFonts w:ascii="Wingdings" w:hAnsi="Wingdings" w:hint="default"/>
      </w:rPr>
    </w:lvl>
    <w:lvl w:ilvl="3" w:tplc="08160001" w:tentative="1">
      <w:start w:val="1"/>
      <w:numFmt w:val="bullet"/>
      <w:lvlText w:val=""/>
      <w:lvlJc w:val="left"/>
      <w:pPr>
        <w:ind w:left="3197" w:hanging="360"/>
      </w:pPr>
      <w:rPr>
        <w:rFonts w:ascii="Symbol" w:hAnsi="Symbol" w:hint="default"/>
      </w:rPr>
    </w:lvl>
    <w:lvl w:ilvl="4" w:tplc="08160003" w:tentative="1">
      <w:start w:val="1"/>
      <w:numFmt w:val="bullet"/>
      <w:lvlText w:val="o"/>
      <w:lvlJc w:val="left"/>
      <w:pPr>
        <w:ind w:left="3917" w:hanging="360"/>
      </w:pPr>
      <w:rPr>
        <w:rFonts w:ascii="Courier New" w:hAnsi="Courier New" w:cs="Courier New" w:hint="default"/>
      </w:rPr>
    </w:lvl>
    <w:lvl w:ilvl="5" w:tplc="08160005" w:tentative="1">
      <w:start w:val="1"/>
      <w:numFmt w:val="bullet"/>
      <w:lvlText w:val=""/>
      <w:lvlJc w:val="left"/>
      <w:pPr>
        <w:ind w:left="4637" w:hanging="360"/>
      </w:pPr>
      <w:rPr>
        <w:rFonts w:ascii="Wingdings" w:hAnsi="Wingdings" w:hint="default"/>
      </w:rPr>
    </w:lvl>
    <w:lvl w:ilvl="6" w:tplc="08160001" w:tentative="1">
      <w:start w:val="1"/>
      <w:numFmt w:val="bullet"/>
      <w:lvlText w:val=""/>
      <w:lvlJc w:val="left"/>
      <w:pPr>
        <w:ind w:left="5357" w:hanging="360"/>
      </w:pPr>
      <w:rPr>
        <w:rFonts w:ascii="Symbol" w:hAnsi="Symbol" w:hint="default"/>
      </w:rPr>
    </w:lvl>
    <w:lvl w:ilvl="7" w:tplc="08160003" w:tentative="1">
      <w:start w:val="1"/>
      <w:numFmt w:val="bullet"/>
      <w:lvlText w:val="o"/>
      <w:lvlJc w:val="left"/>
      <w:pPr>
        <w:ind w:left="6077" w:hanging="360"/>
      </w:pPr>
      <w:rPr>
        <w:rFonts w:ascii="Courier New" w:hAnsi="Courier New" w:cs="Courier New" w:hint="default"/>
      </w:rPr>
    </w:lvl>
    <w:lvl w:ilvl="8" w:tplc="08160005" w:tentative="1">
      <w:start w:val="1"/>
      <w:numFmt w:val="bullet"/>
      <w:lvlText w:val=""/>
      <w:lvlJc w:val="left"/>
      <w:pPr>
        <w:ind w:left="6797" w:hanging="360"/>
      </w:pPr>
      <w:rPr>
        <w:rFonts w:ascii="Wingdings" w:hAnsi="Wingdings" w:hint="default"/>
      </w:rPr>
    </w:lvl>
  </w:abstractNum>
  <w:abstractNum w:abstractNumId="22" w15:restartNumberingAfterBreak="0">
    <w:nsid w:val="461E4107"/>
    <w:multiLevelType w:val="hybridMultilevel"/>
    <w:tmpl w:val="BA9099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4692157B"/>
    <w:multiLevelType w:val="hybridMultilevel"/>
    <w:tmpl w:val="8CC61E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46F02A85"/>
    <w:multiLevelType w:val="hybridMultilevel"/>
    <w:tmpl w:val="6838AD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7D32539"/>
    <w:multiLevelType w:val="hybridMultilevel"/>
    <w:tmpl w:val="287EDA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B5A0644"/>
    <w:multiLevelType w:val="hybridMultilevel"/>
    <w:tmpl w:val="5C1858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BB9484F"/>
    <w:multiLevelType w:val="hybridMultilevel"/>
    <w:tmpl w:val="81E22F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EDB6221"/>
    <w:multiLevelType w:val="hybridMultilevel"/>
    <w:tmpl w:val="0D82760A"/>
    <w:lvl w:ilvl="0" w:tplc="22FEEF90">
      <w:start w:val="1"/>
      <w:numFmt w:val="decimal"/>
      <w:lvlText w:val="%1."/>
      <w:lvlJc w:val="left"/>
      <w:pPr>
        <w:ind w:left="1060" w:hanging="700"/>
      </w:pPr>
      <w:rPr>
        <w:rFonts w:ascii="Arial Black" w:hAnsi="Arial Black" w:cs="Arial Black" w:hint="default"/>
        <w:b w:val="0"/>
        <w:color w:val="C200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D94476"/>
    <w:multiLevelType w:val="hybridMultilevel"/>
    <w:tmpl w:val="36EEC9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55502787"/>
    <w:multiLevelType w:val="hybridMultilevel"/>
    <w:tmpl w:val="B10214E0"/>
    <w:lvl w:ilvl="0" w:tplc="FBDA7450">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74270"/>
    <w:multiLevelType w:val="hybridMultilevel"/>
    <w:tmpl w:val="4FE45C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59C805CC"/>
    <w:multiLevelType w:val="hybridMultilevel"/>
    <w:tmpl w:val="6868D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2B27EB"/>
    <w:multiLevelType w:val="hybridMultilevel"/>
    <w:tmpl w:val="4670AF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263443F"/>
    <w:multiLevelType w:val="multilevel"/>
    <w:tmpl w:val="DA30F1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F6394B"/>
    <w:multiLevelType w:val="hybridMultilevel"/>
    <w:tmpl w:val="BDCA86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7557624"/>
    <w:multiLevelType w:val="hybridMultilevel"/>
    <w:tmpl w:val="0F0E0E2C"/>
    <w:lvl w:ilvl="0" w:tplc="A82E66BE">
      <w:start w:val="1"/>
      <w:numFmt w:val="upp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F421A7"/>
    <w:multiLevelType w:val="hybridMultilevel"/>
    <w:tmpl w:val="9490D8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6ABC6F7F"/>
    <w:multiLevelType w:val="hybridMultilevel"/>
    <w:tmpl w:val="44DAE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FB399C"/>
    <w:multiLevelType w:val="hybridMultilevel"/>
    <w:tmpl w:val="19E4C4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75A04B89"/>
    <w:multiLevelType w:val="hybridMultilevel"/>
    <w:tmpl w:val="D2F21F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768D56B7"/>
    <w:multiLevelType w:val="hybridMultilevel"/>
    <w:tmpl w:val="F38E32E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5360143">
    <w:abstractNumId w:val="33"/>
  </w:num>
  <w:num w:numId="2" w16cid:durableId="183515907">
    <w:abstractNumId w:val="3"/>
  </w:num>
  <w:num w:numId="3" w16cid:durableId="1485203113">
    <w:abstractNumId w:val="19"/>
  </w:num>
  <w:num w:numId="4" w16cid:durableId="563834530">
    <w:abstractNumId w:val="39"/>
  </w:num>
  <w:num w:numId="5" w16cid:durableId="329598407">
    <w:abstractNumId w:val="24"/>
  </w:num>
  <w:num w:numId="6" w16cid:durableId="960301272">
    <w:abstractNumId w:val="13"/>
  </w:num>
  <w:num w:numId="7" w16cid:durableId="1769109818">
    <w:abstractNumId w:val="34"/>
  </w:num>
  <w:num w:numId="8" w16cid:durableId="1364747313">
    <w:abstractNumId w:val="2"/>
  </w:num>
  <w:num w:numId="9" w16cid:durableId="468548291">
    <w:abstractNumId w:val="23"/>
  </w:num>
  <w:num w:numId="10" w16cid:durableId="1040547430">
    <w:abstractNumId w:val="37"/>
  </w:num>
  <w:num w:numId="11" w16cid:durableId="1969704493">
    <w:abstractNumId w:val="29"/>
  </w:num>
  <w:num w:numId="12" w16cid:durableId="1005593413">
    <w:abstractNumId w:val="22"/>
  </w:num>
  <w:num w:numId="13" w16cid:durableId="1644309833">
    <w:abstractNumId w:val="4"/>
  </w:num>
  <w:num w:numId="14" w16cid:durableId="1810778351">
    <w:abstractNumId w:val="25"/>
  </w:num>
  <w:num w:numId="15" w16cid:durableId="1805125431">
    <w:abstractNumId w:val="5"/>
  </w:num>
  <w:num w:numId="16" w16cid:durableId="1285500645">
    <w:abstractNumId w:val="40"/>
  </w:num>
  <w:num w:numId="17" w16cid:durableId="1448888786">
    <w:abstractNumId w:val="27"/>
  </w:num>
  <w:num w:numId="18" w16cid:durableId="145778727">
    <w:abstractNumId w:val="35"/>
  </w:num>
  <w:num w:numId="19" w16cid:durableId="1477260479">
    <w:abstractNumId w:val="31"/>
  </w:num>
  <w:num w:numId="20" w16cid:durableId="1396856792">
    <w:abstractNumId w:val="26"/>
  </w:num>
  <w:num w:numId="21" w16cid:durableId="1583686703">
    <w:abstractNumId w:val="17"/>
  </w:num>
  <w:num w:numId="22" w16cid:durableId="737023291">
    <w:abstractNumId w:val="15"/>
  </w:num>
  <w:num w:numId="23" w16cid:durableId="2090468499">
    <w:abstractNumId w:val="16"/>
  </w:num>
  <w:num w:numId="24" w16cid:durableId="1482649915">
    <w:abstractNumId w:val="6"/>
  </w:num>
  <w:num w:numId="25" w16cid:durableId="1900045315">
    <w:abstractNumId w:val="9"/>
  </w:num>
  <w:num w:numId="26" w16cid:durableId="930507069">
    <w:abstractNumId w:val="41"/>
  </w:num>
  <w:num w:numId="27" w16cid:durableId="734819340">
    <w:abstractNumId w:val="1"/>
  </w:num>
  <w:num w:numId="28" w16cid:durableId="182322873">
    <w:abstractNumId w:val="21"/>
  </w:num>
  <w:num w:numId="29" w16cid:durableId="1213155228">
    <w:abstractNumId w:val="0"/>
  </w:num>
  <w:num w:numId="30" w16cid:durableId="300355324">
    <w:abstractNumId w:val="14"/>
  </w:num>
  <w:num w:numId="31" w16cid:durableId="1880243895">
    <w:abstractNumId w:val="11"/>
  </w:num>
  <w:num w:numId="32" w16cid:durableId="1514998746">
    <w:abstractNumId w:val="12"/>
  </w:num>
  <w:num w:numId="33" w16cid:durableId="178860117">
    <w:abstractNumId w:val="8"/>
  </w:num>
  <w:num w:numId="34" w16cid:durableId="1118836903">
    <w:abstractNumId w:val="20"/>
  </w:num>
  <w:num w:numId="35" w16cid:durableId="784809286">
    <w:abstractNumId w:val="42"/>
  </w:num>
  <w:num w:numId="36" w16cid:durableId="700008497">
    <w:abstractNumId w:val="30"/>
  </w:num>
  <w:num w:numId="37" w16cid:durableId="1895503180">
    <w:abstractNumId w:val="36"/>
  </w:num>
  <w:num w:numId="38" w16cid:durableId="1436287577">
    <w:abstractNumId w:val="38"/>
  </w:num>
  <w:num w:numId="39" w16cid:durableId="930359633">
    <w:abstractNumId w:val="32"/>
  </w:num>
  <w:num w:numId="40" w16cid:durableId="1781803411">
    <w:abstractNumId w:val="28"/>
  </w:num>
  <w:num w:numId="41" w16cid:durableId="642154200">
    <w:abstractNumId w:val="10"/>
  </w:num>
  <w:num w:numId="42" w16cid:durableId="1660577119">
    <w:abstractNumId w:val="7"/>
  </w:num>
  <w:num w:numId="43" w16cid:durableId="16731428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AF"/>
    <w:rsid w:val="00020651"/>
    <w:rsid w:val="00021D14"/>
    <w:rsid w:val="00027554"/>
    <w:rsid w:val="00030896"/>
    <w:rsid w:val="00064670"/>
    <w:rsid w:val="000724B0"/>
    <w:rsid w:val="00073AE3"/>
    <w:rsid w:val="00073CF0"/>
    <w:rsid w:val="00077F29"/>
    <w:rsid w:val="00080EC9"/>
    <w:rsid w:val="00083CED"/>
    <w:rsid w:val="00084DAC"/>
    <w:rsid w:val="000A653D"/>
    <w:rsid w:val="000B070F"/>
    <w:rsid w:val="000D78BE"/>
    <w:rsid w:val="000E0E99"/>
    <w:rsid w:val="000E156D"/>
    <w:rsid w:val="000E6BBB"/>
    <w:rsid w:val="000F6BC8"/>
    <w:rsid w:val="00107388"/>
    <w:rsid w:val="00107EB3"/>
    <w:rsid w:val="00122742"/>
    <w:rsid w:val="00122FD4"/>
    <w:rsid w:val="00124938"/>
    <w:rsid w:val="00132148"/>
    <w:rsid w:val="00166FAA"/>
    <w:rsid w:val="00176BCA"/>
    <w:rsid w:val="00194420"/>
    <w:rsid w:val="0019608C"/>
    <w:rsid w:val="001A16BC"/>
    <w:rsid w:val="001D578C"/>
    <w:rsid w:val="001E7900"/>
    <w:rsid w:val="00201376"/>
    <w:rsid w:val="00201494"/>
    <w:rsid w:val="00220183"/>
    <w:rsid w:val="00226E15"/>
    <w:rsid w:val="0023004E"/>
    <w:rsid w:val="00251485"/>
    <w:rsid w:val="0025354C"/>
    <w:rsid w:val="00265ABB"/>
    <w:rsid w:val="002669A0"/>
    <w:rsid w:val="002809C9"/>
    <w:rsid w:val="002919AC"/>
    <w:rsid w:val="00297D01"/>
    <w:rsid w:val="002A490C"/>
    <w:rsid w:val="002A63C9"/>
    <w:rsid w:val="002B6254"/>
    <w:rsid w:val="002B6E2E"/>
    <w:rsid w:val="002C3B2F"/>
    <w:rsid w:val="002C6881"/>
    <w:rsid w:val="002E03CD"/>
    <w:rsid w:val="002F78B1"/>
    <w:rsid w:val="00305BB8"/>
    <w:rsid w:val="00310E9D"/>
    <w:rsid w:val="00320F90"/>
    <w:rsid w:val="00324AEF"/>
    <w:rsid w:val="00327FD5"/>
    <w:rsid w:val="003308BF"/>
    <w:rsid w:val="00334930"/>
    <w:rsid w:val="0033509A"/>
    <w:rsid w:val="003355AC"/>
    <w:rsid w:val="00342500"/>
    <w:rsid w:val="003579BA"/>
    <w:rsid w:val="0038263B"/>
    <w:rsid w:val="003A06CF"/>
    <w:rsid w:val="003A3945"/>
    <w:rsid w:val="003A4807"/>
    <w:rsid w:val="003A4CEF"/>
    <w:rsid w:val="003B5950"/>
    <w:rsid w:val="003C742F"/>
    <w:rsid w:val="003D0AC5"/>
    <w:rsid w:val="00416243"/>
    <w:rsid w:val="004260F0"/>
    <w:rsid w:val="004362DE"/>
    <w:rsid w:val="004461C5"/>
    <w:rsid w:val="00455887"/>
    <w:rsid w:val="00476254"/>
    <w:rsid w:val="00487F00"/>
    <w:rsid w:val="00496202"/>
    <w:rsid w:val="004B5B04"/>
    <w:rsid w:val="004B6700"/>
    <w:rsid w:val="004C7608"/>
    <w:rsid w:val="004D1CC3"/>
    <w:rsid w:val="004E76F0"/>
    <w:rsid w:val="00503F48"/>
    <w:rsid w:val="00504F60"/>
    <w:rsid w:val="00507211"/>
    <w:rsid w:val="00514A4F"/>
    <w:rsid w:val="00522D7F"/>
    <w:rsid w:val="00540486"/>
    <w:rsid w:val="00545373"/>
    <w:rsid w:val="00547EE5"/>
    <w:rsid w:val="00550C9D"/>
    <w:rsid w:val="00557BAD"/>
    <w:rsid w:val="0057540D"/>
    <w:rsid w:val="005777FE"/>
    <w:rsid w:val="00580B99"/>
    <w:rsid w:val="005850DD"/>
    <w:rsid w:val="00585FD9"/>
    <w:rsid w:val="0059483C"/>
    <w:rsid w:val="005A3227"/>
    <w:rsid w:val="005A7A57"/>
    <w:rsid w:val="005B530E"/>
    <w:rsid w:val="005B5FFD"/>
    <w:rsid w:val="005C0746"/>
    <w:rsid w:val="005D0C5C"/>
    <w:rsid w:val="005D4D34"/>
    <w:rsid w:val="005F2C50"/>
    <w:rsid w:val="005F5207"/>
    <w:rsid w:val="006011FC"/>
    <w:rsid w:val="00616D9E"/>
    <w:rsid w:val="00617DCA"/>
    <w:rsid w:val="00620D13"/>
    <w:rsid w:val="00621917"/>
    <w:rsid w:val="00633A17"/>
    <w:rsid w:val="00643A91"/>
    <w:rsid w:val="00644684"/>
    <w:rsid w:val="00646D12"/>
    <w:rsid w:val="0066724C"/>
    <w:rsid w:val="00680E4C"/>
    <w:rsid w:val="006821DD"/>
    <w:rsid w:val="006844A5"/>
    <w:rsid w:val="00685938"/>
    <w:rsid w:val="00687F1D"/>
    <w:rsid w:val="0069232E"/>
    <w:rsid w:val="00692D47"/>
    <w:rsid w:val="00697285"/>
    <w:rsid w:val="006A1E9F"/>
    <w:rsid w:val="006A3C7C"/>
    <w:rsid w:val="006B29D4"/>
    <w:rsid w:val="006C232B"/>
    <w:rsid w:val="006C2976"/>
    <w:rsid w:val="006C57D3"/>
    <w:rsid w:val="006D660F"/>
    <w:rsid w:val="006F2071"/>
    <w:rsid w:val="006F5B7D"/>
    <w:rsid w:val="00700B45"/>
    <w:rsid w:val="00725010"/>
    <w:rsid w:val="00734BAF"/>
    <w:rsid w:val="00740E45"/>
    <w:rsid w:val="00754B11"/>
    <w:rsid w:val="00760106"/>
    <w:rsid w:val="00760F2E"/>
    <w:rsid w:val="00773270"/>
    <w:rsid w:val="00784B34"/>
    <w:rsid w:val="00787ABF"/>
    <w:rsid w:val="00794CD6"/>
    <w:rsid w:val="007A0B7D"/>
    <w:rsid w:val="007B437E"/>
    <w:rsid w:val="007B4849"/>
    <w:rsid w:val="007B5B38"/>
    <w:rsid w:val="007B7DA8"/>
    <w:rsid w:val="007C65A0"/>
    <w:rsid w:val="007D15A6"/>
    <w:rsid w:val="007E76E9"/>
    <w:rsid w:val="007F47D5"/>
    <w:rsid w:val="00801A39"/>
    <w:rsid w:val="0080275B"/>
    <w:rsid w:val="0080553B"/>
    <w:rsid w:val="00813C5B"/>
    <w:rsid w:val="00822321"/>
    <w:rsid w:val="00832A94"/>
    <w:rsid w:val="0083673D"/>
    <w:rsid w:val="00841B0F"/>
    <w:rsid w:val="00853528"/>
    <w:rsid w:val="00854A5C"/>
    <w:rsid w:val="00857A07"/>
    <w:rsid w:val="008670B8"/>
    <w:rsid w:val="0087055B"/>
    <w:rsid w:val="00880770"/>
    <w:rsid w:val="00881F94"/>
    <w:rsid w:val="00882221"/>
    <w:rsid w:val="008904BF"/>
    <w:rsid w:val="0089059C"/>
    <w:rsid w:val="00890AEA"/>
    <w:rsid w:val="00896AC3"/>
    <w:rsid w:val="008B525E"/>
    <w:rsid w:val="008C0331"/>
    <w:rsid w:val="008D6247"/>
    <w:rsid w:val="008E2D52"/>
    <w:rsid w:val="00922FB7"/>
    <w:rsid w:val="009351A0"/>
    <w:rsid w:val="00937FEC"/>
    <w:rsid w:val="00941D93"/>
    <w:rsid w:val="00943D19"/>
    <w:rsid w:val="00973D95"/>
    <w:rsid w:val="00995625"/>
    <w:rsid w:val="009A1197"/>
    <w:rsid w:val="009A59AB"/>
    <w:rsid w:val="009A6ECD"/>
    <w:rsid w:val="009B56AE"/>
    <w:rsid w:val="009B643F"/>
    <w:rsid w:val="009C273B"/>
    <w:rsid w:val="009E41BB"/>
    <w:rsid w:val="009F0EED"/>
    <w:rsid w:val="009F6B9B"/>
    <w:rsid w:val="00A070BF"/>
    <w:rsid w:val="00A10533"/>
    <w:rsid w:val="00A1644D"/>
    <w:rsid w:val="00A20953"/>
    <w:rsid w:val="00A261AF"/>
    <w:rsid w:val="00A36B2D"/>
    <w:rsid w:val="00A4491E"/>
    <w:rsid w:val="00A46063"/>
    <w:rsid w:val="00A60819"/>
    <w:rsid w:val="00A61D50"/>
    <w:rsid w:val="00A61FCC"/>
    <w:rsid w:val="00A646B7"/>
    <w:rsid w:val="00A64C98"/>
    <w:rsid w:val="00A66907"/>
    <w:rsid w:val="00A92CF5"/>
    <w:rsid w:val="00AA2BBF"/>
    <w:rsid w:val="00AB2256"/>
    <w:rsid w:val="00AC5674"/>
    <w:rsid w:val="00AE251B"/>
    <w:rsid w:val="00AE2CCE"/>
    <w:rsid w:val="00AE39F8"/>
    <w:rsid w:val="00AE680F"/>
    <w:rsid w:val="00AF0A0A"/>
    <w:rsid w:val="00AF644A"/>
    <w:rsid w:val="00B04967"/>
    <w:rsid w:val="00B07F6C"/>
    <w:rsid w:val="00B17F93"/>
    <w:rsid w:val="00B2518B"/>
    <w:rsid w:val="00B31D71"/>
    <w:rsid w:val="00B46D9F"/>
    <w:rsid w:val="00B52812"/>
    <w:rsid w:val="00B52C37"/>
    <w:rsid w:val="00B5323D"/>
    <w:rsid w:val="00B64F55"/>
    <w:rsid w:val="00B65CC3"/>
    <w:rsid w:val="00B74CD4"/>
    <w:rsid w:val="00B76449"/>
    <w:rsid w:val="00B814C0"/>
    <w:rsid w:val="00B968EF"/>
    <w:rsid w:val="00BA185E"/>
    <w:rsid w:val="00BA4F8D"/>
    <w:rsid w:val="00BB2BBD"/>
    <w:rsid w:val="00BC2278"/>
    <w:rsid w:val="00BC23DD"/>
    <w:rsid w:val="00BC2BA9"/>
    <w:rsid w:val="00BC532E"/>
    <w:rsid w:val="00BC6D9E"/>
    <w:rsid w:val="00BC7E32"/>
    <w:rsid w:val="00BD6F51"/>
    <w:rsid w:val="00BE1107"/>
    <w:rsid w:val="00BE60E3"/>
    <w:rsid w:val="00BE7ECB"/>
    <w:rsid w:val="00BF0F42"/>
    <w:rsid w:val="00BF1EE5"/>
    <w:rsid w:val="00BF36B0"/>
    <w:rsid w:val="00C03EF2"/>
    <w:rsid w:val="00C04284"/>
    <w:rsid w:val="00C17738"/>
    <w:rsid w:val="00C45CE7"/>
    <w:rsid w:val="00C55F77"/>
    <w:rsid w:val="00C60C7F"/>
    <w:rsid w:val="00C61862"/>
    <w:rsid w:val="00C77663"/>
    <w:rsid w:val="00CA7B78"/>
    <w:rsid w:val="00CC1045"/>
    <w:rsid w:val="00CD2149"/>
    <w:rsid w:val="00CD50ED"/>
    <w:rsid w:val="00CE1000"/>
    <w:rsid w:val="00CE1E60"/>
    <w:rsid w:val="00CF03E6"/>
    <w:rsid w:val="00D05D95"/>
    <w:rsid w:val="00D06F14"/>
    <w:rsid w:val="00D11B52"/>
    <w:rsid w:val="00D16B2F"/>
    <w:rsid w:val="00D27483"/>
    <w:rsid w:val="00D44813"/>
    <w:rsid w:val="00D56AEB"/>
    <w:rsid w:val="00D70717"/>
    <w:rsid w:val="00D77A5D"/>
    <w:rsid w:val="00D85C37"/>
    <w:rsid w:val="00D861E8"/>
    <w:rsid w:val="00D86F52"/>
    <w:rsid w:val="00D906A3"/>
    <w:rsid w:val="00D9628C"/>
    <w:rsid w:val="00DA2EC4"/>
    <w:rsid w:val="00DB1F05"/>
    <w:rsid w:val="00DB4236"/>
    <w:rsid w:val="00DD0F16"/>
    <w:rsid w:val="00DD2E03"/>
    <w:rsid w:val="00DD74D6"/>
    <w:rsid w:val="00DE2306"/>
    <w:rsid w:val="00DE3DD4"/>
    <w:rsid w:val="00DE6A09"/>
    <w:rsid w:val="00DF534D"/>
    <w:rsid w:val="00E01E53"/>
    <w:rsid w:val="00E0726D"/>
    <w:rsid w:val="00E25A12"/>
    <w:rsid w:val="00E35D39"/>
    <w:rsid w:val="00E40354"/>
    <w:rsid w:val="00E40D3E"/>
    <w:rsid w:val="00E44ACF"/>
    <w:rsid w:val="00E7711B"/>
    <w:rsid w:val="00E93653"/>
    <w:rsid w:val="00EA0E19"/>
    <w:rsid w:val="00EA0E90"/>
    <w:rsid w:val="00EA4021"/>
    <w:rsid w:val="00ED13D5"/>
    <w:rsid w:val="00ED3713"/>
    <w:rsid w:val="00EF1CDB"/>
    <w:rsid w:val="00EF390A"/>
    <w:rsid w:val="00EF4131"/>
    <w:rsid w:val="00EF61AE"/>
    <w:rsid w:val="00F03758"/>
    <w:rsid w:val="00F07306"/>
    <w:rsid w:val="00F201A4"/>
    <w:rsid w:val="00F251D2"/>
    <w:rsid w:val="00F35AF3"/>
    <w:rsid w:val="00F35B47"/>
    <w:rsid w:val="00F405B5"/>
    <w:rsid w:val="00F50A6E"/>
    <w:rsid w:val="00F51E71"/>
    <w:rsid w:val="00F67E86"/>
    <w:rsid w:val="00F70F14"/>
    <w:rsid w:val="00F85137"/>
    <w:rsid w:val="00F857E3"/>
    <w:rsid w:val="00F865CA"/>
    <w:rsid w:val="00F900A3"/>
    <w:rsid w:val="00F919D1"/>
    <w:rsid w:val="00F91E0F"/>
    <w:rsid w:val="00FA0682"/>
    <w:rsid w:val="00FD6EB4"/>
    <w:rsid w:val="00FE058F"/>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EFFCE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ase"/>
    <w:qFormat/>
    <w:rsid w:val="00ED13D5"/>
  </w:style>
  <w:style w:type="paragraph" w:styleId="Ttulo1">
    <w:name w:val="heading 1"/>
    <w:basedOn w:val="Normal"/>
    <w:next w:val="Normal"/>
    <w:link w:val="Ttulo1Carter"/>
    <w:uiPriority w:val="9"/>
    <w:qFormat/>
    <w:rsid w:val="007E76E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ter"/>
    <w:uiPriority w:val="9"/>
    <w:unhideWhenUsed/>
    <w:qFormat/>
    <w:rsid w:val="007E76E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ter"/>
    <w:uiPriority w:val="9"/>
    <w:semiHidden/>
    <w:unhideWhenUsed/>
    <w:qFormat/>
    <w:rsid w:val="007E76E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ter"/>
    <w:uiPriority w:val="9"/>
    <w:semiHidden/>
    <w:unhideWhenUsed/>
    <w:qFormat/>
    <w:rsid w:val="007E76E9"/>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ter"/>
    <w:uiPriority w:val="9"/>
    <w:semiHidden/>
    <w:unhideWhenUsed/>
    <w:qFormat/>
    <w:rsid w:val="007E76E9"/>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ter"/>
    <w:uiPriority w:val="9"/>
    <w:semiHidden/>
    <w:unhideWhenUsed/>
    <w:qFormat/>
    <w:rsid w:val="007E76E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ter"/>
    <w:uiPriority w:val="9"/>
    <w:semiHidden/>
    <w:unhideWhenUsed/>
    <w:qFormat/>
    <w:rsid w:val="007E76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semiHidden/>
    <w:unhideWhenUsed/>
    <w:qFormat/>
    <w:rsid w:val="007E76E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Ttulo9">
    <w:name w:val="heading 9"/>
    <w:basedOn w:val="Normal"/>
    <w:next w:val="Normal"/>
    <w:link w:val="Ttulo9Carter"/>
    <w:uiPriority w:val="9"/>
    <w:semiHidden/>
    <w:unhideWhenUsed/>
    <w:qFormat/>
    <w:rsid w:val="007E76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E76E9"/>
    <w:pPr>
      <w:ind w:left="720"/>
      <w:contextualSpacing/>
    </w:pPr>
  </w:style>
  <w:style w:type="table" w:styleId="TabelacomGrelha">
    <w:name w:val="Table Grid"/>
    <w:basedOn w:val="Tabelanormal"/>
    <w:uiPriority w:val="39"/>
    <w:rsid w:val="00734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B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OBASE">
    <w:name w:val="TEXTO BASE"/>
    <w:basedOn w:val="Normal"/>
    <w:uiPriority w:val="99"/>
    <w:rsid w:val="00CE1000"/>
    <w:pPr>
      <w:widowControl w:val="0"/>
      <w:tabs>
        <w:tab w:val="left" w:pos="227"/>
        <w:tab w:val="left" w:pos="454"/>
        <w:tab w:val="left" w:pos="737"/>
      </w:tabs>
      <w:suppressAutoHyphens/>
      <w:autoSpaceDE w:val="0"/>
      <w:autoSpaceDN w:val="0"/>
      <w:adjustRightInd w:val="0"/>
      <w:spacing w:line="240" w:lineRule="atLeast"/>
      <w:textAlignment w:val="center"/>
    </w:pPr>
    <w:rPr>
      <w:rFonts w:cs="HelveticaLTStd-Cond"/>
      <w:color w:val="000000"/>
      <w:w w:val="95"/>
      <w:szCs w:val="20"/>
      <w:lang w:val="pt-BR"/>
    </w:rPr>
  </w:style>
  <w:style w:type="character" w:customStyle="1" w:styleId="04-Textotabelabold">
    <w:name w:val="04-Texto tabela bold"/>
    <w:uiPriority w:val="99"/>
    <w:rsid w:val="008B525E"/>
    <w:rPr>
      <w:rFonts w:ascii="HelveticaLTStd-BoldCond" w:hAnsi="HelveticaLTStd-BoldCond" w:cs="HelveticaLTStd-BoldCond"/>
      <w:b/>
      <w:bCs/>
      <w:color w:val="000000"/>
      <w:spacing w:val="0"/>
      <w:w w:val="95"/>
      <w:position w:val="0"/>
      <w:sz w:val="20"/>
      <w:szCs w:val="20"/>
      <w:u w:val="none"/>
      <w:vertAlign w:val="baseline"/>
      <w:em w:val="none"/>
      <w:lang w:val="pt-BR"/>
    </w:rPr>
  </w:style>
  <w:style w:type="paragraph" w:customStyle="1" w:styleId="Itens">
    <w:name w:val="Itens"/>
    <w:basedOn w:val="TEXTOBASE"/>
    <w:uiPriority w:val="99"/>
    <w:rsid w:val="008B525E"/>
    <w:pPr>
      <w:spacing w:line="200" w:lineRule="atLeast"/>
    </w:pPr>
    <w:rPr>
      <w:sz w:val="18"/>
      <w:szCs w:val="18"/>
    </w:rPr>
  </w:style>
  <w:style w:type="paragraph" w:customStyle="1" w:styleId="NoParagraphStyle">
    <w:name w:val="[No Paragraph Style]"/>
    <w:rsid w:val="008B525E"/>
    <w:pPr>
      <w:widowControl w:val="0"/>
      <w:autoSpaceDE w:val="0"/>
      <w:autoSpaceDN w:val="0"/>
      <w:adjustRightInd w:val="0"/>
      <w:spacing w:after="0" w:line="288" w:lineRule="auto"/>
      <w:textAlignment w:val="center"/>
    </w:pPr>
    <w:rPr>
      <w:rFonts w:ascii="Helvetica" w:hAnsi="Helvetica" w:cs="Helvetica"/>
      <w:color w:val="000000"/>
      <w:sz w:val="24"/>
      <w:szCs w:val="24"/>
      <w:lang w:val="en-GB"/>
    </w:rPr>
  </w:style>
  <w:style w:type="paragraph" w:styleId="Cabealho">
    <w:name w:val="header"/>
    <w:basedOn w:val="Normal"/>
    <w:link w:val="CabealhoCarter"/>
    <w:uiPriority w:val="99"/>
    <w:unhideWhenUsed/>
    <w:rsid w:val="008B525E"/>
    <w:pPr>
      <w:tabs>
        <w:tab w:val="center" w:pos="4320"/>
        <w:tab w:val="right" w:pos="8640"/>
      </w:tabs>
    </w:pPr>
  </w:style>
  <w:style w:type="character" w:customStyle="1" w:styleId="CabealhoCarter">
    <w:name w:val="Cabeçalho Caráter"/>
    <w:basedOn w:val="Tipodeletrapredefinidodopargrafo"/>
    <w:link w:val="Cabealho"/>
    <w:uiPriority w:val="99"/>
    <w:rsid w:val="008B525E"/>
  </w:style>
  <w:style w:type="paragraph" w:styleId="Rodap">
    <w:name w:val="footer"/>
    <w:basedOn w:val="Normal"/>
    <w:link w:val="RodapCarter"/>
    <w:uiPriority w:val="99"/>
    <w:unhideWhenUsed/>
    <w:rsid w:val="008B525E"/>
    <w:pPr>
      <w:tabs>
        <w:tab w:val="center" w:pos="4320"/>
        <w:tab w:val="right" w:pos="8640"/>
      </w:tabs>
    </w:pPr>
  </w:style>
  <w:style w:type="character" w:customStyle="1" w:styleId="RodapCarter">
    <w:name w:val="Rodapé Caráter"/>
    <w:basedOn w:val="Tipodeletrapredefinidodopargrafo"/>
    <w:link w:val="Rodap"/>
    <w:uiPriority w:val="99"/>
    <w:rsid w:val="008B525E"/>
  </w:style>
  <w:style w:type="paragraph" w:customStyle="1" w:styleId="01-MATRIZ">
    <w:name w:val="01-MATRIZ"/>
    <w:basedOn w:val="NoParagraphStyle"/>
    <w:uiPriority w:val="99"/>
    <w:rsid w:val="008B525E"/>
    <w:pPr>
      <w:tabs>
        <w:tab w:val="left" w:pos="142"/>
      </w:tabs>
      <w:spacing w:line="180" w:lineRule="atLeast"/>
    </w:pPr>
    <w:rPr>
      <w:rFonts w:ascii="HelveticaLTStd-Cond" w:hAnsi="HelveticaLTStd-Cond" w:cs="HelveticaLTStd-Cond"/>
      <w:w w:val="95"/>
      <w:sz w:val="16"/>
      <w:szCs w:val="16"/>
      <w:lang w:val="pt-BR" w:eastAsia="ja-JP"/>
    </w:rPr>
  </w:style>
  <w:style w:type="character" w:styleId="Nmerodepgina">
    <w:name w:val="page number"/>
    <w:basedOn w:val="Tipodeletrapredefinidodopargrafo"/>
    <w:uiPriority w:val="99"/>
    <w:semiHidden/>
    <w:unhideWhenUsed/>
    <w:rsid w:val="008B525E"/>
  </w:style>
  <w:style w:type="paragraph" w:customStyle="1" w:styleId="04-Textotabela">
    <w:name w:val="04-Texto tabela"/>
    <w:basedOn w:val="NoParagraphStyle"/>
    <w:uiPriority w:val="99"/>
    <w:rsid w:val="00692D47"/>
    <w:pPr>
      <w:tabs>
        <w:tab w:val="left" w:pos="227"/>
        <w:tab w:val="left" w:pos="454"/>
        <w:tab w:val="left" w:pos="737"/>
      </w:tabs>
      <w:suppressAutoHyphens/>
      <w:spacing w:after="57" w:line="240" w:lineRule="atLeast"/>
      <w:ind w:left="113" w:right="113"/>
    </w:pPr>
    <w:rPr>
      <w:rFonts w:ascii="HelveticaLTStd-Cond" w:hAnsi="HelveticaLTStd-Cond" w:cs="HelveticaLTStd-Cond"/>
      <w:w w:val="95"/>
      <w:sz w:val="20"/>
      <w:szCs w:val="20"/>
      <w:lang w:val="pt-BR"/>
    </w:rPr>
  </w:style>
  <w:style w:type="paragraph" w:customStyle="1" w:styleId="01-Matriz0">
    <w:name w:val="01-Matriz"/>
    <w:basedOn w:val="NoParagraphStyle"/>
    <w:uiPriority w:val="99"/>
    <w:rsid w:val="00CE1000"/>
    <w:pPr>
      <w:tabs>
        <w:tab w:val="left" w:pos="142"/>
      </w:tabs>
      <w:suppressAutoHyphens/>
      <w:spacing w:line="240" w:lineRule="atLeast"/>
    </w:pPr>
    <w:rPr>
      <w:rFonts w:ascii="HelveticaLTStd-Cond" w:hAnsi="HelveticaLTStd-Cond" w:cs="HelveticaLTStd-Cond"/>
      <w:w w:val="95"/>
      <w:sz w:val="18"/>
      <w:szCs w:val="18"/>
      <w:lang w:val="pt-BR"/>
    </w:rPr>
  </w:style>
  <w:style w:type="character" w:customStyle="1" w:styleId="01-MATRIZBOLD">
    <w:name w:val="01-MATRIZ BOLD"/>
    <w:uiPriority w:val="99"/>
    <w:rsid w:val="00CE1000"/>
    <w:rPr>
      <w:b/>
      <w:bCs/>
      <w:lang w:val="pt-BR"/>
    </w:rPr>
  </w:style>
  <w:style w:type="character" w:styleId="nfaseDiscreta">
    <w:name w:val="Subtle Emphasis"/>
    <w:basedOn w:val="Tipodeletrapredefinidodopargrafo"/>
    <w:uiPriority w:val="19"/>
    <w:qFormat/>
    <w:rsid w:val="007E76E9"/>
    <w:rPr>
      <w:i/>
      <w:iCs/>
      <w:color w:val="808080" w:themeColor="text1" w:themeTint="7F"/>
    </w:rPr>
  </w:style>
  <w:style w:type="character" w:styleId="nfaseIntensa">
    <w:name w:val="Intense Emphasis"/>
    <w:basedOn w:val="Tipodeletrapredefinidodopargrafo"/>
    <w:uiPriority w:val="21"/>
    <w:qFormat/>
    <w:rsid w:val="007E76E9"/>
    <w:rPr>
      <w:b/>
      <w:bCs/>
      <w:i/>
      <w:iCs/>
      <w:color w:val="5B9BD5" w:themeColor="accent1"/>
    </w:rPr>
  </w:style>
  <w:style w:type="character" w:customStyle="1" w:styleId="04-Textotabelaitalico">
    <w:name w:val="04-Texto tabela italico"/>
    <w:uiPriority w:val="99"/>
    <w:rsid w:val="00DD74D6"/>
    <w:rPr>
      <w:i/>
      <w:iCs/>
    </w:rPr>
  </w:style>
  <w:style w:type="paragraph" w:customStyle="1" w:styleId="2-TextoPlanosdeAula">
    <w:name w:val="2-Texto Planos de Aula"/>
    <w:basedOn w:val="NoParagraphStyle"/>
    <w:uiPriority w:val="99"/>
    <w:rsid w:val="00E25A12"/>
    <w:pPr>
      <w:tabs>
        <w:tab w:val="left" w:pos="227"/>
        <w:tab w:val="left" w:pos="454"/>
        <w:tab w:val="left" w:pos="737"/>
      </w:tabs>
      <w:suppressAutoHyphens/>
      <w:spacing w:after="57" w:line="240" w:lineRule="atLeast"/>
      <w:ind w:left="113" w:right="113"/>
    </w:pPr>
    <w:rPr>
      <w:rFonts w:ascii="HelveticaLTStd-Cond" w:hAnsi="HelveticaLTStd-Cond" w:cs="HelveticaLTStd-Cond"/>
      <w:w w:val="95"/>
      <w:sz w:val="20"/>
      <w:szCs w:val="20"/>
      <w:lang w:val="pt-BR"/>
    </w:rPr>
  </w:style>
  <w:style w:type="character" w:customStyle="1" w:styleId="1-TextobaseBOLD">
    <w:name w:val="1-Texto base BOLD"/>
    <w:uiPriority w:val="99"/>
    <w:rsid w:val="00E25A12"/>
    <w:rPr>
      <w:b/>
      <w:bCs/>
      <w:lang w:val="pt-BR"/>
    </w:rPr>
  </w:style>
  <w:style w:type="character" w:styleId="Hiperligao">
    <w:name w:val="Hyperlink"/>
    <w:basedOn w:val="Tipodeletrapredefinidodopargrafo"/>
    <w:uiPriority w:val="99"/>
    <w:unhideWhenUsed/>
    <w:rsid w:val="005C0746"/>
    <w:rPr>
      <w:color w:val="0563C1" w:themeColor="hyperlink"/>
      <w:u w:val="single"/>
    </w:rPr>
  </w:style>
  <w:style w:type="paragraph" w:customStyle="1" w:styleId="5-TextoTabela">
    <w:name w:val="5-Texto Tabela"/>
    <w:basedOn w:val="NoParagraphStyle"/>
    <w:uiPriority w:val="99"/>
    <w:rsid w:val="005C0746"/>
    <w:pPr>
      <w:tabs>
        <w:tab w:val="left" w:pos="227"/>
        <w:tab w:val="left" w:pos="454"/>
        <w:tab w:val="left" w:pos="737"/>
      </w:tabs>
      <w:suppressAutoHyphens/>
      <w:spacing w:line="220" w:lineRule="atLeast"/>
    </w:pPr>
    <w:rPr>
      <w:rFonts w:ascii="HelveticaLTStd-Cond" w:hAnsi="HelveticaLTStd-Cond" w:cs="HelveticaLTStd-Cond"/>
      <w:w w:val="95"/>
      <w:sz w:val="18"/>
      <w:szCs w:val="18"/>
      <w:lang w:val="pt-BR"/>
    </w:rPr>
  </w:style>
  <w:style w:type="character" w:customStyle="1" w:styleId="5-TextoTabelaBold">
    <w:name w:val="5-Texto Tabela Bold"/>
    <w:uiPriority w:val="99"/>
    <w:rsid w:val="005C0746"/>
    <w:rPr>
      <w:b/>
      <w:bCs/>
      <w:color w:val="000000"/>
      <w:w w:val="95"/>
      <w:position w:val="0"/>
      <w:u w:val="none"/>
      <w:vertAlign w:val="baseline"/>
      <w:em w:val="none"/>
      <w:lang w:val="pt-BR"/>
    </w:rPr>
  </w:style>
  <w:style w:type="character" w:customStyle="1" w:styleId="sites">
    <w:name w:val="sites"/>
    <w:uiPriority w:val="99"/>
    <w:rsid w:val="005C0746"/>
    <w:rPr>
      <w:u w:val="thick"/>
    </w:rPr>
  </w:style>
  <w:style w:type="paragraph" w:customStyle="1" w:styleId="B-TextoTabela">
    <w:name w:val="B-Texto Tabela"/>
    <w:basedOn w:val="NoParagraphStyle"/>
    <w:uiPriority w:val="99"/>
    <w:rsid w:val="005B5FFD"/>
    <w:pPr>
      <w:tabs>
        <w:tab w:val="left" w:pos="227"/>
        <w:tab w:val="left" w:pos="454"/>
        <w:tab w:val="left" w:pos="737"/>
      </w:tabs>
      <w:suppressAutoHyphens/>
      <w:spacing w:line="200" w:lineRule="atLeast"/>
    </w:pPr>
    <w:rPr>
      <w:rFonts w:ascii="HelveticaLTStd-Cond" w:hAnsi="HelveticaLTStd-Cond" w:cs="HelveticaLTStd-Cond"/>
      <w:w w:val="95"/>
      <w:sz w:val="18"/>
      <w:szCs w:val="18"/>
      <w:lang w:val="pt-BR"/>
    </w:rPr>
  </w:style>
  <w:style w:type="character" w:customStyle="1" w:styleId="B-TextoTabelaItlico">
    <w:name w:val="B-Texto Tabela Itálico"/>
    <w:uiPriority w:val="99"/>
    <w:rsid w:val="005B5FFD"/>
    <w:rPr>
      <w:i/>
      <w:iCs/>
    </w:rPr>
  </w:style>
  <w:style w:type="character" w:customStyle="1" w:styleId="B-TextoTabelaBold">
    <w:name w:val="B-Texto Tabela Bold"/>
    <w:uiPriority w:val="99"/>
    <w:rsid w:val="00FE058F"/>
    <w:rPr>
      <w:b/>
      <w:bCs/>
      <w:color w:val="000000"/>
      <w:w w:val="95"/>
      <w:position w:val="0"/>
      <w:u w:val="none"/>
      <w:vertAlign w:val="baseline"/>
      <w:em w:val="none"/>
      <w:lang w:val="pt-BR"/>
    </w:rPr>
  </w:style>
  <w:style w:type="character" w:customStyle="1" w:styleId="B-TextoTabelaBoldit">
    <w:name w:val="B-Texto Tabela Bold it"/>
    <w:uiPriority w:val="99"/>
    <w:rsid w:val="00FE058F"/>
    <w:rPr>
      <w:b/>
      <w:bCs/>
      <w:i/>
      <w:iCs/>
    </w:rPr>
  </w:style>
  <w:style w:type="paragraph" w:customStyle="1" w:styleId="A-Atividades">
    <w:name w:val="A - Atividades"/>
    <w:basedOn w:val="NoParagraphStyle"/>
    <w:uiPriority w:val="99"/>
    <w:rsid w:val="00F07306"/>
    <w:pPr>
      <w:tabs>
        <w:tab w:val="left" w:pos="454"/>
        <w:tab w:val="left" w:pos="1134"/>
      </w:tabs>
      <w:spacing w:after="113" w:line="260" w:lineRule="atLeast"/>
      <w:jc w:val="both"/>
    </w:pPr>
    <w:rPr>
      <w:rFonts w:ascii="ALWYNOT-LIGHT" w:hAnsi="ALWYNOT-LIGHT" w:cs="ALWYNOT-LIGHT"/>
      <w:w w:val="95"/>
      <w:sz w:val="20"/>
      <w:szCs w:val="20"/>
      <w:lang w:val="pt-BR"/>
    </w:rPr>
  </w:style>
  <w:style w:type="paragraph" w:customStyle="1" w:styleId="C-TextoCitado">
    <w:name w:val="C - Texto Citado"/>
    <w:basedOn w:val="NoParagraphStyle"/>
    <w:uiPriority w:val="99"/>
    <w:rsid w:val="00F07306"/>
    <w:pPr>
      <w:tabs>
        <w:tab w:val="left" w:pos="567"/>
        <w:tab w:val="left" w:pos="1134"/>
      </w:tabs>
      <w:spacing w:line="270" w:lineRule="atLeast"/>
      <w:ind w:left="454" w:right="454" w:firstLine="283"/>
      <w:jc w:val="both"/>
    </w:pPr>
    <w:rPr>
      <w:rFonts w:ascii="ClearfaceStd-Regular" w:hAnsi="ClearfaceStd-Regular" w:cs="ClearfaceStd-Regular"/>
      <w:sz w:val="22"/>
      <w:szCs w:val="22"/>
      <w:lang w:val="pt-BR"/>
    </w:rPr>
  </w:style>
  <w:style w:type="paragraph" w:customStyle="1" w:styleId="E-Fonte">
    <w:name w:val="E - Fonte"/>
    <w:basedOn w:val="NoParagraphStyle"/>
    <w:uiPriority w:val="99"/>
    <w:rsid w:val="00F07306"/>
    <w:pPr>
      <w:suppressAutoHyphens/>
      <w:spacing w:before="227" w:after="340" w:line="200" w:lineRule="atLeast"/>
      <w:ind w:left="567" w:right="454"/>
      <w:jc w:val="right"/>
    </w:pPr>
    <w:rPr>
      <w:rFonts w:ascii="ClearfaceStd-Regular" w:hAnsi="ClearfaceStd-Regular" w:cs="ClearfaceStd-Regular"/>
      <w:sz w:val="17"/>
      <w:szCs w:val="17"/>
      <w:lang w:val="pt-BR"/>
    </w:rPr>
  </w:style>
  <w:style w:type="paragraph" w:customStyle="1" w:styleId="F-Nota">
    <w:name w:val="F - Nota"/>
    <w:basedOn w:val="E-Fonte"/>
    <w:uiPriority w:val="99"/>
    <w:rsid w:val="00F07306"/>
    <w:pPr>
      <w:spacing w:before="0" w:after="0"/>
      <w:ind w:left="454"/>
      <w:jc w:val="left"/>
    </w:pPr>
  </w:style>
  <w:style w:type="character" w:customStyle="1" w:styleId="A-AtividadesBold">
    <w:name w:val="A - Atividades Bold"/>
    <w:uiPriority w:val="99"/>
    <w:rsid w:val="00F07306"/>
    <w:rPr>
      <w:b/>
      <w:bCs/>
      <w:color w:val="000000"/>
      <w:w w:val="95"/>
      <w:position w:val="0"/>
      <w:u w:val="none"/>
      <w:vertAlign w:val="baseline"/>
      <w:em w:val="none"/>
      <w:lang w:val="pt-BR"/>
    </w:rPr>
  </w:style>
  <w:style w:type="character" w:customStyle="1" w:styleId="E-FonteHeavy">
    <w:name w:val="E - Fonte Heavy"/>
    <w:uiPriority w:val="99"/>
    <w:rsid w:val="00F07306"/>
    <w:rPr>
      <w:u w:val="none"/>
      <w:lang w:val="pt-BR"/>
    </w:rPr>
  </w:style>
  <w:style w:type="character" w:customStyle="1" w:styleId="E-FonteItlico">
    <w:name w:val="E - Fonte Itálico"/>
    <w:uiPriority w:val="99"/>
    <w:rsid w:val="00F07306"/>
    <w:rPr>
      <w:i/>
      <w:iCs/>
      <w:u w:val="none"/>
      <w:lang w:val="pt-BR"/>
    </w:rPr>
  </w:style>
  <w:style w:type="character" w:customStyle="1" w:styleId="F-NotaBold">
    <w:name w:val="F - Nota Bold"/>
    <w:uiPriority w:val="99"/>
    <w:rsid w:val="00F07306"/>
  </w:style>
  <w:style w:type="character" w:customStyle="1" w:styleId="F-NotaItlico">
    <w:name w:val="F - Nota Itálico"/>
    <w:uiPriority w:val="99"/>
    <w:rsid w:val="00F07306"/>
    <w:rPr>
      <w:i/>
      <w:iCs/>
    </w:rPr>
  </w:style>
  <w:style w:type="character" w:customStyle="1" w:styleId="A-AtividadesItlico">
    <w:name w:val="A - Atividades Itálico"/>
    <w:uiPriority w:val="99"/>
    <w:rsid w:val="00F07306"/>
    <w:rPr>
      <w:i/>
      <w:iCs/>
    </w:rPr>
  </w:style>
  <w:style w:type="paragraph" w:customStyle="1" w:styleId="B-Textocritrios">
    <w:name w:val="B - Texto critérios"/>
    <w:basedOn w:val="NoParagraphStyle"/>
    <w:uiPriority w:val="99"/>
    <w:rsid w:val="00E0726D"/>
    <w:pPr>
      <w:tabs>
        <w:tab w:val="left" w:pos="227"/>
        <w:tab w:val="left" w:pos="454"/>
        <w:tab w:val="left" w:pos="737"/>
      </w:tabs>
      <w:spacing w:line="200" w:lineRule="atLeast"/>
      <w:jc w:val="both"/>
    </w:pPr>
    <w:rPr>
      <w:rFonts w:ascii="HelveticaLTStd-Cond" w:hAnsi="HelveticaLTStd-Cond" w:cs="HelveticaLTStd-Cond"/>
      <w:w w:val="95"/>
      <w:sz w:val="18"/>
      <w:szCs w:val="18"/>
      <w:lang w:val="pt-BR"/>
    </w:rPr>
  </w:style>
  <w:style w:type="character" w:customStyle="1" w:styleId="B-TextoCritriosBold">
    <w:name w:val="B - Texto Critérios Bold"/>
    <w:uiPriority w:val="99"/>
    <w:rsid w:val="00E0726D"/>
    <w:rPr>
      <w:b/>
      <w:bCs/>
      <w:color w:val="000000"/>
      <w:w w:val="95"/>
      <w:position w:val="0"/>
      <w:u w:val="none"/>
      <w:vertAlign w:val="baseline"/>
      <w:em w:val="none"/>
      <w:lang w:val="pt-BR"/>
    </w:rPr>
  </w:style>
  <w:style w:type="character" w:customStyle="1" w:styleId="B-TextoCritriosItlico">
    <w:name w:val="B - Texto Critérios Itálico"/>
    <w:uiPriority w:val="99"/>
    <w:rsid w:val="00E0726D"/>
    <w:rPr>
      <w:i/>
      <w:iCs/>
      <w:lang w:val="pt-BR"/>
    </w:rPr>
  </w:style>
  <w:style w:type="character" w:customStyle="1" w:styleId="B-TextoCritriosTitBranco">
    <w:name w:val="B - Texto Critérios Tit Branco"/>
    <w:basedOn w:val="B-TextoCritriosBold"/>
    <w:uiPriority w:val="99"/>
    <w:rsid w:val="0069232E"/>
    <w:rPr>
      <w:b/>
      <w:bCs/>
      <w:outline/>
      <w:color w:val="000000"/>
      <w:w w:val="95"/>
      <w:position w:val="0"/>
      <w:u w:val="none"/>
      <w:vertAlign w:val="baseline"/>
      <w:em w:val="none"/>
      <w:lang w:val="pt-BR"/>
      <w14:textOutline w14:w="9525" w14:cap="flat" w14:cmpd="sng" w14:algn="ctr">
        <w14:solidFill>
          <w14:srgbClr w14:val="000000"/>
        </w14:solidFill>
        <w14:prstDash w14:val="solid"/>
        <w14:round/>
      </w14:textOutline>
      <w14:textFill>
        <w14:noFill/>
      </w14:textFill>
    </w:rPr>
  </w:style>
  <w:style w:type="paragraph" w:customStyle="1" w:styleId="C-TextoCitadoTitulo">
    <w:name w:val="C - Texto Citado Titulo"/>
    <w:basedOn w:val="C-TextoCitado"/>
    <w:uiPriority w:val="99"/>
    <w:rsid w:val="002919AC"/>
    <w:pPr>
      <w:spacing w:before="567" w:after="170" w:line="260" w:lineRule="atLeast"/>
      <w:ind w:firstLine="0"/>
      <w:jc w:val="center"/>
    </w:pPr>
    <w:rPr>
      <w:rFonts w:ascii="AlwynOT-Bold" w:hAnsi="AlwynOT-Bold" w:cs="AlwynOT-Bold"/>
      <w:b/>
      <w:bCs/>
      <w:w w:val="95"/>
      <w:sz w:val="26"/>
      <w:szCs w:val="26"/>
    </w:rPr>
  </w:style>
  <w:style w:type="character" w:customStyle="1" w:styleId="C-TextoCitadoBold">
    <w:name w:val="C - Texto Citado Bold"/>
    <w:uiPriority w:val="99"/>
    <w:rsid w:val="002919AC"/>
    <w:rPr>
      <w:b/>
      <w:bCs/>
      <w:lang w:val="pt-BR"/>
    </w:rPr>
  </w:style>
  <w:style w:type="character" w:customStyle="1" w:styleId="C-TextoCitadoItlico">
    <w:name w:val="C - Texto Citado Itálico"/>
    <w:uiPriority w:val="99"/>
    <w:rsid w:val="002919AC"/>
    <w:rPr>
      <w:i/>
      <w:iCs/>
    </w:rPr>
  </w:style>
  <w:style w:type="paragraph" w:customStyle="1" w:styleId="A-Atividades0">
    <w:name w:val="A-Atividades"/>
    <w:basedOn w:val="NoParagraphStyle"/>
    <w:uiPriority w:val="99"/>
    <w:rsid w:val="007D15A6"/>
    <w:pPr>
      <w:tabs>
        <w:tab w:val="left" w:pos="454"/>
        <w:tab w:val="left" w:pos="1134"/>
      </w:tabs>
      <w:spacing w:after="113" w:line="260" w:lineRule="atLeast"/>
      <w:jc w:val="both"/>
    </w:pPr>
    <w:rPr>
      <w:rFonts w:ascii="ALWYNOT-LIGHT" w:hAnsi="ALWYNOT-LIGHT" w:cs="ALWYNOT-LIGHT"/>
      <w:w w:val="95"/>
      <w:sz w:val="20"/>
      <w:szCs w:val="20"/>
      <w:lang w:val="pt-BR"/>
    </w:rPr>
  </w:style>
  <w:style w:type="paragraph" w:customStyle="1" w:styleId="C-TextoCitado0">
    <w:name w:val="C-Texto Citado"/>
    <w:basedOn w:val="NoParagraphStyle"/>
    <w:uiPriority w:val="99"/>
    <w:rsid w:val="007D15A6"/>
    <w:pPr>
      <w:tabs>
        <w:tab w:val="left" w:pos="567"/>
        <w:tab w:val="left" w:pos="1134"/>
      </w:tabs>
      <w:spacing w:line="270" w:lineRule="atLeast"/>
      <w:ind w:left="454" w:right="454" w:firstLine="283"/>
      <w:jc w:val="both"/>
    </w:pPr>
    <w:rPr>
      <w:rFonts w:ascii="ClearfaceStd-Regular" w:hAnsi="ClearfaceStd-Regular" w:cs="ClearfaceStd-Regular"/>
      <w:sz w:val="22"/>
      <w:szCs w:val="22"/>
      <w:lang w:val="pt-BR"/>
    </w:rPr>
  </w:style>
  <w:style w:type="paragraph" w:customStyle="1" w:styleId="C-TextoCitadoTitulo0">
    <w:name w:val="C-Texto Citado Titulo"/>
    <w:basedOn w:val="C-TextoCitado0"/>
    <w:uiPriority w:val="99"/>
    <w:rsid w:val="007D15A6"/>
    <w:pPr>
      <w:spacing w:before="567" w:after="170" w:line="260" w:lineRule="atLeast"/>
      <w:ind w:firstLine="0"/>
      <w:jc w:val="center"/>
    </w:pPr>
    <w:rPr>
      <w:rFonts w:ascii="AlwynOT-Bold" w:hAnsi="AlwynOT-Bold" w:cs="AlwynOT-Bold"/>
      <w:b/>
      <w:bCs/>
      <w:w w:val="95"/>
      <w:sz w:val="26"/>
      <w:szCs w:val="26"/>
    </w:rPr>
  </w:style>
  <w:style w:type="paragraph" w:customStyle="1" w:styleId="E-Fonte0">
    <w:name w:val="E-Fonte"/>
    <w:basedOn w:val="NoParagraphStyle"/>
    <w:uiPriority w:val="99"/>
    <w:rsid w:val="007D15A6"/>
    <w:pPr>
      <w:suppressAutoHyphens/>
      <w:spacing w:before="227" w:after="340" w:line="200" w:lineRule="atLeast"/>
      <w:ind w:left="567" w:right="454"/>
      <w:jc w:val="right"/>
    </w:pPr>
    <w:rPr>
      <w:rFonts w:ascii="ClearfaceStd-Regular" w:hAnsi="ClearfaceStd-Regular" w:cs="ClearfaceStd-Regular"/>
      <w:sz w:val="17"/>
      <w:szCs w:val="17"/>
      <w:lang w:val="pt-BR"/>
    </w:rPr>
  </w:style>
  <w:style w:type="paragraph" w:customStyle="1" w:styleId="GrupoI">
    <w:name w:val="Grupo I"/>
    <w:basedOn w:val="A-Atividades0"/>
    <w:uiPriority w:val="99"/>
    <w:rsid w:val="007D15A6"/>
    <w:pPr>
      <w:spacing w:before="794"/>
      <w:jc w:val="center"/>
    </w:pPr>
    <w:rPr>
      <w:rFonts w:ascii="AlwynOT-Bold" w:hAnsi="AlwynOT-Bold" w:cs="AlwynOT-Bold"/>
      <w:b/>
      <w:bCs/>
    </w:rPr>
  </w:style>
  <w:style w:type="paragraph" w:customStyle="1" w:styleId="G-textoEscritafinal">
    <w:name w:val="G-textoEscrita_final"/>
    <w:basedOn w:val="A-Atividades0"/>
    <w:uiPriority w:val="99"/>
    <w:rsid w:val="007D15A6"/>
    <w:pPr>
      <w:ind w:left="454" w:firstLine="283"/>
    </w:pPr>
  </w:style>
  <w:style w:type="character" w:customStyle="1" w:styleId="A-AtividadesBold0">
    <w:name w:val="A-Atividades Bold"/>
    <w:uiPriority w:val="99"/>
    <w:rsid w:val="007D15A6"/>
    <w:rPr>
      <w:b/>
      <w:bCs/>
      <w:color w:val="000000"/>
      <w:w w:val="95"/>
      <w:position w:val="0"/>
      <w:u w:val="none"/>
      <w:vertAlign w:val="baseline"/>
      <w:em w:val="none"/>
      <w:lang w:val="pt-BR"/>
    </w:rPr>
  </w:style>
  <w:style w:type="character" w:customStyle="1" w:styleId="E-FonteHeavy0">
    <w:name w:val="E-Fonte Heavy"/>
    <w:uiPriority w:val="99"/>
    <w:rsid w:val="007D15A6"/>
    <w:rPr>
      <w:u w:val="none"/>
      <w:lang w:val="pt-BR"/>
    </w:rPr>
  </w:style>
  <w:style w:type="character" w:customStyle="1" w:styleId="E-FonteItlico0">
    <w:name w:val="E-Fonte Itálico"/>
    <w:uiPriority w:val="99"/>
    <w:rsid w:val="007D15A6"/>
    <w:rPr>
      <w:i/>
      <w:iCs/>
      <w:u w:val="none"/>
      <w:lang w:val="pt-BR"/>
    </w:rPr>
  </w:style>
  <w:style w:type="character" w:customStyle="1" w:styleId="A-Atividdeitalico">
    <w:name w:val="A-Atividde italico"/>
    <w:uiPriority w:val="99"/>
    <w:rsid w:val="007D15A6"/>
    <w:rPr>
      <w:i/>
      <w:iCs/>
    </w:rPr>
  </w:style>
  <w:style w:type="paragraph" w:customStyle="1" w:styleId="F-Nota0">
    <w:name w:val="F-Nota"/>
    <w:basedOn w:val="E-Fonte0"/>
    <w:uiPriority w:val="99"/>
    <w:rsid w:val="003C742F"/>
    <w:pPr>
      <w:spacing w:before="0" w:after="0"/>
      <w:jc w:val="left"/>
    </w:pPr>
  </w:style>
  <w:style w:type="character" w:customStyle="1" w:styleId="A-Atividadessublinhado">
    <w:name w:val="A-Atividades sublinhado"/>
    <w:uiPriority w:val="99"/>
    <w:rsid w:val="003C742F"/>
    <w:rPr>
      <w:u w:val="thick"/>
    </w:rPr>
  </w:style>
  <w:style w:type="paragraph" w:styleId="Textodebalo">
    <w:name w:val="Balloon Text"/>
    <w:basedOn w:val="Normal"/>
    <w:link w:val="TextodebaloCarter"/>
    <w:uiPriority w:val="99"/>
    <w:semiHidden/>
    <w:unhideWhenUsed/>
    <w:rsid w:val="00194420"/>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194420"/>
    <w:rPr>
      <w:rFonts w:ascii="Lucida Grande" w:hAnsi="Lucida Grande" w:cs="Lucida Grande"/>
      <w:sz w:val="18"/>
      <w:szCs w:val="18"/>
    </w:rPr>
  </w:style>
  <w:style w:type="character" w:customStyle="1" w:styleId="C-TextoCitadoItlico0">
    <w:name w:val="C-Texto Citado Itálico"/>
    <w:uiPriority w:val="99"/>
    <w:rsid w:val="0080553B"/>
    <w:rPr>
      <w:i/>
      <w:iCs/>
    </w:rPr>
  </w:style>
  <w:style w:type="character" w:customStyle="1" w:styleId="C-TextoCitadoBold0">
    <w:name w:val="C-Texto Citado Bold"/>
    <w:uiPriority w:val="99"/>
    <w:rsid w:val="008C0331"/>
    <w:rPr>
      <w:b/>
      <w:bCs/>
      <w:lang w:val="pt-BR"/>
    </w:rPr>
  </w:style>
  <w:style w:type="paragraph" w:customStyle="1" w:styleId="p1">
    <w:name w:val="p1"/>
    <w:basedOn w:val="Normal"/>
    <w:rsid w:val="001E7900"/>
    <w:pPr>
      <w:spacing w:before="86" w:after="86" w:line="195" w:lineRule="atLeast"/>
      <w:jc w:val="both"/>
    </w:pPr>
    <w:rPr>
      <w:rFonts w:cs="Arial"/>
      <w:sz w:val="15"/>
      <w:szCs w:val="15"/>
      <w:lang w:val="en-US"/>
    </w:rPr>
  </w:style>
  <w:style w:type="paragraph" w:customStyle="1" w:styleId="p2">
    <w:name w:val="p2"/>
    <w:basedOn w:val="Normal"/>
    <w:rsid w:val="001E7900"/>
    <w:pPr>
      <w:spacing w:before="213" w:after="86" w:line="195" w:lineRule="atLeast"/>
      <w:jc w:val="both"/>
    </w:pPr>
    <w:rPr>
      <w:rFonts w:cs="Arial"/>
      <w:sz w:val="15"/>
      <w:szCs w:val="15"/>
      <w:lang w:val="en-US"/>
    </w:rPr>
  </w:style>
  <w:style w:type="paragraph" w:customStyle="1" w:styleId="p3">
    <w:name w:val="p3"/>
    <w:basedOn w:val="Normal"/>
    <w:rsid w:val="001E7900"/>
    <w:pPr>
      <w:spacing w:after="86" w:line="195" w:lineRule="atLeast"/>
      <w:jc w:val="both"/>
    </w:pPr>
    <w:rPr>
      <w:rFonts w:cs="Arial"/>
      <w:sz w:val="15"/>
      <w:szCs w:val="15"/>
      <w:lang w:val="en-US"/>
    </w:rPr>
  </w:style>
  <w:style w:type="paragraph" w:customStyle="1" w:styleId="p4">
    <w:name w:val="p4"/>
    <w:basedOn w:val="Normal"/>
    <w:rsid w:val="001E7900"/>
    <w:pPr>
      <w:spacing w:before="213" w:after="128" w:line="195" w:lineRule="atLeast"/>
      <w:ind w:left="341"/>
      <w:jc w:val="center"/>
    </w:pPr>
    <w:rPr>
      <w:rFonts w:cs="Arial"/>
      <w:sz w:val="20"/>
      <w:szCs w:val="20"/>
      <w:lang w:val="en-US"/>
    </w:rPr>
  </w:style>
  <w:style w:type="paragraph" w:customStyle="1" w:styleId="p5">
    <w:name w:val="p5"/>
    <w:basedOn w:val="Normal"/>
    <w:rsid w:val="001E7900"/>
    <w:pPr>
      <w:spacing w:line="203" w:lineRule="atLeast"/>
      <w:ind w:left="341" w:firstLine="213"/>
      <w:jc w:val="both"/>
    </w:pPr>
    <w:rPr>
      <w:rFonts w:cs="Arial"/>
      <w:sz w:val="17"/>
      <w:szCs w:val="17"/>
      <w:lang w:val="en-US"/>
    </w:rPr>
  </w:style>
  <w:style w:type="paragraph" w:customStyle="1" w:styleId="p6">
    <w:name w:val="p6"/>
    <w:basedOn w:val="Normal"/>
    <w:rsid w:val="001E7900"/>
    <w:pPr>
      <w:spacing w:before="170" w:after="255" w:line="150" w:lineRule="atLeast"/>
      <w:ind w:left="426"/>
      <w:jc w:val="right"/>
    </w:pPr>
    <w:rPr>
      <w:rFonts w:cs="Arial"/>
      <w:sz w:val="13"/>
      <w:szCs w:val="13"/>
      <w:lang w:val="en-US"/>
    </w:rPr>
  </w:style>
  <w:style w:type="paragraph" w:customStyle="1" w:styleId="p7">
    <w:name w:val="p7"/>
    <w:basedOn w:val="Normal"/>
    <w:rsid w:val="001E7900"/>
    <w:pPr>
      <w:spacing w:line="150" w:lineRule="atLeast"/>
      <w:jc w:val="center"/>
    </w:pPr>
    <w:rPr>
      <w:rFonts w:cs="Arial"/>
      <w:color w:val="FFFFFF"/>
      <w:sz w:val="12"/>
      <w:szCs w:val="12"/>
      <w:lang w:val="en-US"/>
    </w:rPr>
  </w:style>
  <w:style w:type="paragraph" w:customStyle="1" w:styleId="p8">
    <w:name w:val="p8"/>
    <w:basedOn w:val="Normal"/>
    <w:rsid w:val="001E7900"/>
    <w:pPr>
      <w:spacing w:before="44" w:line="150" w:lineRule="atLeast"/>
    </w:pPr>
    <w:rPr>
      <w:rFonts w:cs="Arial"/>
      <w:sz w:val="12"/>
      <w:szCs w:val="12"/>
      <w:lang w:val="en-US"/>
    </w:rPr>
  </w:style>
  <w:style w:type="paragraph" w:customStyle="1" w:styleId="p9">
    <w:name w:val="p9"/>
    <w:basedOn w:val="Normal"/>
    <w:rsid w:val="001E7900"/>
    <w:rPr>
      <w:rFonts w:cs="Arial"/>
      <w:sz w:val="18"/>
      <w:szCs w:val="18"/>
      <w:lang w:val="en-US"/>
    </w:rPr>
  </w:style>
  <w:style w:type="paragraph" w:customStyle="1" w:styleId="p10">
    <w:name w:val="p10"/>
    <w:basedOn w:val="Normal"/>
    <w:rsid w:val="001E7900"/>
    <w:pPr>
      <w:spacing w:line="150" w:lineRule="atLeast"/>
    </w:pPr>
    <w:rPr>
      <w:rFonts w:cs="Arial"/>
      <w:sz w:val="12"/>
      <w:szCs w:val="12"/>
      <w:lang w:val="en-US"/>
    </w:rPr>
  </w:style>
  <w:style w:type="paragraph" w:customStyle="1" w:styleId="p11">
    <w:name w:val="p11"/>
    <w:basedOn w:val="Normal"/>
    <w:rsid w:val="001E7900"/>
    <w:pPr>
      <w:spacing w:after="86" w:line="195" w:lineRule="atLeast"/>
      <w:ind w:left="341"/>
      <w:jc w:val="center"/>
    </w:pPr>
    <w:rPr>
      <w:rFonts w:cs="Arial"/>
      <w:sz w:val="15"/>
      <w:szCs w:val="15"/>
      <w:lang w:val="en-US"/>
    </w:rPr>
  </w:style>
  <w:style w:type="character" w:customStyle="1" w:styleId="s3">
    <w:name w:val="s3"/>
    <w:basedOn w:val="Tipodeletrapredefinidodopargrafo"/>
    <w:rsid w:val="001E7900"/>
    <w:rPr>
      <w:u w:val="single"/>
    </w:rPr>
  </w:style>
  <w:style w:type="character" w:customStyle="1" w:styleId="apple-tab-span">
    <w:name w:val="apple-tab-span"/>
    <w:basedOn w:val="Tipodeletrapredefinidodopargrafo"/>
    <w:rsid w:val="001E7900"/>
  </w:style>
  <w:style w:type="character" w:customStyle="1" w:styleId="s1">
    <w:name w:val="s1"/>
    <w:basedOn w:val="Tipodeletrapredefinidodopargrafo"/>
    <w:rsid w:val="001E7900"/>
  </w:style>
  <w:style w:type="character" w:customStyle="1" w:styleId="apple-converted-space">
    <w:name w:val="apple-converted-space"/>
    <w:basedOn w:val="Tipodeletrapredefinidodopargrafo"/>
    <w:rsid w:val="001E7900"/>
  </w:style>
  <w:style w:type="paragraph" w:customStyle="1" w:styleId="p12">
    <w:name w:val="p12"/>
    <w:basedOn w:val="Normal"/>
    <w:rsid w:val="009B643F"/>
    <w:pPr>
      <w:spacing w:before="851" w:after="86" w:line="195" w:lineRule="atLeast"/>
      <w:jc w:val="both"/>
    </w:pPr>
    <w:rPr>
      <w:rFonts w:cs="Arial"/>
      <w:sz w:val="15"/>
      <w:szCs w:val="15"/>
      <w:lang w:val="en-US"/>
    </w:rPr>
  </w:style>
  <w:style w:type="character" w:customStyle="1" w:styleId="s2">
    <w:name w:val="s2"/>
    <w:basedOn w:val="Tipodeletrapredefinidodopargrafo"/>
    <w:rsid w:val="009B643F"/>
  </w:style>
  <w:style w:type="character" w:customStyle="1" w:styleId="Ttulo2Carter">
    <w:name w:val="Título 2 Caráter"/>
    <w:basedOn w:val="Tipodeletrapredefinidodopargrafo"/>
    <w:link w:val="Ttulo2"/>
    <w:uiPriority w:val="9"/>
    <w:rsid w:val="007E76E9"/>
    <w:rPr>
      <w:rFonts w:asciiTheme="majorHAnsi" w:eastAsiaTheme="majorEastAsia" w:hAnsiTheme="majorHAnsi" w:cstheme="majorBidi"/>
      <w:b/>
      <w:bCs/>
      <w:color w:val="5B9BD5" w:themeColor="accent1"/>
      <w:sz w:val="26"/>
      <w:szCs w:val="26"/>
    </w:rPr>
  </w:style>
  <w:style w:type="character" w:styleId="nfase">
    <w:name w:val="Emphasis"/>
    <w:basedOn w:val="Tipodeletrapredefinidodopargrafo"/>
    <w:uiPriority w:val="20"/>
    <w:qFormat/>
    <w:rsid w:val="007E76E9"/>
    <w:rPr>
      <w:i/>
      <w:iCs/>
    </w:rPr>
  </w:style>
  <w:style w:type="character" w:styleId="Forte">
    <w:name w:val="Strong"/>
    <w:basedOn w:val="Tipodeletrapredefinidodopargrafo"/>
    <w:uiPriority w:val="22"/>
    <w:qFormat/>
    <w:rsid w:val="007E76E9"/>
    <w:rPr>
      <w:b/>
      <w:bCs/>
    </w:rPr>
  </w:style>
  <w:style w:type="paragraph" w:customStyle="1" w:styleId="atividades">
    <w:name w:val="atividades"/>
    <w:basedOn w:val="NoParagraphStyle"/>
    <w:uiPriority w:val="99"/>
    <w:rsid w:val="00B65CC3"/>
    <w:pPr>
      <w:widowControl/>
      <w:tabs>
        <w:tab w:val="left" w:pos="454"/>
        <w:tab w:val="left" w:pos="1134"/>
      </w:tabs>
      <w:suppressAutoHyphens/>
      <w:spacing w:after="113" w:line="260" w:lineRule="atLeast"/>
      <w:jc w:val="both"/>
    </w:pPr>
    <w:rPr>
      <w:rFonts w:ascii="ALWYNOT-LIGHT" w:hAnsi="ALWYNOT-LIGHT" w:cs="ALWYNOT-LIGHT"/>
      <w:w w:val="95"/>
      <w:sz w:val="21"/>
      <w:szCs w:val="21"/>
      <w:lang w:val="pt-BR"/>
    </w:rPr>
  </w:style>
  <w:style w:type="paragraph" w:customStyle="1" w:styleId="atividadesInd3">
    <w:name w:val="atividadesInd3"/>
    <w:basedOn w:val="NoParagraphStyle"/>
    <w:uiPriority w:val="99"/>
    <w:rsid w:val="00B65CC3"/>
    <w:pPr>
      <w:widowControl/>
      <w:tabs>
        <w:tab w:val="left" w:pos="454"/>
        <w:tab w:val="left" w:pos="1134"/>
      </w:tabs>
      <w:suppressAutoHyphens/>
      <w:spacing w:before="170" w:after="113" w:line="260" w:lineRule="atLeast"/>
      <w:jc w:val="both"/>
    </w:pPr>
    <w:rPr>
      <w:rFonts w:ascii="ALWYNOT-LIGHT" w:hAnsi="ALWYNOT-LIGHT" w:cs="ALWYNOT-LIGHT"/>
      <w:w w:val="95"/>
      <w:sz w:val="21"/>
      <w:szCs w:val="21"/>
      <w:lang w:val="pt-BR"/>
    </w:rPr>
  </w:style>
  <w:style w:type="character" w:customStyle="1" w:styleId="A-AtividadesboldRed">
    <w:name w:val="A-Atividades bold Red"/>
    <w:basedOn w:val="A-AtividadesBold0"/>
    <w:uiPriority w:val="99"/>
    <w:rsid w:val="00B65CC3"/>
    <w:rPr>
      <w:b/>
      <w:bCs/>
      <w:color w:val="FF0000"/>
      <w:w w:val="95"/>
      <w:position w:val="0"/>
      <w:u w:val="none"/>
      <w:vertAlign w:val="baseline"/>
      <w:em w:val="none"/>
      <w:lang w:val="pt-BR"/>
    </w:rPr>
  </w:style>
  <w:style w:type="paragraph" w:customStyle="1" w:styleId="quadrosTtulo">
    <w:name w:val="quadrosTítulo"/>
    <w:basedOn w:val="Normal"/>
    <w:uiPriority w:val="99"/>
    <w:rsid w:val="00B65CC3"/>
    <w:pPr>
      <w:tabs>
        <w:tab w:val="left" w:pos="397"/>
        <w:tab w:val="left" w:pos="1134"/>
      </w:tabs>
      <w:suppressAutoHyphens/>
      <w:autoSpaceDE w:val="0"/>
      <w:autoSpaceDN w:val="0"/>
      <w:adjustRightInd w:val="0"/>
      <w:spacing w:line="240" w:lineRule="atLeast"/>
      <w:jc w:val="center"/>
      <w:textAlignment w:val="center"/>
    </w:pPr>
    <w:rPr>
      <w:rFonts w:ascii="Alwyn OT Bold" w:hAnsi="Alwyn OT Bold" w:cs="Alwyn OT Bold"/>
      <w:b/>
      <w:bCs/>
      <w:color w:val="FFFFFF"/>
      <w:w w:val="95"/>
      <w:sz w:val="20"/>
      <w:szCs w:val="20"/>
      <w:lang w:val="pt-BR"/>
    </w:rPr>
  </w:style>
  <w:style w:type="paragraph" w:customStyle="1" w:styleId="quadrosTexto">
    <w:name w:val="quadrosTexto"/>
    <w:basedOn w:val="Normal"/>
    <w:uiPriority w:val="99"/>
    <w:rsid w:val="00B65CC3"/>
    <w:pPr>
      <w:tabs>
        <w:tab w:val="left" w:pos="397"/>
        <w:tab w:val="left" w:pos="1134"/>
      </w:tabs>
      <w:suppressAutoHyphens/>
      <w:autoSpaceDE w:val="0"/>
      <w:autoSpaceDN w:val="0"/>
      <w:adjustRightInd w:val="0"/>
      <w:spacing w:before="57" w:line="240" w:lineRule="atLeast"/>
      <w:textAlignment w:val="center"/>
    </w:pPr>
    <w:rPr>
      <w:rFonts w:ascii="ALWYNOT-LIGHT" w:hAnsi="ALWYNOT-LIGHT" w:cs="ALWYNOT-LIGHT"/>
      <w:color w:val="000000"/>
      <w:w w:val="95"/>
      <w:sz w:val="20"/>
      <w:szCs w:val="20"/>
      <w:lang w:val="pt-BR"/>
    </w:rPr>
  </w:style>
  <w:style w:type="paragraph" w:customStyle="1" w:styleId="atividadesInd3Number1">
    <w:name w:val="atividadesInd3Number1."/>
    <w:basedOn w:val="NoParagraphStyle"/>
    <w:uiPriority w:val="99"/>
    <w:rsid w:val="00B65CC3"/>
    <w:pPr>
      <w:widowControl/>
      <w:tabs>
        <w:tab w:val="left" w:pos="454"/>
        <w:tab w:val="left" w:pos="1134"/>
      </w:tabs>
      <w:suppressAutoHyphens/>
      <w:spacing w:before="170" w:after="170" w:line="260" w:lineRule="atLeast"/>
      <w:jc w:val="both"/>
    </w:pPr>
    <w:rPr>
      <w:rFonts w:ascii="ALWYNOT-LIGHT" w:hAnsi="ALWYNOT-LIGHT" w:cs="ALWYNOT-LIGHT"/>
      <w:w w:val="95"/>
      <w:sz w:val="21"/>
      <w:szCs w:val="21"/>
      <w:lang w:val="pt-BR"/>
    </w:rPr>
  </w:style>
  <w:style w:type="paragraph" w:customStyle="1" w:styleId="atividadesNumberA">
    <w:name w:val="atividadesNumber(A)"/>
    <w:basedOn w:val="NoParagraphStyle"/>
    <w:uiPriority w:val="99"/>
    <w:rsid w:val="00B65CC3"/>
    <w:pPr>
      <w:widowControl/>
      <w:tabs>
        <w:tab w:val="left" w:pos="454"/>
        <w:tab w:val="left" w:pos="1134"/>
      </w:tabs>
      <w:suppressAutoHyphens/>
      <w:spacing w:after="170" w:line="260" w:lineRule="atLeast"/>
      <w:ind w:left="454"/>
      <w:jc w:val="both"/>
    </w:pPr>
    <w:rPr>
      <w:rFonts w:ascii="ALWYNOT-LIGHT" w:hAnsi="ALWYNOT-LIGHT" w:cs="ALWYNOT-LIGHT"/>
      <w:w w:val="95"/>
      <w:sz w:val="21"/>
      <w:szCs w:val="21"/>
      <w:lang w:val="pt-BR"/>
    </w:rPr>
  </w:style>
  <w:style w:type="character" w:customStyle="1" w:styleId="A-AtividadesBold11">
    <w:name w:val="A-Atividades Bold 1.1."/>
    <w:uiPriority w:val="99"/>
    <w:rsid w:val="00B65CC3"/>
    <w:rPr>
      <w:b/>
      <w:bCs/>
      <w:color w:val="FF0000"/>
      <w:w w:val="95"/>
      <w:position w:val="0"/>
      <w:u w:val="none"/>
      <w:vertAlign w:val="baseline"/>
      <w:em w:val="none"/>
      <w:lang w:val="pt-BR"/>
    </w:rPr>
  </w:style>
  <w:style w:type="character" w:customStyle="1" w:styleId="A-AtividadesLightobliquo">
    <w:name w:val="A-AtividadesLightobliquo"/>
    <w:uiPriority w:val="99"/>
    <w:rsid w:val="00B65CC3"/>
    <w:rPr>
      <w:rFonts w:ascii="ALWYNOT-LIGHTOBLIQUE" w:hAnsi="ALWYNOT-LIGHTOBLIQUE" w:cs="ALWYNOT-LIGHTOBLIQUE"/>
      <w:i/>
      <w:iCs/>
    </w:rPr>
  </w:style>
  <w:style w:type="character" w:customStyle="1" w:styleId="bold">
    <w:name w:val="bold"/>
    <w:uiPriority w:val="99"/>
    <w:rsid w:val="00BF0F42"/>
    <w:rPr>
      <w:b/>
      <w:bCs/>
    </w:rPr>
  </w:style>
  <w:style w:type="paragraph" w:customStyle="1" w:styleId="LEGENDAS">
    <w:name w:val="LEGENDAS"/>
    <w:basedOn w:val="C-TextoCitado0"/>
    <w:uiPriority w:val="99"/>
    <w:rsid w:val="0019608C"/>
    <w:pPr>
      <w:widowControl/>
      <w:suppressAutoHyphens/>
      <w:spacing w:before="170" w:line="220" w:lineRule="atLeast"/>
      <w:ind w:left="0" w:firstLine="0"/>
      <w:jc w:val="left"/>
    </w:pPr>
    <w:rPr>
      <w:sz w:val="18"/>
      <w:szCs w:val="18"/>
    </w:rPr>
  </w:style>
  <w:style w:type="paragraph" w:customStyle="1" w:styleId="PersonalName">
    <w:name w:val="Personal Name"/>
    <w:basedOn w:val="Ttulo"/>
    <w:rsid w:val="007E76E9"/>
    <w:rPr>
      <w:b/>
      <w:caps/>
      <w:color w:val="000000"/>
      <w:sz w:val="28"/>
      <w:szCs w:val="28"/>
    </w:rPr>
  </w:style>
  <w:style w:type="paragraph" w:styleId="Ttulo">
    <w:name w:val="Title"/>
    <w:basedOn w:val="Normal"/>
    <w:next w:val="Normal"/>
    <w:link w:val="TtuloCarter"/>
    <w:uiPriority w:val="10"/>
    <w:qFormat/>
    <w:rsid w:val="007E76E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ter">
    <w:name w:val="Título Caráter"/>
    <w:basedOn w:val="Tipodeletrapredefinidodopargrafo"/>
    <w:link w:val="Ttulo"/>
    <w:uiPriority w:val="10"/>
    <w:rsid w:val="007E76E9"/>
    <w:rPr>
      <w:rFonts w:asciiTheme="majorHAnsi" w:eastAsiaTheme="majorEastAsia" w:hAnsiTheme="majorHAnsi" w:cstheme="majorBidi"/>
      <w:color w:val="323E4F" w:themeColor="text2" w:themeShade="BF"/>
      <w:spacing w:val="5"/>
      <w:kern w:val="28"/>
      <w:sz w:val="52"/>
      <w:szCs w:val="52"/>
    </w:rPr>
  </w:style>
  <w:style w:type="character" w:customStyle="1" w:styleId="Ttulo1Carter">
    <w:name w:val="Título 1 Caráter"/>
    <w:basedOn w:val="Tipodeletrapredefinidodopargrafo"/>
    <w:link w:val="Ttulo1"/>
    <w:uiPriority w:val="9"/>
    <w:rsid w:val="007E76E9"/>
    <w:rPr>
      <w:rFonts w:asciiTheme="majorHAnsi" w:eastAsiaTheme="majorEastAsia" w:hAnsiTheme="majorHAnsi" w:cstheme="majorBidi"/>
      <w:b/>
      <w:bCs/>
      <w:color w:val="2E74B5" w:themeColor="accent1" w:themeShade="BF"/>
      <w:sz w:val="28"/>
      <w:szCs w:val="28"/>
    </w:rPr>
  </w:style>
  <w:style w:type="character" w:customStyle="1" w:styleId="Ttulo3Carter">
    <w:name w:val="Título 3 Caráter"/>
    <w:basedOn w:val="Tipodeletrapredefinidodopargrafo"/>
    <w:link w:val="Ttulo3"/>
    <w:uiPriority w:val="9"/>
    <w:semiHidden/>
    <w:rsid w:val="007E76E9"/>
    <w:rPr>
      <w:rFonts w:asciiTheme="majorHAnsi" w:eastAsiaTheme="majorEastAsia" w:hAnsiTheme="majorHAnsi" w:cstheme="majorBidi"/>
      <w:b/>
      <w:bCs/>
      <w:color w:val="5B9BD5" w:themeColor="accent1"/>
    </w:rPr>
  </w:style>
  <w:style w:type="character" w:customStyle="1" w:styleId="Ttulo4Carter">
    <w:name w:val="Título 4 Caráter"/>
    <w:basedOn w:val="Tipodeletrapredefinidodopargrafo"/>
    <w:link w:val="Ttulo4"/>
    <w:uiPriority w:val="9"/>
    <w:semiHidden/>
    <w:rsid w:val="007E76E9"/>
    <w:rPr>
      <w:rFonts w:asciiTheme="majorHAnsi" w:eastAsiaTheme="majorEastAsia" w:hAnsiTheme="majorHAnsi" w:cstheme="majorBidi"/>
      <w:b/>
      <w:bCs/>
      <w:i/>
      <w:iCs/>
      <w:color w:val="5B9BD5" w:themeColor="accent1"/>
    </w:rPr>
  </w:style>
  <w:style w:type="character" w:customStyle="1" w:styleId="Ttulo5Carter">
    <w:name w:val="Título 5 Caráter"/>
    <w:basedOn w:val="Tipodeletrapredefinidodopargrafo"/>
    <w:link w:val="Ttulo5"/>
    <w:uiPriority w:val="9"/>
    <w:semiHidden/>
    <w:rsid w:val="007E76E9"/>
    <w:rPr>
      <w:rFonts w:asciiTheme="majorHAnsi" w:eastAsiaTheme="majorEastAsia" w:hAnsiTheme="majorHAnsi" w:cstheme="majorBidi"/>
      <w:color w:val="1F4D78" w:themeColor="accent1" w:themeShade="7F"/>
    </w:rPr>
  </w:style>
  <w:style w:type="character" w:customStyle="1" w:styleId="Ttulo6Carter">
    <w:name w:val="Título 6 Caráter"/>
    <w:basedOn w:val="Tipodeletrapredefinidodopargrafo"/>
    <w:link w:val="Ttulo6"/>
    <w:uiPriority w:val="9"/>
    <w:semiHidden/>
    <w:rsid w:val="007E76E9"/>
    <w:rPr>
      <w:rFonts w:asciiTheme="majorHAnsi" w:eastAsiaTheme="majorEastAsia" w:hAnsiTheme="majorHAnsi" w:cstheme="majorBidi"/>
      <w:i/>
      <w:iCs/>
      <w:color w:val="1F4D78" w:themeColor="accent1" w:themeShade="7F"/>
    </w:rPr>
  </w:style>
  <w:style w:type="character" w:customStyle="1" w:styleId="Ttulo7Carter">
    <w:name w:val="Título 7 Caráter"/>
    <w:basedOn w:val="Tipodeletrapredefinidodopargrafo"/>
    <w:link w:val="Ttulo7"/>
    <w:uiPriority w:val="9"/>
    <w:semiHidden/>
    <w:rsid w:val="007E76E9"/>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semiHidden/>
    <w:rsid w:val="007E76E9"/>
    <w:rPr>
      <w:rFonts w:asciiTheme="majorHAnsi" w:eastAsiaTheme="majorEastAsia" w:hAnsiTheme="majorHAnsi" w:cstheme="majorBidi"/>
      <w:color w:val="5B9BD5" w:themeColor="accent1"/>
      <w:sz w:val="20"/>
      <w:szCs w:val="20"/>
    </w:rPr>
  </w:style>
  <w:style w:type="character" w:customStyle="1" w:styleId="Ttulo9Carter">
    <w:name w:val="Título 9 Caráter"/>
    <w:basedOn w:val="Tipodeletrapredefinidodopargrafo"/>
    <w:link w:val="Ttulo9"/>
    <w:uiPriority w:val="9"/>
    <w:semiHidden/>
    <w:rsid w:val="007E76E9"/>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7E76E9"/>
    <w:pPr>
      <w:spacing w:line="240" w:lineRule="auto"/>
    </w:pPr>
    <w:rPr>
      <w:b/>
      <w:bCs/>
      <w:color w:val="5B9BD5" w:themeColor="accent1"/>
      <w:sz w:val="18"/>
      <w:szCs w:val="18"/>
    </w:rPr>
  </w:style>
  <w:style w:type="paragraph" w:styleId="Subttulo">
    <w:name w:val="Subtitle"/>
    <w:basedOn w:val="Normal"/>
    <w:next w:val="Normal"/>
    <w:link w:val="SubttuloCarter"/>
    <w:uiPriority w:val="11"/>
    <w:qFormat/>
    <w:rsid w:val="007E76E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ter">
    <w:name w:val="Subtítulo Caráter"/>
    <w:basedOn w:val="Tipodeletrapredefinidodopargrafo"/>
    <w:link w:val="Subttulo"/>
    <w:uiPriority w:val="11"/>
    <w:rsid w:val="007E76E9"/>
    <w:rPr>
      <w:rFonts w:asciiTheme="majorHAnsi" w:eastAsiaTheme="majorEastAsia" w:hAnsiTheme="majorHAnsi" w:cstheme="majorBidi"/>
      <w:i/>
      <w:iCs/>
      <w:color w:val="5B9BD5" w:themeColor="accent1"/>
      <w:spacing w:val="15"/>
      <w:sz w:val="24"/>
      <w:szCs w:val="24"/>
    </w:rPr>
  </w:style>
  <w:style w:type="paragraph" w:styleId="SemEspaamento">
    <w:name w:val="No Spacing"/>
    <w:link w:val="SemEspaamentoCarter"/>
    <w:uiPriority w:val="1"/>
    <w:qFormat/>
    <w:rsid w:val="007E76E9"/>
    <w:pPr>
      <w:spacing w:after="0" w:line="240" w:lineRule="auto"/>
    </w:pPr>
  </w:style>
  <w:style w:type="character" w:customStyle="1" w:styleId="SemEspaamentoCarter">
    <w:name w:val="Sem Espaçamento Caráter"/>
    <w:basedOn w:val="Tipodeletrapredefinidodopargrafo"/>
    <w:link w:val="SemEspaamento"/>
    <w:uiPriority w:val="1"/>
    <w:rsid w:val="007E76E9"/>
  </w:style>
  <w:style w:type="paragraph" w:styleId="Citao">
    <w:name w:val="Quote"/>
    <w:basedOn w:val="Normal"/>
    <w:next w:val="Normal"/>
    <w:link w:val="CitaoCarter"/>
    <w:uiPriority w:val="29"/>
    <w:qFormat/>
    <w:rsid w:val="007E76E9"/>
    <w:rPr>
      <w:i/>
      <w:iCs/>
      <w:color w:val="000000" w:themeColor="text1"/>
    </w:rPr>
  </w:style>
  <w:style w:type="character" w:customStyle="1" w:styleId="CitaoCarter">
    <w:name w:val="Citação Caráter"/>
    <w:basedOn w:val="Tipodeletrapredefinidodopargrafo"/>
    <w:link w:val="Citao"/>
    <w:uiPriority w:val="29"/>
    <w:rsid w:val="007E76E9"/>
    <w:rPr>
      <w:i/>
      <w:iCs/>
      <w:color w:val="000000" w:themeColor="text1"/>
    </w:rPr>
  </w:style>
  <w:style w:type="paragraph" w:styleId="CitaoIntensa">
    <w:name w:val="Intense Quote"/>
    <w:basedOn w:val="Normal"/>
    <w:next w:val="Normal"/>
    <w:link w:val="CitaoIntensaCarter"/>
    <w:uiPriority w:val="30"/>
    <w:qFormat/>
    <w:rsid w:val="007E76E9"/>
    <w:pPr>
      <w:pBdr>
        <w:bottom w:val="single" w:sz="4" w:space="4" w:color="5B9BD5" w:themeColor="accent1"/>
      </w:pBdr>
      <w:spacing w:before="200" w:after="280"/>
      <w:ind w:left="936" w:right="936"/>
    </w:pPr>
    <w:rPr>
      <w:b/>
      <w:bCs/>
      <w:i/>
      <w:iCs/>
      <w:color w:val="5B9BD5" w:themeColor="accent1"/>
    </w:rPr>
  </w:style>
  <w:style w:type="character" w:customStyle="1" w:styleId="CitaoIntensaCarter">
    <w:name w:val="Citação Intensa Caráter"/>
    <w:basedOn w:val="Tipodeletrapredefinidodopargrafo"/>
    <w:link w:val="CitaoIntensa"/>
    <w:uiPriority w:val="30"/>
    <w:rsid w:val="007E76E9"/>
    <w:rPr>
      <w:b/>
      <w:bCs/>
      <w:i/>
      <w:iCs/>
      <w:color w:val="5B9BD5" w:themeColor="accent1"/>
    </w:rPr>
  </w:style>
  <w:style w:type="character" w:styleId="RefernciaDiscreta">
    <w:name w:val="Subtle Reference"/>
    <w:basedOn w:val="Tipodeletrapredefinidodopargrafo"/>
    <w:uiPriority w:val="31"/>
    <w:qFormat/>
    <w:rsid w:val="007E76E9"/>
    <w:rPr>
      <w:smallCaps/>
      <w:color w:val="ED7D31" w:themeColor="accent2"/>
      <w:u w:val="single"/>
    </w:rPr>
  </w:style>
  <w:style w:type="character" w:styleId="RefernciaIntensa">
    <w:name w:val="Intense Reference"/>
    <w:basedOn w:val="Tipodeletrapredefinidodopargrafo"/>
    <w:uiPriority w:val="32"/>
    <w:qFormat/>
    <w:rsid w:val="007E76E9"/>
    <w:rPr>
      <w:b/>
      <w:bCs/>
      <w:smallCaps/>
      <w:color w:val="ED7D31" w:themeColor="accent2"/>
      <w:spacing w:val="5"/>
      <w:u w:val="single"/>
    </w:rPr>
  </w:style>
  <w:style w:type="character" w:styleId="TtulodoLivro">
    <w:name w:val="Book Title"/>
    <w:basedOn w:val="Tipodeletrapredefinidodopargrafo"/>
    <w:uiPriority w:val="33"/>
    <w:qFormat/>
    <w:rsid w:val="007E76E9"/>
    <w:rPr>
      <w:b/>
      <w:bCs/>
      <w:smallCaps/>
      <w:spacing w:val="5"/>
    </w:rPr>
  </w:style>
  <w:style w:type="paragraph" w:styleId="Cabealhodondice">
    <w:name w:val="TOC Heading"/>
    <w:basedOn w:val="Ttulo1"/>
    <w:next w:val="Normal"/>
    <w:uiPriority w:val="39"/>
    <w:semiHidden/>
    <w:unhideWhenUsed/>
    <w:qFormat/>
    <w:rsid w:val="007E76E9"/>
    <w:pPr>
      <w:outlineLvl w:val="9"/>
    </w:pPr>
  </w:style>
  <w:style w:type="character" w:customStyle="1" w:styleId="C-Textocitadoitalic">
    <w:name w:val="C-Texto citado italic"/>
    <w:uiPriority w:val="99"/>
    <w:rsid w:val="00832A94"/>
    <w:rPr>
      <w:rFonts w:ascii="ClearfaceStd-Italic" w:hAnsi="ClearfaceStd-Italic" w:cs="ClearfaceStd-Italic"/>
      <w:i/>
      <w:iCs/>
    </w:rPr>
  </w:style>
  <w:style w:type="paragraph" w:customStyle="1" w:styleId="atividadesInd3Number1StartAt">
    <w:name w:val="atividadesInd3Number1StartAt"/>
    <w:basedOn w:val="NoParagraphStyle"/>
    <w:uiPriority w:val="99"/>
    <w:rsid w:val="00832A94"/>
    <w:pPr>
      <w:widowControl/>
      <w:tabs>
        <w:tab w:val="left" w:pos="454"/>
        <w:tab w:val="left" w:pos="1134"/>
      </w:tabs>
      <w:suppressAutoHyphens/>
      <w:spacing w:before="170" w:after="170" w:line="260" w:lineRule="atLeast"/>
      <w:jc w:val="both"/>
    </w:pPr>
    <w:rPr>
      <w:rFonts w:ascii="ALWYNOT-LIGHT" w:hAnsi="ALWYNOT-LIGHT" w:cs="ALWYNOT-LIGHT"/>
      <w:w w:val="95"/>
      <w:sz w:val="21"/>
      <w:szCs w:val="21"/>
      <w:lang w:val="pt-BR"/>
    </w:rPr>
  </w:style>
  <w:style w:type="paragraph" w:styleId="Reviso">
    <w:name w:val="Revision"/>
    <w:hidden/>
    <w:uiPriority w:val="99"/>
    <w:semiHidden/>
    <w:rsid w:val="002B6E2E"/>
    <w:pPr>
      <w:spacing w:after="0" w:line="240" w:lineRule="auto"/>
    </w:pPr>
  </w:style>
  <w:style w:type="paragraph" w:customStyle="1" w:styleId="ttuloFichas2">
    <w:name w:val="títuloFichas2"/>
    <w:basedOn w:val="NoParagraphStyle"/>
    <w:uiPriority w:val="99"/>
    <w:rsid w:val="00D861E8"/>
    <w:pPr>
      <w:widowControl/>
      <w:spacing w:line="260" w:lineRule="atLeast"/>
    </w:pPr>
    <w:rPr>
      <w:rFonts w:ascii="HelveticaLTStd-BoldCond" w:hAnsi="HelveticaLTStd-BoldCond" w:cs="HelveticaLTStd-BoldCond"/>
      <w:b/>
      <w:bCs/>
      <w:sz w:val="26"/>
      <w:szCs w:val="26"/>
      <w:lang w:val="en-US"/>
    </w:rPr>
  </w:style>
  <w:style w:type="character" w:customStyle="1" w:styleId="Textocitadoitalic">
    <w:name w:val="Texto citado italic"/>
    <w:uiPriority w:val="99"/>
    <w:rsid w:val="00D861E8"/>
    <w:rPr>
      <w:rFonts w:ascii="ClearfaceStd-Italic" w:hAnsi="ClearfaceStd-Italic" w:cs="ClearfaceStd-Italic"/>
      <w:i/>
      <w:iCs/>
    </w:rPr>
  </w:style>
  <w:style w:type="character" w:customStyle="1" w:styleId="Quadrosbold">
    <w:name w:val="Quadrosbold"/>
    <w:uiPriority w:val="99"/>
    <w:rsid w:val="00ED13D5"/>
    <w:rPr>
      <w:rFonts w:ascii="Alwyn OT Bold" w:hAnsi="Alwyn OT Bold" w:cs="Alwyn OT Bold"/>
      <w:b/>
      <w:bCs/>
    </w:rPr>
  </w:style>
  <w:style w:type="character" w:customStyle="1" w:styleId="A-SoluesBold">
    <w:name w:val="A-Soluções Bold"/>
    <w:uiPriority w:val="99"/>
    <w:rsid w:val="00ED13D5"/>
    <w:rPr>
      <w:b/>
      <w:bCs/>
      <w:color w:val="000000"/>
      <w:spacing w:val="0"/>
      <w:w w:val="95"/>
      <w:position w:val="0"/>
      <w:sz w:val="16"/>
      <w:szCs w:val="16"/>
      <w:u w:val="none"/>
      <w:vertAlign w:val="baseline"/>
      <w:em w:val="none"/>
      <w:lang w:val="pt-BR"/>
    </w:rPr>
  </w:style>
  <w:style w:type="paragraph" w:customStyle="1" w:styleId="Tabelatexto">
    <w:name w:val="Tabela texto"/>
    <w:basedOn w:val="quadrosTexto"/>
    <w:uiPriority w:val="99"/>
    <w:rsid w:val="00BF1EE5"/>
    <w:pPr>
      <w:spacing w:after="0" w:line="200" w:lineRule="atLeast"/>
    </w:pPr>
    <w:rPr>
      <w:sz w:val="16"/>
      <w:szCs w:val="16"/>
    </w:rPr>
  </w:style>
  <w:style w:type="table" w:styleId="TabeladeGrelha1Clara">
    <w:name w:val="Grid Table 1 Light"/>
    <w:basedOn w:val="Tabelanormal"/>
    <w:uiPriority w:val="46"/>
    <w:rsid w:val="00BF1EE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elhaClara">
    <w:name w:val="Grid Table Light"/>
    <w:basedOn w:val="Tabelanormal"/>
    <w:uiPriority w:val="40"/>
    <w:rsid w:val="00BF1E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tividadesInd3Number1copy">
    <w:name w:val="atividadesInd3Number1. copy"/>
    <w:basedOn w:val="NoParagraphStyle"/>
    <w:uiPriority w:val="99"/>
    <w:rsid w:val="00E7711B"/>
    <w:pPr>
      <w:widowControl/>
      <w:tabs>
        <w:tab w:val="left" w:pos="454"/>
        <w:tab w:val="left" w:pos="1134"/>
      </w:tabs>
      <w:suppressAutoHyphens/>
      <w:spacing w:before="170" w:after="170" w:line="260" w:lineRule="atLeast"/>
      <w:jc w:val="both"/>
    </w:pPr>
    <w:rPr>
      <w:rFonts w:ascii="ALWYNOT-LIGHT" w:hAnsi="ALWYNOT-LIGHT" w:cs="ALWYNOT-LIGHT"/>
      <w:w w:val="95"/>
      <w:sz w:val="21"/>
      <w:szCs w:val="21"/>
      <w:lang w:val="pt-BR"/>
    </w:rPr>
  </w:style>
  <w:style w:type="character" w:customStyle="1" w:styleId="A-AtividadesBold1">
    <w:name w:val="A-Atividades Bold 1."/>
    <w:uiPriority w:val="99"/>
    <w:rsid w:val="00E7711B"/>
    <w:rPr>
      <w:b/>
      <w:bCs/>
      <w:color w:val="C20012"/>
      <w:w w:val="95"/>
      <w:position w:val="0"/>
      <w:u w:val="none"/>
      <w:vertAlign w:val="baseline"/>
      <w:em w:val="none"/>
      <w:lang w:val="pt-BR"/>
    </w:rPr>
  </w:style>
  <w:style w:type="character" w:customStyle="1" w:styleId="A-AtividadesBoldA">
    <w:name w:val="A-Atividades Bold (A)"/>
    <w:basedOn w:val="A-AtividadesBold0"/>
    <w:uiPriority w:val="99"/>
    <w:rsid w:val="00E7711B"/>
    <w:rPr>
      <w:b/>
      <w:bCs/>
      <w:color w:val="C20012"/>
      <w:w w:val="95"/>
      <w:position w:val="0"/>
      <w:u w:val="none"/>
      <w:vertAlign w:val="baseline"/>
      <w:em w:val="none"/>
      <w:lang w:val="pt-BR"/>
    </w:rPr>
  </w:style>
  <w:style w:type="character" w:customStyle="1" w:styleId="Textocitadobold">
    <w:name w:val="Texto citado bold"/>
    <w:uiPriority w:val="99"/>
    <w:rsid w:val="002C6881"/>
    <w:rPr>
      <w:rFonts w:ascii="ClearfaceStd-Bold" w:hAnsi="ClearfaceStd-Bold" w:cs="ClearfaceStd-Bold"/>
      <w:b/>
      <w:bCs/>
    </w:rPr>
  </w:style>
  <w:style w:type="paragraph" w:customStyle="1" w:styleId="solues">
    <w:name w:val="soluções"/>
    <w:basedOn w:val="NoParagraphStyle"/>
    <w:uiPriority w:val="99"/>
    <w:rsid w:val="002C6881"/>
    <w:pPr>
      <w:widowControl/>
      <w:tabs>
        <w:tab w:val="left" w:pos="397"/>
        <w:tab w:val="left" w:pos="1134"/>
      </w:tabs>
      <w:suppressAutoHyphens/>
      <w:spacing w:line="220" w:lineRule="atLeast"/>
      <w:jc w:val="both"/>
    </w:pPr>
    <w:rPr>
      <w:rFonts w:ascii="ALWYNOT-LIGHT" w:hAnsi="ALWYNOT-LIGHT" w:cs="ALWYNOT-LIGHT"/>
      <w:w w:val="95"/>
      <w:sz w:val="18"/>
      <w:szCs w:val="18"/>
      <w:lang w:val="pt-BR"/>
    </w:rPr>
  </w:style>
  <w:style w:type="paragraph" w:customStyle="1" w:styleId="Textobase0">
    <w:name w:val="Texto base"/>
    <w:basedOn w:val="Normal"/>
    <w:autoRedefine/>
    <w:uiPriority w:val="99"/>
    <w:rsid w:val="008670B8"/>
    <w:pPr>
      <w:widowControl w:val="0"/>
      <w:tabs>
        <w:tab w:val="left" w:pos="567"/>
        <w:tab w:val="left" w:pos="992"/>
        <w:tab w:val="left" w:pos="4819"/>
      </w:tabs>
      <w:autoSpaceDE w:val="0"/>
      <w:autoSpaceDN w:val="0"/>
      <w:adjustRightInd w:val="0"/>
      <w:spacing w:before="60" w:after="0" w:line="280" w:lineRule="atLeast"/>
      <w:textAlignment w:val="center"/>
    </w:pPr>
    <w:rPr>
      <w:rFonts w:ascii="Arial" w:hAnsi="Arial" w:cs="HelveticaLTStd-Light"/>
      <w:color w:val="000000"/>
      <w:sz w:val="20"/>
      <w:szCs w:val="23"/>
      <w:lang w:val="pt-BR" w:eastAsia="ja-JP"/>
    </w:rPr>
  </w:style>
  <w:style w:type="paragraph" w:customStyle="1" w:styleId="exerccio1">
    <w:name w:val="exercício1."/>
    <w:basedOn w:val="NoParagraphStyle"/>
    <w:uiPriority w:val="99"/>
    <w:rsid w:val="008670B8"/>
    <w:pPr>
      <w:widowControl/>
      <w:tabs>
        <w:tab w:val="left" w:pos="567"/>
      </w:tabs>
      <w:spacing w:before="283" w:line="260" w:lineRule="atLeast"/>
      <w:jc w:val="both"/>
    </w:pPr>
    <w:rPr>
      <w:rFonts w:ascii="MyriadPro-Semibold" w:hAnsi="MyriadPro-Semibold" w:cs="MyriadPro-Semibold"/>
      <w:w w:val="90"/>
      <w:sz w:val="23"/>
      <w:szCs w:val="23"/>
      <w:lang w:val="pt-BR"/>
    </w:rPr>
  </w:style>
  <w:style w:type="paragraph" w:customStyle="1" w:styleId="exerccio11">
    <w:name w:val="exercício1.1."/>
    <w:basedOn w:val="NoParagraphStyle"/>
    <w:uiPriority w:val="99"/>
    <w:rsid w:val="008670B8"/>
    <w:pPr>
      <w:widowControl/>
      <w:tabs>
        <w:tab w:val="left" w:pos="567"/>
        <w:tab w:val="left" w:pos="850"/>
        <w:tab w:val="left" w:pos="2835"/>
      </w:tabs>
      <w:spacing w:before="170" w:line="260" w:lineRule="atLeast"/>
      <w:jc w:val="both"/>
    </w:pPr>
    <w:rPr>
      <w:rFonts w:ascii="MyriadPro-Regular" w:hAnsi="MyriadPro-Regular" w:cs="MyriadPro-Regular"/>
      <w:w w:val="90"/>
      <w:sz w:val="23"/>
      <w:szCs w:val="23"/>
      <w:lang w:val="pt-BR"/>
    </w:rPr>
  </w:style>
  <w:style w:type="character" w:customStyle="1" w:styleId="futuraExtraBoldRed">
    <w:name w:val="futuraExtraBoldRed"/>
    <w:uiPriority w:val="99"/>
    <w:rsid w:val="008670B8"/>
    <w:rPr>
      <w:rFonts w:ascii="FuturaStd-ExtraBold" w:hAnsi="FuturaStd-ExtraBold" w:cs="FuturaStd-ExtraBold"/>
      <w:b/>
      <w:bCs/>
      <w:color w:val="D80000"/>
      <w:spacing w:val="0"/>
      <w:w w:val="100"/>
      <w:position w:val="0"/>
      <w:sz w:val="24"/>
      <w:szCs w:val="24"/>
      <w:u w:val="none"/>
      <w:vertAlign w:val="baseline"/>
      <w:em w:val="none"/>
      <w:lang w:val="en-GB"/>
    </w:rPr>
  </w:style>
  <w:style w:type="character" w:customStyle="1" w:styleId="futuraHeavyRed">
    <w:name w:val="futuraHeavyRed"/>
    <w:uiPriority w:val="99"/>
    <w:rsid w:val="008670B8"/>
    <w:rPr>
      <w:rFonts w:ascii="FuturaStd-Heavy" w:hAnsi="FuturaStd-Heavy" w:cs="FuturaStd-Heavy"/>
      <w:color w:val="D80000"/>
      <w:sz w:val="24"/>
      <w:szCs w:val="24"/>
      <w:lang w:val="pt-BR"/>
    </w:rPr>
  </w:style>
  <w:style w:type="paragraph" w:customStyle="1" w:styleId="tablesBodyLeftEA2WhiteTABLES">
    <w:name w:val="tablesBodyLeftEA2White (TABLES)"/>
    <w:basedOn w:val="NoParagraphStyle"/>
    <w:uiPriority w:val="99"/>
    <w:rsid w:val="008670B8"/>
    <w:pPr>
      <w:widowControl/>
      <w:tabs>
        <w:tab w:val="left" w:pos="227"/>
      </w:tabs>
      <w:suppressAutoHyphens/>
      <w:spacing w:before="57" w:line="280" w:lineRule="atLeast"/>
    </w:pPr>
    <w:rPr>
      <w:rFonts w:ascii="MyriadPro-Bold" w:hAnsi="MyriadPro-Bold" w:cs="MyriadPro-Bold"/>
      <w:b/>
      <w:bCs/>
      <w:color w:val="FFFFFF"/>
      <w:w w:val="90"/>
      <w:lang w:val="pt-BR"/>
    </w:rPr>
  </w:style>
  <w:style w:type="paragraph" w:customStyle="1" w:styleId="tablesBodyLeftEA2TABLES">
    <w:name w:val="tablesBodyLeftEA2 (TABLES)"/>
    <w:basedOn w:val="NoParagraphStyle"/>
    <w:uiPriority w:val="99"/>
    <w:rsid w:val="008670B8"/>
    <w:pPr>
      <w:widowControl/>
      <w:tabs>
        <w:tab w:val="left" w:pos="227"/>
      </w:tabs>
      <w:suppressAutoHyphens/>
      <w:spacing w:line="260" w:lineRule="atLeast"/>
    </w:pPr>
    <w:rPr>
      <w:rFonts w:ascii="MyriadPro-SemiCn" w:hAnsi="MyriadPro-SemiCn" w:cs="MyriadPro-SemiCn"/>
      <w:w w:val="90"/>
      <w:sz w:val="22"/>
      <w:szCs w:val="22"/>
      <w:lang w:val="pt-BR"/>
    </w:rPr>
  </w:style>
  <w:style w:type="character" w:customStyle="1" w:styleId="semicCondensedBold">
    <w:name w:val="semicCondensedBold"/>
    <w:uiPriority w:val="99"/>
    <w:rsid w:val="008670B8"/>
    <w:rPr>
      <w:b/>
      <w:bCs/>
    </w:rPr>
  </w:style>
  <w:style w:type="paragraph" w:customStyle="1" w:styleId="documentoTtulo">
    <w:name w:val="documentoTítulo"/>
    <w:basedOn w:val="NoParagraphStyle"/>
    <w:uiPriority w:val="99"/>
    <w:rsid w:val="008670B8"/>
    <w:pPr>
      <w:widowControl/>
      <w:tabs>
        <w:tab w:val="left" w:pos="567"/>
      </w:tabs>
      <w:spacing w:before="170" w:line="260" w:lineRule="atLeast"/>
      <w:jc w:val="center"/>
    </w:pPr>
    <w:rPr>
      <w:rFonts w:ascii="MyriadPro-Semibold" w:hAnsi="MyriadPro-Semibold" w:cs="MyriadPro-Semibold"/>
      <w:w w:val="90"/>
      <w:sz w:val="20"/>
      <w:szCs w:val="20"/>
      <w:lang w:val="pt-BR"/>
    </w:rPr>
  </w:style>
  <w:style w:type="character" w:customStyle="1" w:styleId="blackBlue">
    <w:name w:val="blackBlue"/>
    <w:uiPriority w:val="99"/>
    <w:rsid w:val="008670B8"/>
    <w:rPr>
      <w:color w:val="007F7F"/>
    </w:rPr>
  </w:style>
  <w:style w:type="paragraph" w:customStyle="1" w:styleId="textos">
    <w:name w:val="textos"/>
    <w:basedOn w:val="NoParagraphStyle"/>
    <w:uiPriority w:val="99"/>
    <w:rsid w:val="008670B8"/>
    <w:pPr>
      <w:widowControl/>
      <w:tabs>
        <w:tab w:val="left" w:pos="454"/>
        <w:tab w:val="left" w:pos="907"/>
        <w:tab w:val="left" w:pos="1304"/>
      </w:tabs>
      <w:spacing w:before="57" w:line="260" w:lineRule="atLeast"/>
      <w:jc w:val="both"/>
    </w:pPr>
    <w:rPr>
      <w:rFonts w:ascii="MyriadPro-It" w:hAnsi="MyriadPro-It" w:cs="MyriadPro-It"/>
      <w:i/>
      <w:iCs/>
      <w:w w:val="90"/>
      <w:sz w:val="22"/>
      <w:szCs w:val="22"/>
      <w:lang w:val="pt-BR"/>
    </w:rPr>
  </w:style>
  <w:style w:type="character" w:customStyle="1" w:styleId="italic">
    <w:name w:val="italic"/>
    <w:uiPriority w:val="99"/>
    <w:rsid w:val="008670B8"/>
    <w:rPr>
      <w:i/>
      <w:iCs/>
    </w:rPr>
  </w:style>
  <w:style w:type="paragraph" w:customStyle="1" w:styleId="fonte">
    <w:name w:val="fonte"/>
    <w:basedOn w:val="NoParagraphStyle"/>
    <w:uiPriority w:val="99"/>
    <w:rsid w:val="008670B8"/>
    <w:pPr>
      <w:widowControl/>
      <w:tabs>
        <w:tab w:val="left" w:pos="454"/>
        <w:tab w:val="left" w:pos="907"/>
        <w:tab w:val="left" w:pos="1304"/>
      </w:tabs>
      <w:spacing w:before="170" w:line="240" w:lineRule="atLeast"/>
      <w:jc w:val="right"/>
    </w:pPr>
    <w:rPr>
      <w:rFonts w:ascii="MyriadPro-Regular" w:hAnsi="MyriadPro-Regular" w:cs="MyriadPro-Regular"/>
      <w:w w:val="90"/>
      <w:sz w:val="20"/>
      <w:szCs w:val="20"/>
      <w:lang w:val="pt-BR"/>
    </w:rPr>
  </w:style>
  <w:style w:type="character" w:customStyle="1" w:styleId="semibold">
    <w:name w:val="semibold"/>
    <w:uiPriority w:val="99"/>
    <w:rsid w:val="008670B8"/>
  </w:style>
  <w:style w:type="paragraph" w:customStyle="1" w:styleId="Tit2">
    <w:name w:val="Tit2"/>
    <w:basedOn w:val="NoParagraphStyle"/>
    <w:uiPriority w:val="99"/>
    <w:rsid w:val="00027554"/>
    <w:pPr>
      <w:widowControl/>
      <w:suppressAutoHyphens/>
      <w:spacing w:before="397" w:line="380" w:lineRule="atLeast"/>
    </w:pPr>
    <w:rPr>
      <w:rFonts w:ascii="DINOT-Bold" w:hAnsi="DINOT-Bold" w:cs="DINOT-Bold"/>
      <w:b/>
      <w:bCs/>
      <w:spacing w:val="-11"/>
      <w:sz w:val="28"/>
      <w:szCs w:val="28"/>
      <w:lang w:val="pt-BR"/>
    </w:rPr>
  </w:style>
  <w:style w:type="paragraph" w:customStyle="1" w:styleId="tableTitleBlack">
    <w:name w:val="tableTitle Black"/>
    <w:basedOn w:val="NoParagraphStyle"/>
    <w:uiPriority w:val="99"/>
    <w:rsid w:val="00F51E71"/>
    <w:pPr>
      <w:widowControl/>
      <w:suppressAutoHyphens/>
      <w:spacing w:before="57" w:line="220" w:lineRule="atLeast"/>
      <w:ind w:left="85" w:right="85"/>
      <w:jc w:val="center"/>
    </w:pPr>
    <w:rPr>
      <w:rFonts w:ascii="Arial" w:hAnsi="Arial" w:cs="Arial"/>
      <w:spacing w:val="-2"/>
      <w:w w:val="75"/>
      <w:sz w:val="18"/>
      <w:szCs w:val="18"/>
      <w:lang w:val="pt-BR"/>
    </w:rPr>
  </w:style>
  <w:style w:type="paragraph" w:customStyle="1" w:styleId="TableText">
    <w:name w:val="TableText"/>
    <w:basedOn w:val="NoParagraphStyle"/>
    <w:uiPriority w:val="99"/>
    <w:rsid w:val="00F51E71"/>
    <w:pPr>
      <w:widowControl/>
      <w:suppressAutoHyphens/>
      <w:spacing w:before="57" w:line="220" w:lineRule="atLeast"/>
      <w:ind w:left="57" w:right="57"/>
    </w:pPr>
    <w:rPr>
      <w:rFonts w:ascii="Arial" w:hAnsi="Arial" w:cs="Arial"/>
      <w:spacing w:val="-2"/>
      <w:w w:val="75"/>
      <w:sz w:val="18"/>
      <w:szCs w:val="18"/>
      <w:lang w:val="pt-BR"/>
    </w:rPr>
  </w:style>
  <w:style w:type="paragraph" w:customStyle="1" w:styleId="tableTitle">
    <w:name w:val="tableTitle"/>
    <w:basedOn w:val="NoParagraphStyle"/>
    <w:uiPriority w:val="99"/>
    <w:rsid w:val="00F51E71"/>
    <w:pPr>
      <w:widowControl/>
      <w:suppressAutoHyphens/>
      <w:spacing w:before="57" w:line="220" w:lineRule="atLeast"/>
      <w:ind w:left="85" w:right="85"/>
      <w:jc w:val="center"/>
    </w:pPr>
    <w:rPr>
      <w:rFonts w:ascii="Arial" w:hAnsi="Arial" w:cs="Arial"/>
      <w:b/>
      <w:bCs/>
      <w:caps/>
      <w:color w:val="FFFFFF"/>
      <w:spacing w:val="-2"/>
      <w:w w:val="75"/>
      <w:sz w:val="18"/>
      <w:szCs w:val="18"/>
      <w:lang w:val="pt-BR"/>
    </w:rPr>
  </w:style>
  <w:style w:type="paragraph" w:customStyle="1" w:styleId="TableTextEA4">
    <w:name w:val="TableText EA4"/>
    <w:basedOn w:val="NoParagraphStyle"/>
    <w:uiPriority w:val="99"/>
    <w:rsid w:val="00F51E71"/>
    <w:pPr>
      <w:widowControl/>
      <w:suppressAutoHyphens/>
      <w:spacing w:before="227" w:line="220" w:lineRule="atLeast"/>
      <w:ind w:left="85" w:right="85"/>
    </w:pPr>
    <w:rPr>
      <w:rFonts w:ascii="Arial" w:hAnsi="Arial" w:cs="Arial"/>
      <w:spacing w:val="-2"/>
      <w:w w:val="75"/>
      <w:sz w:val="18"/>
      <w:szCs w:val="18"/>
      <w:lang w:val="pt-BR"/>
    </w:rPr>
  </w:style>
  <w:style w:type="character" w:customStyle="1" w:styleId="boldCondensed">
    <w:name w:val="boldCondensed"/>
    <w:uiPriority w:val="99"/>
    <w:rsid w:val="00F51E71"/>
    <w:rPr>
      <w:b/>
      <w:bCs/>
      <w:lang w:val="pt-BR"/>
    </w:rPr>
  </w:style>
  <w:style w:type="character" w:customStyle="1" w:styleId="semiboldCondensedBlue">
    <w:name w:val="semiboldCondensed Blue"/>
    <w:uiPriority w:val="99"/>
    <w:rsid w:val="00F51E71"/>
    <w:rPr>
      <w:color w:val="244E96"/>
    </w:rPr>
  </w:style>
  <w:style w:type="paragraph" w:customStyle="1" w:styleId="TxtGeralsfirstLine">
    <w:name w:val="TxtGeral s/firstLine"/>
    <w:basedOn w:val="NoParagraphStyle"/>
    <w:uiPriority w:val="99"/>
    <w:rsid w:val="00F51E71"/>
    <w:pPr>
      <w:widowControl/>
      <w:spacing w:before="227" w:line="290" w:lineRule="atLeast"/>
      <w:jc w:val="both"/>
    </w:pPr>
    <w:rPr>
      <w:rFonts w:ascii="DINOT-Regular" w:hAnsi="DINOT-Regular" w:cs="DINOT-Regular"/>
      <w:spacing w:val="-2"/>
      <w:sz w:val="22"/>
      <w:szCs w:val="22"/>
      <w:lang w:val="pt-BR"/>
    </w:rPr>
  </w:style>
  <w:style w:type="paragraph" w:customStyle="1" w:styleId="esquemaTit">
    <w:name w:val="esquemaTit"/>
    <w:basedOn w:val="NoParagraphStyle"/>
    <w:uiPriority w:val="99"/>
    <w:rsid w:val="00B07F6C"/>
    <w:pPr>
      <w:widowControl/>
      <w:suppressAutoHyphens/>
      <w:spacing w:before="57" w:line="220" w:lineRule="atLeast"/>
      <w:ind w:left="85" w:right="85"/>
      <w:jc w:val="center"/>
    </w:pPr>
    <w:rPr>
      <w:rFonts w:ascii="Arial" w:hAnsi="Arial" w:cs="Arial"/>
      <w:b/>
      <w:bCs/>
      <w:color w:val="FFFFFF"/>
      <w:w w:val="75"/>
      <w:sz w:val="18"/>
      <w:szCs w:val="18"/>
      <w:lang w:val="pt-BR"/>
    </w:rPr>
  </w:style>
  <w:style w:type="paragraph" w:customStyle="1" w:styleId="esquemaSubtit">
    <w:name w:val="esquemaSubtit"/>
    <w:basedOn w:val="NoParagraphStyle"/>
    <w:uiPriority w:val="99"/>
    <w:rsid w:val="00B07F6C"/>
    <w:pPr>
      <w:widowControl/>
      <w:suppressAutoHyphens/>
      <w:spacing w:before="57" w:line="220" w:lineRule="atLeast"/>
      <w:ind w:left="85" w:right="85"/>
      <w:jc w:val="center"/>
    </w:pPr>
    <w:rPr>
      <w:rFonts w:ascii="Arial" w:hAnsi="Arial" w:cs="Arial"/>
      <w:b/>
      <w:bCs/>
      <w:caps/>
      <w:spacing w:val="-2"/>
      <w:w w:val="75"/>
      <w:sz w:val="18"/>
      <w:szCs w:val="18"/>
      <w:lang w:val="pt-BR"/>
    </w:rPr>
  </w:style>
  <w:style w:type="paragraph" w:customStyle="1" w:styleId="esquemaTexto">
    <w:name w:val="esquemaTexto"/>
    <w:basedOn w:val="NoParagraphStyle"/>
    <w:uiPriority w:val="99"/>
    <w:rsid w:val="00B07F6C"/>
    <w:pPr>
      <w:widowControl/>
      <w:suppressAutoHyphens/>
      <w:spacing w:line="220" w:lineRule="atLeast"/>
    </w:pPr>
    <w:rPr>
      <w:rFonts w:ascii="Arial" w:hAnsi="Arial" w:cs="Arial"/>
      <w:w w:val="75"/>
      <w:sz w:val="18"/>
      <w:szCs w:val="18"/>
      <w:lang w:val="pt-BR"/>
    </w:rPr>
  </w:style>
  <w:style w:type="paragraph" w:customStyle="1" w:styleId="docTexto">
    <w:name w:val="docTexto"/>
    <w:basedOn w:val="NoParagraphStyle"/>
    <w:uiPriority w:val="99"/>
    <w:rsid w:val="00B07F6C"/>
    <w:pPr>
      <w:widowControl/>
      <w:tabs>
        <w:tab w:val="left" w:pos="283"/>
        <w:tab w:val="left" w:pos="567"/>
        <w:tab w:val="left" w:pos="907"/>
        <w:tab w:val="right" w:pos="5386"/>
        <w:tab w:val="right" w:pos="5953"/>
      </w:tabs>
      <w:spacing w:before="113" w:line="260" w:lineRule="atLeast"/>
      <w:jc w:val="both"/>
    </w:pPr>
    <w:rPr>
      <w:rFonts w:ascii="Times" w:hAnsi="Times" w:cs="Times"/>
      <w:spacing w:val="-2"/>
      <w:sz w:val="20"/>
      <w:szCs w:val="20"/>
      <w:lang w:val="pt-BR"/>
    </w:rPr>
  </w:style>
  <w:style w:type="paragraph" w:customStyle="1" w:styleId="docFonte">
    <w:name w:val="docFonte"/>
    <w:basedOn w:val="NoParagraphStyle"/>
    <w:uiPriority w:val="99"/>
    <w:rsid w:val="00B07F6C"/>
    <w:pPr>
      <w:widowControl/>
      <w:tabs>
        <w:tab w:val="left" w:pos="283"/>
        <w:tab w:val="left" w:pos="567"/>
        <w:tab w:val="left" w:pos="907"/>
        <w:tab w:val="right" w:pos="5386"/>
        <w:tab w:val="right" w:pos="5953"/>
      </w:tabs>
      <w:spacing w:before="113" w:line="230" w:lineRule="atLeast"/>
      <w:jc w:val="right"/>
    </w:pPr>
    <w:rPr>
      <w:rFonts w:ascii="Arial" w:hAnsi="Arial" w:cs="Arial"/>
      <w:spacing w:val="-2"/>
      <w:w w:val="90"/>
      <w:sz w:val="16"/>
      <w:szCs w:val="16"/>
      <w:lang w:val="pt-BR"/>
    </w:rPr>
  </w:style>
  <w:style w:type="paragraph" w:customStyle="1" w:styleId="esquema2">
    <w:name w:val="esquema2"/>
    <w:basedOn w:val="NoParagraphStyle"/>
    <w:uiPriority w:val="99"/>
    <w:rsid w:val="00B07F6C"/>
    <w:pPr>
      <w:widowControl/>
      <w:suppressAutoHyphens/>
      <w:spacing w:before="57" w:line="220" w:lineRule="atLeast"/>
    </w:pPr>
    <w:rPr>
      <w:rFonts w:ascii="Arial" w:hAnsi="Arial" w:cs="Arial"/>
      <w:b/>
      <w:bCs/>
      <w:caps/>
      <w:color w:val="BF661D"/>
      <w:w w:val="90"/>
      <w:sz w:val="18"/>
      <w:szCs w:val="18"/>
      <w:lang w:val="pt-BR"/>
    </w:rPr>
  </w:style>
  <w:style w:type="character" w:customStyle="1" w:styleId="semiboldCondensed">
    <w:name w:val="semiboldCondensed"/>
    <w:uiPriority w:val="99"/>
    <w:rsid w:val="00B07F6C"/>
  </w:style>
  <w:style w:type="paragraph" w:customStyle="1" w:styleId="Dominio">
    <w:name w:val="Dominio"/>
    <w:basedOn w:val="Normal"/>
    <w:uiPriority w:val="99"/>
    <w:rsid w:val="004C7608"/>
    <w:pPr>
      <w:tabs>
        <w:tab w:val="left" w:pos="850"/>
      </w:tabs>
      <w:suppressAutoHyphens/>
      <w:autoSpaceDE w:val="0"/>
      <w:autoSpaceDN w:val="0"/>
      <w:adjustRightInd w:val="0"/>
      <w:spacing w:after="283" w:line="460" w:lineRule="atLeast"/>
      <w:textAlignment w:val="center"/>
    </w:pPr>
    <w:rPr>
      <w:rFonts w:ascii="ITC Avant Garde Std Md" w:hAnsi="ITC Avant Garde Std Md" w:cs="ITC Avant Garde Std Md"/>
      <w:b/>
      <w:bCs/>
      <w:color w:val="000000"/>
      <w:spacing w:val="-7"/>
      <w:sz w:val="34"/>
      <w:szCs w:val="34"/>
      <w:lang w:val="pt-BR"/>
    </w:rPr>
  </w:style>
  <w:style w:type="character" w:customStyle="1" w:styleId="TitEntradaNr">
    <w:name w:val="TitEntrada Nr"/>
    <w:uiPriority w:val="99"/>
    <w:rsid w:val="004C7608"/>
    <w:rPr>
      <w:rFonts w:ascii="ITC Avant Garde Std Md" w:hAnsi="ITC Avant Garde Std Md" w:cs="ITC Avant Garde Std Md"/>
      <w:b/>
      <w:bCs/>
      <w:color w:val="BB0915"/>
      <w:position w:val="0"/>
      <w:sz w:val="53"/>
      <w:szCs w:val="53"/>
      <w:lang w:val="pt-BR"/>
    </w:rPr>
  </w:style>
  <w:style w:type="paragraph" w:customStyle="1" w:styleId="manualparte">
    <w:name w:val="manual_parte"/>
    <w:basedOn w:val="Normal"/>
    <w:uiPriority w:val="99"/>
    <w:rsid w:val="004C7608"/>
    <w:pPr>
      <w:suppressAutoHyphens/>
      <w:autoSpaceDE w:val="0"/>
      <w:autoSpaceDN w:val="0"/>
      <w:adjustRightInd w:val="0"/>
      <w:spacing w:before="57" w:after="0" w:line="220" w:lineRule="atLeast"/>
      <w:jc w:val="center"/>
      <w:textAlignment w:val="center"/>
    </w:pPr>
    <w:rPr>
      <w:rFonts w:ascii="Arial" w:eastAsiaTheme="minorHAnsi" w:hAnsi="Arial" w:cs="Arial"/>
      <w:b/>
      <w:bCs/>
      <w:color w:val="FFFFFF"/>
      <w:w w:val="75"/>
      <w:sz w:val="18"/>
      <w:szCs w:val="18"/>
      <w:lang w:val="pt-BR"/>
    </w:rPr>
  </w:style>
  <w:style w:type="paragraph" w:customStyle="1" w:styleId="alinhoRedBox">
    <w:name w:val="alinhoRedBox"/>
    <w:basedOn w:val="Normal"/>
    <w:uiPriority w:val="99"/>
    <w:rsid w:val="004C7608"/>
    <w:pPr>
      <w:shd w:val="clear" w:color="auto" w:fill="BB0915"/>
      <w:tabs>
        <w:tab w:val="left" w:pos="205"/>
        <w:tab w:val="left" w:pos="410"/>
        <w:tab w:val="left" w:pos="655"/>
        <w:tab w:val="right" w:pos="3891"/>
        <w:tab w:val="right" w:pos="4301"/>
      </w:tabs>
      <w:autoSpaceDE w:val="0"/>
      <w:autoSpaceDN w:val="0"/>
      <w:adjustRightInd w:val="0"/>
      <w:spacing w:after="0" w:line="240" w:lineRule="atLeast"/>
      <w:ind w:left="850" w:firstLine="964"/>
      <w:textAlignment w:val="center"/>
    </w:pPr>
    <w:rPr>
      <w:rFonts w:ascii="Arial" w:eastAsiaTheme="minorHAnsi" w:hAnsi="Arial" w:cs="Arial"/>
      <w:b/>
      <w:bCs/>
      <w:caps/>
      <w:color w:val="FFFFFF"/>
      <w:spacing w:val="-2"/>
      <w:w w:val="75"/>
      <w:sz w:val="18"/>
      <w:szCs w:val="18"/>
      <w:lang w:val="pt-BR"/>
    </w:rPr>
  </w:style>
  <w:style w:type="paragraph" w:customStyle="1" w:styleId="Nr1RegularStartAt">
    <w:name w:val="Nr 1 Regular Start At"/>
    <w:basedOn w:val="Normal"/>
    <w:uiPriority w:val="99"/>
    <w:rsid w:val="004C7608"/>
    <w:pPr>
      <w:tabs>
        <w:tab w:val="left" w:pos="397"/>
      </w:tabs>
      <w:suppressAutoHyphens/>
      <w:autoSpaceDE w:val="0"/>
      <w:autoSpaceDN w:val="0"/>
      <w:adjustRightInd w:val="0"/>
      <w:spacing w:before="227" w:after="0" w:line="260" w:lineRule="atLeast"/>
      <w:ind w:left="397" w:hanging="397"/>
      <w:jc w:val="both"/>
      <w:textAlignment w:val="center"/>
    </w:pPr>
    <w:rPr>
      <w:rFonts w:ascii="DINOT-Regular" w:eastAsiaTheme="minorHAnsi" w:hAnsi="DINOT-Regular" w:cs="DINOT-Regular"/>
      <w:color w:val="000000"/>
      <w:spacing w:val="-2"/>
      <w:w w:val="90"/>
      <w:sz w:val="20"/>
      <w:szCs w:val="20"/>
      <w:lang w:val="pt-BR"/>
    </w:rPr>
  </w:style>
  <w:style w:type="character" w:customStyle="1" w:styleId="Nr">
    <w:name w:val="Nr"/>
    <w:uiPriority w:val="99"/>
    <w:rsid w:val="004C7608"/>
    <w:rPr>
      <w:color w:val="C20012"/>
      <w:lang w:val="pt-BR"/>
    </w:rPr>
  </w:style>
  <w:style w:type="character" w:customStyle="1" w:styleId="Nr1Medium">
    <w:name w:val="Nr1 Medium"/>
    <w:uiPriority w:val="99"/>
    <w:rsid w:val="004C7608"/>
    <w:rPr>
      <w:b/>
      <w:bCs/>
      <w:lang w:val="pt-BR"/>
    </w:rPr>
  </w:style>
  <w:style w:type="paragraph" w:customStyle="1" w:styleId="docTitulo">
    <w:name w:val="docTitulo"/>
    <w:basedOn w:val="NoParagraphStyle"/>
    <w:uiPriority w:val="99"/>
    <w:rsid w:val="00A66907"/>
    <w:pPr>
      <w:widowControl/>
      <w:suppressAutoHyphens/>
      <w:spacing w:line="260" w:lineRule="atLeast"/>
    </w:pPr>
    <w:rPr>
      <w:rFonts w:ascii="DINOT-Regular" w:hAnsi="DINOT-Regular" w:cs="DINOT-Regular"/>
      <w:caps/>
      <w:spacing w:val="-2"/>
      <w:sz w:val="18"/>
      <w:szCs w:val="18"/>
      <w:lang w:val="pt-BR"/>
    </w:rPr>
  </w:style>
  <w:style w:type="paragraph" w:customStyle="1" w:styleId="Nr1Para">
    <w:name w:val="Nr 1 Para"/>
    <w:basedOn w:val="NoParagraphStyle"/>
    <w:uiPriority w:val="99"/>
    <w:rsid w:val="00A66907"/>
    <w:pPr>
      <w:widowControl/>
      <w:tabs>
        <w:tab w:val="left" w:pos="397"/>
      </w:tabs>
      <w:suppressAutoHyphens/>
      <w:spacing w:before="57" w:line="260" w:lineRule="atLeast"/>
      <w:ind w:left="397"/>
      <w:jc w:val="both"/>
    </w:pPr>
    <w:rPr>
      <w:rFonts w:ascii="Arial" w:hAnsi="Arial" w:cs="Arial"/>
      <w:spacing w:val="-2"/>
      <w:w w:val="90"/>
      <w:sz w:val="20"/>
      <w:szCs w:val="20"/>
      <w:lang w:val="pt-BR"/>
    </w:rPr>
  </w:style>
  <w:style w:type="paragraph" w:customStyle="1" w:styleId="Nr1RegularEA4">
    <w:name w:val="Nr 1 RegularEA4"/>
    <w:basedOn w:val="NoParagraphStyle"/>
    <w:uiPriority w:val="99"/>
    <w:rsid w:val="00A66907"/>
    <w:pPr>
      <w:widowControl/>
      <w:tabs>
        <w:tab w:val="left" w:pos="397"/>
      </w:tabs>
      <w:suppressAutoHyphens/>
      <w:spacing w:before="227" w:line="260" w:lineRule="atLeast"/>
      <w:ind w:left="397" w:hanging="397"/>
      <w:jc w:val="both"/>
    </w:pPr>
    <w:rPr>
      <w:rFonts w:ascii="Arial" w:hAnsi="Arial" w:cs="Arial"/>
      <w:spacing w:val="-2"/>
      <w:w w:val="90"/>
      <w:sz w:val="20"/>
      <w:szCs w:val="20"/>
      <w:lang w:val="pt-BR"/>
    </w:rPr>
  </w:style>
  <w:style w:type="character" w:customStyle="1" w:styleId="DOC">
    <w:name w:val="DOC"/>
    <w:uiPriority w:val="99"/>
    <w:rsid w:val="00A66907"/>
    <w:rPr>
      <w:b/>
      <w:bCs/>
      <w:color w:val="9B0D07"/>
      <w:spacing w:val="-2"/>
      <w:sz w:val="20"/>
      <w:szCs w:val="20"/>
      <w:lang w:val="pt-BR"/>
    </w:rPr>
  </w:style>
  <w:style w:type="character" w:customStyle="1" w:styleId="LightRed">
    <w:name w:val="Light Red"/>
    <w:uiPriority w:val="99"/>
    <w:rsid w:val="00A66907"/>
    <w:rPr>
      <w:color w:val="9B0D07"/>
      <w:lang w:val="pt-BR"/>
    </w:rPr>
  </w:style>
  <w:style w:type="paragraph" w:customStyle="1" w:styleId="dicasResposta">
    <w:name w:val="dicasResposta"/>
    <w:basedOn w:val="NoParagraphStyle"/>
    <w:uiPriority w:val="99"/>
    <w:rsid w:val="006821DD"/>
    <w:pPr>
      <w:widowControl/>
      <w:tabs>
        <w:tab w:val="left" w:pos="113"/>
        <w:tab w:val="left" w:pos="567"/>
        <w:tab w:val="left" w:pos="907"/>
        <w:tab w:val="right" w:pos="5386"/>
        <w:tab w:val="right" w:pos="5953"/>
      </w:tabs>
      <w:spacing w:line="220" w:lineRule="atLeast"/>
      <w:jc w:val="both"/>
    </w:pPr>
    <w:rPr>
      <w:rFonts w:ascii="Arial" w:hAnsi="Arial" w:cs="Arial"/>
      <w:w w:val="75"/>
      <w:sz w:val="18"/>
      <w:szCs w:val="18"/>
      <w:lang w:val="pt-BR"/>
    </w:rPr>
  </w:style>
  <w:style w:type="paragraph" w:customStyle="1" w:styleId="dicasRespostaBox">
    <w:name w:val="dicasRespostaBox"/>
    <w:basedOn w:val="NoParagraphStyle"/>
    <w:uiPriority w:val="99"/>
    <w:rsid w:val="006821DD"/>
    <w:pPr>
      <w:widowControl/>
      <w:suppressAutoHyphens/>
      <w:spacing w:line="240" w:lineRule="atLeast"/>
      <w:jc w:val="both"/>
    </w:pPr>
    <w:rPr>
      <w:rFonts w:ascii="Bebas Neue Rounded" w:hAnsi="Bebas Neue Rounded" w:cs="Bebas Neue Rounded"/>
      <w:caps/>
      <w:color w:val="FFFFFF"/>
      <w:spacing w:val="-4"/>
      <w:sz w:val="22"/>
      <w:szCs w:val="22"/>
      <w:lang w:val="pt-BR"/>
    </w:rPr>
  </w:style>
  <w:style w:type="character" w:customStyle="1" w:styleId="regularItalic">
    <w:name w:val="regularItalic"/>
    <w:uiPriority w:val="99"/>
    <w:rsid w:val="00416243"/>
    <w:rPr>
      <w:i/>
      <w:iCs/>
      <w:lang w:val="pt-BR"/>
    </w:rPr>
  </w:style>
  <w:style w:type="paragraph" w:customStyle="1" w:styleId="infografico2">
    <w:name w:val="infografico2"/>
    <w:basedOn w:val="NoParagraphStyle"/>
    <w:uiPriority w:val="99"/>
    <w:rsid w:val="004260F0"/>
    <w:pPr>
      <w:widowControl/>
      <w:suppressAutoHyphens/>
      <w:spacing w:before="57" w:line="200" w:lineRule="atLeast"/>
    </w:pPr>
    <w:rPr>
      <w:rFonts w:ascii="DINOT-Regular" w:hAnsi="DINOT-Regular" w:cs="DINOT-Regular"/>
      <w:spacing w:val="-2"/>
      <w:w w:val="95"/>
      <w:sz w:val="18"/>
      <w:szCs w:val="18"/>
      <w:lang w:val="pt-BR"/>
    </w:rPr>
  </w:style>
  <w:style w:type="character" w:customStyle="1" w:styleId="dinotBlackLaranja">
    <w:name w:val="dinotBlackLaranja"/>
    <w:uiPriority w:val="99"/>
    <w:rsid w:val="004260F0"/>
    <w:rPr>
      <w:rFonts w:ascii="DINOT-Black" w:hAnsi="DINOT-Black" w:cs="DINOT-Black"/>
      <w:color w:val="DB8F14"/>
      <w:spacing w:val="-2"/>
      <w:w w:val="95"/>
      <w:sz w:val="18"/>
      <w:szCs w:val="18"/>
      <w:lang w:val="pt-BR"/>
    </w:rPr>
  </w:style>
  <w:style w:type="paragraph" w:customStyle="1" w:styleId="esquemabalao">
    <w:name w:val="esquema/balao"/>
    <w:basedOn w:val="NoParagraphStyle"/>
    <w:uiPriority w:val="99"/>
    <w:rsid w:val="00D77A5D"/>
    <w:pPr>
      <w:widowControl/>
      <w:tabs>
        <w:tab w:val="left" w:pos="289"/>
        <w:tab w:val="left" w:pos="578"/>
        <w:tab w:val="left" w:pos="925"/>
        <w:tab w:val="right" w:pos="5494"/>
        <w:tab w:val="right" w:pos="6072"/>
      </w:tabs>
      <w:suppressAutoHyphens/>
      <w:spacing w:line="180" w:lineRule="atLeast"/>
    </w:pPr>
    <w:rPr>
      <w:rFonts w:ascii="Arial" w:hAnsi="Arial" w:cs="Arial"/>
      <w:b/>
      <w:bCs/>
      <w:i/>
      <w:iCs/>
      <w:spacing w:val="-2"/>
      <w:w w:val="80"/>
      <w:sz w:val="16"/>
      <w:szCs w:val="16"/>
      <w:lang w:val="pt-BR"/>
    </w:rPr>
  </w:style>
  <w:style w:type="paragraph" w:customStyle="1" w:styleId="tituloFicha">
    <w:name w:val="tituloFicha"/>
    <w:basedOn w:val="NoParagraphStyle"/>
    <w:uiPriority w:val="99"/>
    <w:rsid w:val="003D0AC5"/>
    <w:pPr>
      <w:widowControl/>
      <w:shd w:val="clear" w:color="auto" w:fill="D80000"/>
      <w:tabs>
        <w:tab w:val="left" w:pos="2721"/>
      </w:tabs>
      <w:suppressAutoHyphens/>
      <w:spacing w:line="360" w:lineRule="atLeast"/>
      <w:ind w:left="283"/>
    </w:pPr>
    <w:rPr>
      <w:rFonts w:ascii="Arial" w:hAnsi="Arial" w:cs="Arial"/>
      <w:b/>
      <w:bCs/>
      <w:caps/>
      <w:color w:val="FFFFFF"/>
      <w:spacing w:val="-10"/>
      <w:w w:val="95"/>
      <w:sz w:val="32"/>
      <w:szCs w:val="32"/>
      <w:lang w:val="pt-BR"/>
    </w:rPr>
  </w:style>
  <w:style w:type="character" w:customStyle="1" w:styleId="dominioFino">
    <w:name w:val="dominioFino"/>
    <w:uiPriority w:val="99"/>
    <w:rsid w:val="003D0AC5"/>
  </w:style>
  <w:style w:type="character" w:customStyle="1" w:styleId="ficha">
    <w:name w:val="ficha"/>
    <w:uiPriority w:val="99"/>
    <w:rsid w:val="003D0AC5"/>
    <w:rPr>
      <w:color w:val="EF003F"/>
      <w:spacing w:val="-2"/>
      <w:sz w:val="22"/>
      <w:szCs w:val="22"/>
    </w:rPr>
  </w:style>
  <w:style w:type="paragraph" w:customStyle="1" w:styleId="Nr1MediumStartAt">
    <w:name w:val="Nr 1 Medium Start At"/>
    <w:basedOn w:val="NoParagraphStyle"/>
    <w:uiPriority w:val="99"/>
    <w:rsid w:val="006C232B"/>
    <w:pPr>
      <w:widowControl/>
      <w:tabs>
        <w:tab w:val="left" w:pos="397"/>
      </w:tabs>
      <w:suppressAutoHyphens/>
      <w:spacing w:before="227" w:line="240" w:lineRule="atLeast"/>
      <w:ind w:left="397" w:hanging="397"/>
      <w:jc w:val="both"/>
    </w:pPr>
    <w:rPr>
      <w:rFonts w:ascii="Arial" w:hAnsi="Arial" w:cs="Arial"/>
      <w:b/>
      <w:bCs/>
      <w:spacing w:val="-2"/>
      <w:w w:val="90"/>
      <w:sz w:val="20"/>
      <w:szCs w:val="20"/>
      <w:lang w:val="pt-BR"/>
    </w:rPr>
  </w:style>
  <w:style w:type="paragraph" w:customStyle="1" w:styleId="A">
    <w:name w:val="(A)"/>
    <w:basedOn w:val="NoParagraphStyle"/>
    <w:uiPriority w:val="99"/>
    <w:rsid w:val="006C232B"/>
    <w:pPr>
      <w:widowControl/>
      <w:tabs>
        <w:tab w:val="left" w:pos="397"/>
      </w:tabs>
      <w:suppressAutoHyphens/>
      <w:spacing w:before="57" w:line="260" w:lineRule="atLeast"/>
      <w:ind w:left="737" w:hanging="340"/>
      <w:jc w:val="both"/>
    </w:pPr>
    <w:rPr>
      <w:rFonts w:ascii="Arial" w:hAnsi="Arial" w:cs="Arial"/>
      <w:spacing w:val="-2"/>
      <w:w w:val="90"/>
      <w:sz w:val="20"/>
      <w:szCs w:val="20"/>
      <w:lang w:val="pt-BR"/>
    </w:rPr>
  </w:style>
  <w:style w:type="paragraph" w:customStyle="1" w:styleId="Nr1MediumEA4">
    <w:name w:val="Nr 1 Medium EA4"/>
    <w:basedOn w:val="NoParagraphStyle"/>
    <w:uiPriority w:val="99"/>
    <w:rsid w:val="006C232B"/>
    <w:pPr>
      <w:widowControl/>
      <w:tabs>
        <w:tab w:val="left" w:pos="397"/>
      </w:tabs>
      <w:suppressAutoHyphens/>
      <w:spacing w:before="227" w:line="240" w:lineRule="atLeast"/>
      <w:ind w:left="397" w:hanging="397"/>
      <w:jc w:val="both"/>
    </w:pPr>
    <w:rPr>
      <w:rFonts w:ascii="Arial" w:hAnsi="Arial" w:cs="Arial"/>
      <w:b/>
      <w:bCs/>
      <w:spacing w:val="-2"/>
      <w:w w:val="90"/>
      <w:sz w:val="20"/>
      <w:szCs w:val="20"/>
      <w:lang w:val="pt-BR"/>
    </w:rPr>
  </w:style>
  <w:style w:type="character" w:customStyle="1" w:styleId="smallCaps">
    <w:name w:val="smallCaps"/>
    <w:uiPriority w:val="99"/>
    <w:rsid w:val="006C232B"/>
  </w:style>
  <w:style w:type="character" w:customStyle="1" w:styleId="BoldRedEscuro">
    <w:name w:val="BoldRedEscuro"/>
    <w:uiPriority w:val="99"/>
    <w:rsid w:val="006C232B"/>
    <w:rPr>
      <w:b/>
      <w:bCs/>
      <w:color w:val="9B0D07"/>
      <w:lang w:val="pt-BR"/>
    </w:rPr>
  </w:style>
  <w:style w:type="paragraph" w:customStyle="1" w:styleId="legenda0">
    <w:name w:val="legenda"/>
    <w:basedOn w:val="NoParagraphStyle"/>
    <w:uiPriority w:val="99"/>
    <w:rsid w:val="006C232B"/>
    <w:pPr>
      <w:widowControl/>
      <w:suppressAutoHyphens/>
      <w:spacing w:line="220" w:lineRule="atLeast"/>
    </w:pPr>
    <w:rPr>
      <w:rFonts w:ascii="Arial" w:hAnsi="Arial" w:cs="Arial"/>
      <w:spacing w:val="-2"/>
      <w:w w:val="90"/>
      <w:sz w:val="18"/>
      <w:szCs w:val="18"/>
      <w:lang w:val="pt-BR"/>
    </w:rPr>
  </w:style>
  <w:style w:type="paragraph" w:customStyle="1" w:styleId="linhas">
    <w:name w:val="linhas"/>
    <w:basedOn w:val="NoParagraphStyle"/>
    <w:uiPriority w:val="99"/>
    <w:rsid w:val="00BD6F51"/>
    <w:pPr>
      <w:widowControl/>
      <w:tabs>
        <w:tab w:val="left" w:pos="283"/>
        <w:tab w:val="left" w:pos="567"/>
        <w:tab w:val="left" w:pos="907"/>
        <w:tab w:val="right" w:pos="5386"/>
        <w:tab w:val="right" w:pos="5953"/>
      </w:tabs>
      <w:spacing w:before="57" w:line="260" w:lineRule="atLeast"/>
      <w:jc w:val="right"/>
    </w:pPr>
    <w:rPr>
      <w:rFonts w:ascii="DINCondensed-Regular" w:hAnsi="DINCondensed-Regular" w:cs="DINCondensed-Regular"/>
      <w:color w:val="CA4C15"/>
      <w:spacing w:val="-2"/>
      <w:sz w:val="16"/>
      <w:szCs w:val="16"/>
      <w:lang w:val="pt-BR"/>
    </w:rPr>
  </w:style>
  <w:style w:type="paragraph" w:customStyle="1" w:styleId="ativDiferenciada">
    <w:name w:val="ativDiferenciada"/>
    <w:basedOn w:val="alinhoRedBox"/>
    <w:uiPriority w:val="99"/>
    <w:rsid w:val="00327FD5"/>
    <w:pPr>
      <w:shd w:val="clear" w:color="auto" w:fill="4D78BA"/>
      <w:spacing w:line="220" w:lineRule="atLeast"/>
      <w:ind w:left="0" w:firstLine="0"/>
    </w:pPr>
    <w:rPr>
      <w:rFonts w:eastAsiaTheme="minorEastAsia"/>
      <w:b w:val="0"/>
      <w:bCs w:val="0"/>
      <w:w w:val="80"/>
      <w:sz w:val="16"/>
      <w:szCs w:val="16"/>
    </w:rPr>
  </w:style>
  <w:style w:type="character" w:customStyle="1" w:styleId="corAmarelo">
    <w:name w:val="corAmarelo"/>
    <w:uiPriority w:val="99"/>
    <w:rsid w:val="00327FD5"/>
    <w:rPr>
      <w:color w:val="E6BC14"/>
    </w:rPr>
  </w:style>
  <w:style w:type="paragraph" w:customStyle="1" w:styleId="Nr1MediumEA2">
    <w:name w:val="Nr 1 Medium EA2"/>
    <w:basedOn w:val="NoParagraphStyle"/>
    <w:uiPriority w:val="99"/>
    <w:rsid w:val="00107EB3"/>
    <w:pPr>
      <w:widowControl/>
      <w:tabs>
        <w:tab w:val="left" w:pos="397"/>
      </w:tabs>
      <w:suppressAutoHyphens/>
      <w:spacing w:before="113" w:line="240" w:lineRule="atLeast"/>
      <w:ind w:left="397" w:hanging="397"/>
      <w:jc w:val="both"/>
    </w:pPr>
    <w:rPr>
      <w:rFonts w:ascii="Arial" w:hAnsi="Arial" w:cs="Arial"/>
      <w:b/>
      <w:bCs/>
      <w:spacing w:val="-2"/>
      <w:w w:val="90"/>
      <w:sz w:val="20"/>
      <w:szCs w:val="20"/>
      <w:lang w:val="pt-BR"/>
    </w:rPr>
  </w:style>
  <w:style w:type="character" w:customStyle="1" w:styleId="condensedItalic">
    <w:name w:val="condensedItalic"/>
    <w:uiPriority w:val="99"/>
    <w:rsid w:val="00107EB3"/>
    <w:rPr>
      <w:i/>
      <w:iCs/>
    </w:rPr>
  </w:style>
  <w:style w:type="character" w:customStyle="1" w:styleId="mediumItalic">
    <w:name w:val="mediumItalic"/>
    <w:uiPriority w:val="99"/>
    <w:rsid w:val="00B814C0"/>
    <w:rPr>
      <w:i/>
      <w:iCs/>
    </w:rPr>
  </w:style>
  <w:style w:type="table" w:styleId="TabeladeGrelha1Clara-Destaque3">
    <w:name w:val="Grid Table 1 Light Accent 3"/>
    <w:basedOn w:val="Tabelanormal"/>
    <w:uiPriority w:val="46"/>
    <w:rsid w:val="00F900A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elha1Clara-Destaque4">
    <w:name w:val="Grid Table 1 Light Accent 4"/>
    <w:basedOn w:val="Tabelanormal"/>
    <w:uiPriority w:val="46"/>
    <w:rsid w:val="0072501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Refdecomentrio">
    <w:name w:val="annotation reference"/>
    <w:basedOn w:val="Tipodeletrapredefinidodopargrafo"/>
    <w:uiPriority w:val="99"/>
    <w:semiHidden/>
    <w:unhideWhenUsed/>
    <w:rsid w:val="00DB4236"/>
    <w:rPr>
      <w:sz w:val="16"/>
      <w:szCs w:val="16"/>
    </w:rPr>
  </w:style>
  <w:style w:type="paragraph" w:styleId="Textodecomentrio">
    <w:name w:val="annotation text"/>
    <w:basedOn w:val="Normal"/>
    <w:link w:val="TextodecomentrioCarter"/>
    <w:uiPriority w:val="99"/>
    <w:unhideWhenUsed/>
    <w:rsid w:val="00DB4236"/>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DB4236"/>
    <w:rPr>
      <w:sz w:val="20"/>
      <w:szCs w:val="20"/>
    </w:rPr>
  </w:style>
  <w:style w:type="paragraph" w:styleId="Assuntodecomentrio">
    <w:name w:val="annotation subject"/>
    <w:basedOn w:val="Textodecomentrio"/>
    <w:next w:val="Textodecomentrio"/>
    <w:link w:val="AssuntodecomentrioCarter"/>
    <w:uiPriority w:val="99"/>
    <w:semiHidden/>
    <w:unhideWhenUsed/>
    <w:rsid w:val="00DB4236"/>
    <w:rPr>
      <w:b/>
      <w:bCs/>
    </w:rPr>
  </w:style>
  <w:style w:type="character" w:customStyle="1" w:styleId="AssuntodecomentrioCarter">
    <w:name w:val="Assunto de comentário Caráter"/>
    <w:basedOn w:val="TextodecomentrioCarter"/>
    <w:link w:val="Assuntodecomentrio"/>
    <w:uiPriority w:val="99"/>
    <w:semiHidden/>
    <w:rsid w:val="00DB42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06231">
      <w:bodyDiv w:val="1"/>
      <w:marLeft w:val="0"/>
      <w:marRight w:val="0"/>
      <w:marTop w:val="0"/>
      <w:marBottom w:val="0"/>
      <w:divBdr>
        <w:top w:val="none" w:sz="0" w:space="0" w:color="auto"/>
        <w:left w:val="none" w:sz="0" w:space="0" w:color="auto"/>
        <w:bottom w:val="none" w:sz="0" w:space="0" w:color="auto"/>
        <w:right w:val="none" w:sz="0" w:space="0" w:color="auto"/>
      </w:divBdr>
    </w:div>
    <w:div w:id="488255064">
      <w:bodyDiv w:val="1"/>
      <w:marLeft w:val="0"/>
      <w:marRight w:val="0"/>
      <w:marTop w:val="0"/>
      <w:marBottom w:val="0"/>
      <w:divBdr>
        <w:top w:val="none" w:sz="0" w:space="0" w:color="auto"/>
        <w:left w:val="none" w:sz="0" w:space="0" w:color="auto"/>
        <w:bottom w:val="none" w:sz="0" w:space="0" w:color="auto"/>
        <w:right w:val="none" w:sz="0" w:space="0" w:color="auto"/>
      </w:divBdr>
    </w:div>
    <w:div w:id="503278690">
      <w:bodyDiv w:val="1"/>
      <w:marLeft w:val="0"/>
      <w:marRight w:val="0"/>
      <w:marTop w:val="0"/>
      <w:marBottom w:val="0"/>
      <w:divBdr>
        <w:top w:val="none" w:sz="0" w:space="0" w:color="auto"/>
        <w:left w:val="none" w:sz="0" w:space="0" w:color="auto"/>
        <w:bottom w:val="none" w:sz="0" w:space="0" w:color="auto"/>
        <w:right w:val="none" w:sz="0" w:space="0" w:color="auto"/>
      </w:divBdr>
    </w:div>
    <w:div w:id="583875761">
      <w:bodyDiv w:val="1"/>
      <w:marLeft w:val="0"/>
      <w:marRight w:val="0"/>
      <w:marTop w:val="0"/>
      <w:marBottom w:val="0"/>
      <w:divBdr>
        <w:top w:val="none" w:sz="0" w:space="0" w:color="auto"/>
        <w:left w:val="none" w:sz="0" w:space="0" w:color="auto"/>
        <w:bottom w:val="none" w:sz="0" w:space="0" w:color="auto"/>
        <w:right w:val="none" w:sz="0" w:space="0" w:color="auto"/>
      </w:divBdr>
    </w:div>
    <w:div w:id="859510857">
      <w:bodyDiv w:val="1"/>
      <w:marLeft w:val="0"/>
      <w:marRight w:val="0"/>
      <w:marTop w:val="0"/>
      <w:marBottom w:val="0"/>
      <w:divBdr>
        <w:top w:val="none" w:sz="0" w:space="0" w:color="auto"/>
        <w:left w:val="none" w:sz="0" w:space="0" w:color="auto"/>
        <w:bottom w:val="none" w:sz="0" w:space="0" w:color="auto"/>
        <w:right w:val="none" w:sz="0" w:space="0" w:color="auto"/>
      </w:divBdr>
    </w:div>
    <w:div w:id="1025910414">
      <w:bodyDiv w:val="1"/>
      <w:marLeft w:val="0"/>
      <w:marRight w:val="0"/>
      <w:marTop w:val="0"/>
      <w:marBottom w:val="0"/>
      <w:divBdr>
        <w:top w:val="none" w:sz="0" w:space="0" w:color="auto"/>
        <w:left w:val="none" w:sz="0" w:space="0" w:color="auto"/>
        <w:bottom w:val="none" w:sz="0" w:space="0" w:color="auto"/>
        <w:right w:val="none" w:sz="0" w:space="0" w:color="auto"/>
      </w:divBdr>
    </w:div>
    <w:div w:id="1086996029">
      <w:bodyDiv w:val="1"/>
      <w:marLeft w:val="0"/>
      <w:marRight w:val="0"/>
      <w:marTop w:val="0"/>
      <w:marBottom w:val="0"/>
      <w:divBdr>
        <w:top w:val="none" w:sz="0" w:space="0" w:color="auto"/>
        <w:left w:val="none" w:sz="0" w:space="0" w:color="auto"/>
        <w:bottom w:val="none" w:sz="0" w:space="0" w:color="auto"/>
        <w:right w:val="none" w:sz="0" w:space="0" w:color="auto"/>
      </w:divBdr>
    </w:div>
    <w:div w:id="1313678565">
      <w:bodyDiv w:val="1"/>
      <w:marLeft w:val="0"/>
      <w:marRight w:val="0"/>
      <w:marTop w:val="0"/>
      <w:marBottom w:val="0"/>
      <w:divBdr>
        <w:top w:val="none" w:sz="0" w:space="0" w:color="auto"/>
        <w:left w:val="none" w:sz="0" w:space="0" w:color="auto"/>
        <w:bottom w:val="none" w:sz="0" w:space="0" w:color="auto"/>
        <w:right w:val="none" w:sz="0" w:space="0" w:color="auto"/>
      </w:divBdr>
    </w:div>
    <w:div w:id="1451392141">
      <w:bodyDiv w:val="1"/>
      <w:marLeft w:val="0"/>
      <w:marRight w:val="0"/>
      <w:marTop w:val="0"/>
      <w:marBottom w:val="0"/>
      <w:divBdr>
        <w:top w:val="none" w:sz="0" w:space="0" w:color="auto"/>
        <w:left w:val="none" w:sz="0" w:space="0" w:color="auto"/>
        <w:bottom w:val="none" w:sz="0" w:space="0" w:color="auto"/>
        <w:right w:val="none" w:sz="0" w:space="0" w:color="auto"/>
      </w:divBdr>
      <w:divsChild>
        <w:div w:id="379980413">
          <w:marLeft w:val="547"/>
          <w:marRight w:val="0"/>
          <w:marTop w:val="0"/>
          <w:marBottom w:val="0"/>
          <w:divBdr>
            <w:top w:val="none" w:sz="0" w:space="0" w:color="auto"/>
            <w:left w:val="none" w:sz="0" w:space="0" w:color="auto"/>
            <w:bottom w:val="none" w:sz="0" w:space="0" w:color="auto"/>
            <w:right w:val="none" w:sz="0" w:space="0" w:color="auto"/>
          </w:divBdr>
        </w:div>
      </w:divsChild>
    </w:div>
    <w:div w:id="1553610959">
      <w:bodyDiv w:val="1"/>
      <w:marLeft w:val="0"/>
      <w:marRight w:val="0"/>
      <w:marTop w:val="0"/>
      <w:marBottom w:val="0"/>
      <w:divBdr>
        <w:top w:val="none" w:sz="0" w:space="0" w:color="auto"/>
        <w:left w:val="none" w:sz="0" w:space="0" w:color="auto"/>
        <w:bottom w:val="none" w:sz="0" w:space="0" w:color="auto"/>
        <w:right w:val="none" w:sz="0" w:space="0" w:color="auto"/>
      </w:divBdr>
    </w:div>
    <w:div w:id="1617829031">
      <w:bodyDiv w:val="1"/>
      <w:marLeft w:val="0"/>
      <w:marRight w:val="0"/>
      <w:marTop w:val="0"/>
      <w:marBottom w:val="0"/>
      <w:divBdr>
        <w:top w:val="none" w:sz="0" w:space="0" w:color="auto"/>
        <w:left w:val="none" w:sz="0" w:space="0" w:color="auto"/>
        <w:bottom w:val="none" w:sz="0" w:space="0" w:color="auto"/>
        <w:right w:val="none" w:sz="0" w:space="0" w:color="auto"/>
      </w:divBdr>
    </w:div>
    <w:div w:id="1818836005">
      <w:bodyDiv w:val="1"/>
      <w:marLeft w:val="0"/>
      <w:marRight w:val="0"/>
      <w:marTop w:val="0"/>
      <w:marBottom w:val="0"/>
      <w:divBdr>
        <w:top w:val="none" w:sz="0" w:space="0" w:color="auto"/>
        <w:left w:val="none" w:sz="0" w:space="0" w:color="auto"/>
        <w:bottom w:val="none" w:sz="0" w:space="0" w:color="auto"/>
        <w:right w:val="none" w:sz="0" w:space="0" w:color="auto"/>
      </w:divBdr>
    </w:div>
    <w:div w:id="1908805448">
      <w:bodyDiv w:val="1"/>
      <w:marLeft w:val="0"/>
      <w:marRight w:val="0"/>
      <w:marTop w:val="0"/>
      <w:marBottom w:val="0"/>
      <w:divBdr>
        <w:top w:val="none" w:sz="0" w:space="0" w:color="auto"/>
        <w:left w:val="none" w:sz="0" w:space="0" w:color="auto"/>
        <w:bottom w:val="none" w:sz="0" w:space="0" w:color="auto"/>
        <w:right w:val="none" w:sz="0" w:space="0" w:color="auto"/>
      </w:divBdr>
    </w:div>
    <w:div w:id="1944410021">
      <w:bodyDiv w:val="1"/>
      <w:marLeft w:val="0"/>
      <w:marRight w:val="0"/>
      <w:marTop w:val="0"/>
      <w:marBottom w:val="0"/>
      <w:divBdr>
        <w:top w:val="none" w:sz="0" w:space="0" w:color="auto"/>
        <w:left w:val="none" w:sz="0" w:space="0" w:color="auto"/>
        <w:bottom w:val="none" w:sz="0" w:space="0" w:color="auto"/>
        <w:right w:val="none" w:sz="0" w:space="0" w:color="auto"/>
      </w:divBdr>
    </w:div>
    <w:div w:id="2043750177">
      <w:bodyDiv w:val="1"/>
      <w:marLeft w:val="0"/>
      <w:marRight w:val="0"/>
      <w:marTop w:val="0"/>
      <w:marBottom w:val="0"/>
      <w:divBdr>
        <w:top w:val="none" w:sz="0" w:space="0" w:color="auto"/>
        <w:left w:val="none" w:sz="0" w:space="0" w:color="auto"/>
        <w:bottom w:val="none" w:sz="0" w:space="0" w:color="auto"/>
        <w:right w:val="none" w:sz="0" w:space="0" w:color="auto"/>
      </w:divBdr>
    </w:div>
    <w:div w:id="2077362212">
      <w:bodyDiv w:val="1"/>
      <w:marLeft w:val="0"/>
      <w:marRight w:val="0"/>
      <w:marTop w:val="0"/>
      <w:marBottom w:val="0"/>
      <w:divBdr>
        <w:top w:val="none" w:sz="0" w:space="0" w:color="auto"/>
        <w:left w:val="none" w:sz="0" w:space="0" w:color="auto"/>
        <w:bottom w:val="none" w:sz="0" w:space="0" w:color="auto"/>
        <w:right w:val="none" w:sz="0" w:space="0" w:color="auto"/>
      </w:divBdr>
    </w:div>
    <w:div w:id="21385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B3397-B1A6-0F40-8B1E-FEE7E409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1202</Words>
  <Characters>6491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Bloco Grafico, LDA</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Pereira Mota</dc:creator>
  <cp:lastModifiedBy>Guilherme Domingos G. P. Tanissa</cp:lastModifiedBy>
  <cp:revision>6</cp:revision>
  <cp:lastPrinted>2017-05-09T12:08:00Z</cp:lastPrinted>
  <dcterms:created xsi:type="dcterms:W3CDTF">2026-02-17T16:20:00Z</dcterms:created>
  <dcterms:modified xsi:type="dcterms:W3CDTF">2026-03-11T08:14:00Z</dcterms:modified>
</cp:coreProperties>
</file>