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D6A2" w14:textId="77777777" w:rsidR="005D32A1" w:rsidRDefault="005D32A1" w:rsidP="00D00567">
      <w:pPr>
        <w:suppressLineNumbers/>
        <w:tabs>
          <w:tab w:val="left" w:pos="5529"/>
        </w:tabs>
        <w:spacing w:after="0" w:line="240" w:lineRule="auto"/>
        <w:jc w:val="center"/>
        <w:rPr>
          <w:rFonts w:ascii="Arial Narrow" w:eastAsia="Calibri" w:hAnsi="Arial Narrow" w:cs="Arial"/>
          <w:b/>
        </w:rPr>
      </w:pPr>
      <w:bookmarkStart w:id="0" w:name="_Hlk498943902"/>
      <w:bookmarkStart w:id="1" w:name="_Hlk208087320"/>
    </w:p>
    <w:tbl>
      <w:tblPr>
        <w:tblpPr w:leftFromText="141" w:rightFromText="141" w:vertAnchor="page" w:horzAnchor="margin" w:tblpY="901"/>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5D32A1" w:rsidRPr="005D32A1" w14:paraId="3C2481CD" w14:textId="77777777" w:rsidTr="005D32A1">
        <w:tc>
          <w:tcPr>
            <w:tcW w:w="9781" w:type="dxa"/>
          </w:tcPr>
          <w:p w14:paraId="1E39466D" w14:textId="58262679" w:rsidR="005D32A1" w:rsidRPr="005D32A1" w:rsidRDefault="005D32A1" w:rsidP="005D32A1">
            <w:pPr>
              <w:spacing w:after="0" w:line="240" w:lineRule="auto"/>
              <w:jc w:val="center"/>
              <w:rPr>
                <w:rFonts w:ascii="Calibri" w:eastAsia="Calibri" w:hAnsi="Calibri" w:cs="Times New Roman"/>
                <w:b/>
              </w:rPr>
            </w:pPr>
            <w:r w:rsidRPr="005D32A1">
              <w:rPr>
                <w:rFonts w:ascii="Calibri" w:eastAsia="Calibri" w:hAnsi="Calibri" w:cs="Times New Roman"/>
                <w:noProof/>
              </w:rPr>
              <w:drawing>
                <wp:anchor distT="0" distB="0" distL="114300" distR="114300" simplePos="0" relativeHeight="251810816" behindDoc="1" locked="0" layoutInCell="1" allowOverlap="1" wp14:anchorId="3FC25B67" wp14:editId="76B6A6B3">
                  <wp:simplePos x="0" y="0"/>
                  <wp:positionH relativeFrom="column">
                    <wp:posOffset>72390</wp:posOffset>
                  </wp:positionH>
                  <wp:positionV relativeFrom="paragraph">
                    <wp:posOffset>46355</wp:posOffset>
                  </wp:positionV>
                  <wp:extent cx="1152525" cy="762000"/>
                  <wp:effectExtent l="0" t="0" r="9525" b="0"/>
                  <wp:wrapNone/>
                  <wp:docPr id="243793286" name="Imagem 9" descr="logo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2A1">
              <w:rPr>
                <w:rFonts w:ascii="Calibri" w:eastAsia="Calibri" w:hAnsi="Calibri" w:cs="Times New Roman"/>
              </w:rPr>
              <w:t xml:space="preserve">                                                                                                                                                                                          </w:t>
            </w:r>
            <w:r w:rsidRPr="005D32A1">
              <w:rPr>
                <w:rFonts w:ascii="Calibri" w:eastAsia="Calibri" w:hAnsi="Calibri" w:cs="Times New Roman"/>
                <w:b/>
              </w:rPr>
              <w:t>ESCOLA SECUNDÁRIA DE SERPA</w:t>
            </w:r>
          </w:p>
          <w:p w14:paraId="164F8C6E" w14:textId="77777777" w:rsidR="005D32A1" w:rsidRPr="005D32A1" w:rsidRDefault="005D32A1" w:rsidP="005D32A1">
            <w:pPr>
              <w:spacing w:after="0" w:line="240" w:lineRule="auto"/>
              <w:jc w:val="center"/>
              <w:rPr>
                <w:rFonts w:ascii="Calibri" w:eastAsia="Calibri" w:hAnsi="Calibri" w:cs="Times New Roman"/>
                <w:b/>
              </w:rPr>
            </w:pPr>
          </w:p>
          <w:p w14:paraId="04CB20B8" w14:textId="0323519F" w:rsidR="005D32A1" w:rsidRPr="005D32A1" w:rsidRDefault="005D32A1" w:rsidP="005D32A1">
            <w:pPr>
              <w:spacing w:after="0" w:line="240" w:lineRule="auto"/>
              <w:jc w:val="center"/>
              <w:rPr>
                <w:rFonts w:ascii="Calibri" w:eastAsia="Calibri" w:hAnsi="Calibri" w:cs="Times New Roman"/>
                <w:b/>
              </w:rPr>
            </w:pPr>
            <w:r w:rsidRPr="005D32A1">
              <w:rPr>
                <w:rFonts w:ascii="Calibri" w:eastAsia="Calibri" w:hAnsi="Calibri" w:cs="Times New Roman"/>
                <w:b/>
              </w:rPr>
              <w:t>FICHA DE AVALIAÇÃO DE HISTÓRIA</w:t>
            </w:r>
            <w:r w:rsidR="0050663D">
              <w:rPr>
                <w:rFonts w:ascii="Calibri" w:eastAsia="Calibri" w:hAnsi="Calibri" w:cs="Times New Roman"/>
                <w:b/>
              </w:rPr>
              <w:t xml:space="preserve"> -10ºAN0</w:t>
            </w:r>
          </w:p>
          <w:p w14:paraId="7FB2F4A1" w14:textId="77777777" w:rsidR="005D32A1" w:rsidRPr="005D32A1" w:rsidRDefault="005D32A1" w:rsidP="005D32A1">
            <w:pPr>
              <w:spacing w:after="0" w:line="240" w:lineRule="auto"/>
              <w:jc w:val="center"/>
              <w:rPr>
                <w:rFonts w:ascii="Calibri" w:eastAsia="Calibri" w:hAnsi="Calibri" w:cs="Times New Roman"/>
              </w:rPr>
            </w:pPr>
          </w:p>
          <w:p w14:paraId="650CEE72" w14:textId="2E56C798" w:rsidR="005D32A1" w:rsidRPr="005D32A1" w:rsidRDefault="005D32A1" w:rsidP="005D32A1">
            <w:pPr>
              <w:spacing w:after="0" w:line="240" w:lineRule="auto"/>
              <w:rPr>
                <w:rFonts w:ascii="Calibri" w:eastAsia="Calibri" w:hAnsi="Calibri" w:cs="Times New Roman"/>
              </w:rPr>
            </w:pPr>
            <w:r w:rsidRPr="005D32A1">
              <w:rPr>
                <w:rFonts w:ascii="Calibri" w:eastAsia="Calibri" w:hAnsi="Calibri" w:cs="Times New Roman"/>
              </w:rPr>
              <w:t>Ano letivo 202</w:t>
            </w:r>
            <w:r>
              <w:rPr>
                <w:rFonts w:ascii="Calibri" w:eastAsia="Calibri" w:hAnsi="Calibri" w:cs="Times New Roman"/>
              </w:rPr>
              <w:t>5/</w:t>
            </w:r>
            <w:r w:rsidRPr="005D32A1">
              <w:rPr>
                <w:rFonts w:ascii="Calibri" w:eastAsia="Calibri" w:hAnsi="Calibri" w:cs="Times New Roman"/>
              </w:rPr>
              <w:t>202</w:t>
            </w:r>
            <w:r>
              <w:rPr>
                <w:rFonts w:ascii="Calibri" w:eastAsia="Calibri" w:hAnsi="Calibri" w:cs="Times New Roman"/>
              </w:rPr>
              <w:t>6</w:t>
            </w:r>
          </w:p>
        </w:tc>
      </w:tr>
    </w:tbl>
    <w:p w14:paraId="5E13CB92" w14:textId="55CE0D4F" w:rsidR="005D32A1" w:rsidRDefault="005D32A1" w:rsidP="005D32A1">
      <w:pPr>
        <w:suppressLineNumbers/>
        <w:tabs>
          <w:tab w:val="left" w:pos="5529"/>
        </w:tabs>
        <w:spacing w:after="0" w:line="240" w:lineRule="auto"/>
        <w:jc w:val="center"/>
        <w:rPr>
          <w:rFonts w:ascii="Arial Narrow" w:eastAsia="Calibri" w:hAnsi="Arial Narrow" w:cs="Arial"/>
          <w:b/>
        </w:rPr>
      </w:pPr>
      <w:r>
        <w:rPr>
          <w:rFonts w:ascii="Arial Narrow" w:eastAsia="Calibri" w:hAnsi="Arial Narrow" w:cs="Arial"/>
          <w:b/>
        </w:rPr>
        <w:t xml:space="preserve">                                                                        2</w:t>
      </w:r>
      <w:r w:rsidR="0050663D">
        <w:rPr>
          <w:rFonts w:ascii="Arial Narrow" w:eastAsia="Calibri" w:hAnsi="Arial Narrow" w:cs="Arial"/>
          <w:b/>
        </w:rPr>
        <w:t>5</w:t>
      </w:r>
      <w:r>
        <w:rPr>
          <w:rFonts w:ascii="Arial Narrow" w:eastAsia="Calibri" w:hAnsi="Arial Narrow" w:cs="Arial"/>
          <w:b/>
        </w:rPr>
        <w:t>/</w:t>
      </w:r>
      <w:r w:rsidR="0050663D">
        <w:rPr>
          <w:rFonts w:ascii="Arial Narrow" w:eastAsia="Calibri" w:hAnsi="Arial Narrow" w:cs="Arial"/>
          <w:b/>
        </w:rPr>
        <w:t>3</w:t>
      </w:r>
      <w:r>
        <w:rPr>
          <w:rFonts w:ascii="Arial Narrow" w:eastAsia="Calibri" w:hAnsi="Arial Narrow" w:cs="Arial"/>
          <w:b/>
        </w:rPr>
        <w:t>/202</w:t>
      </w:r>
      <w:r w:rsidR="0050663D">
        <w:rPr>
          <w:rFonts w:ascii="Arial Narrow" w:eastAsia="Calibri" w:hAnsi="Arial Narrow" w:cs="Arial"/>
          <w:b/>
        </w:rPr>
        <w:t>6</w:t>
      </w:r>
      <w:r>
        <w:rPr>
          <w:rFonts w:ascii="Arial Narrow" w:eastAsia="Calibri" w:hAnsi="Arial Narrow" w:cs="Arial"/>
          <w:b/>
        </w:rPr>
        <w:t xml:space="preserve">                                          Versão </w:t>
      </w:r>
      <w:r w:rsidR="009567A1">
        <w:rPr>
          <w:rFonts w:ascii="Arial Narrow" w:eastAsia="Calibri" w:hAnsi="Arial Narrow" w:cs="Arial"/>
          <w:b/>
        </w:rPr>
        <w:t>A</w:t>
      </w:r>
    </w:p>
    <w:p w14:paraId="5B030A1D" w14:textId="3F3E81CF" w:rsidR="005F087A" w:rsidRDefault="005D32A1" w:rsidP="0050663D">
      <w:pPr>
        <w:suppressLineNumbers/>
        <w:tabs>
          <w:tab w:val="left" w:pos="5529"/>
        </w:tabs>
        <w:spacing w:after="0" w:line="240" w:lineRule="auto"/>
        <w:jc w:val="center"/>
        <w:rPr>
          <w:rFonts w:ascii="Arial Narrow" w:hAnsi="Arial Narrow" w:cs="Arial"/>
          <w:b/>
          <w:u w:val="single"/>
        </w:rPr>
      </w:pPr>
      <w:r>
        <w:rPr>
          <w:rFonts w:ascii="Arial Narrow" w:eastAsia="Calibri" w:hAnsi="Arial Narrow" w:cs="Arial"/>
          <w:b/>
        </w:rPr>
        <w:t xml:space="preserve">                                                                                                                                                                                                  </w:t>
      </w:r>
      <w:bookmarkEnd w:id="0"/>
      <w:bookmarkEnd w:id="1"/>
    </w:p>
    <w:p w14:paraId="72435324" w14:textId="77777777" w:rsidR="0050663D" w:rsidRPr="0050663D" w:rsidRDefault="0050663D" w:rsidP="0050663D">
      <w:pPr>
        <w:spacing w:after="0" w:line="240" w:lineRule="auto"/>
        <w:jc w:val="center"/>
        <w:rPr>
          <w:rFonts w:ascii="Arial" w:eastAsia="Calibri" w:hAnsi="Arial" w:cs="Arial"/>
          <w:b/>
          <w:sz w:val="18"/>
          <w:szCs w:val="18"/>
          <w:lang w:eastAsia="pt-PT"/>
        </w:rPr>
      </w:pPr>
      <w:r w:rsidRPr="0050663D">
        <w:rPr>
          <w:rFonts w:ascii="Arial" w:eastAsia="Calibri" w:hAnsi="Arial" w:cs="Arial"/>
          <w:b/>
          <w:sz w:val="18"/>
          <w:szCs w:val="18"/>
          <w:lang w:eastAsia="pt-PT"/>
        </w:rPr>
        <w:t xml:space="preserve">PORTUGAL: AGENTES DA CONQUISTA, OCUPAÇÃO DO TERRITÓRIO </w:t>
      </w:r>
    </w:p>
    <w:p w14:paraId="1BD990DB" w14:textId="77777777" w:rsidR="0050663D" w:rsidRPr="0050663D" w:rsidRDefault="0050663D" w:rsidP="0050663D">
      <w:pPr>
        <w:spacing w:after="0" w:line="240" w:lineRule="auto"/>
        <w:jc w:val="center"/>
        <w:rPr>
          <w:rFonts w:ascii="Arial" w:eastAsia="Calibri" w:hAnsi="Arial" w:cs="Arial"/>
          <w:b/>
          <w:sz w:val="18"/>
          <w:szCs w:val="18"/>
          <w:lang w:eastAsia="pt-PT"/>
        </w:rPr>
      </w:pPr>
      <w:r w:rsidRPr="0050663D">
        <w:rPr>
          <w:rFonts w:ascii="Arial" w:eastAsia="Calibri" w:hAnsi="Arial" w:cs="Arial"/>
          <w:b/>
          <w:sz w:val="18"/>
          <w:szCs w:val="18"/>
          <w:lang w:eastAsia="pt-PT"/>
        </w:rPr>
        <w:t>E DEFINIÇÃO DE FRONTEIRAS</w:t>
      </w:r>
    </w:p>
    <w:p w14:paraId="0496CFF1" w14:textId="77777777" w:rsidR="0050663D" w:rsidRPr="0050663D" w:rsidRDefault="0050663D" w:rsidP="0050663D">
      <w:pPr>
        <w:spacing w:after="0" w:line="240" w:lineRule="auto"/>
        <w:jc w:val="center"/>
        <w:rPr>
          <w:rFonts w:ascii="Arial" w:eastAsia="Calibri" w:hAnsi="Arial" w:cs="Arial"/>
          <w:b/>
          <w:sz w:val="20"/>
          <w:szCs w:val="20"/>
          <w:lang w:eastAsia="pt-PT"/>
        </w:rPr>
      </w:pPr>
    </w:p>
    <w:p w14:paraId="28B414BD" w14:textId="77777777" w:rsidR="0050663D" w:rsidRPr="0050663D" w:rsidRDefault="0050663D" w:rsidP="0050663D">
      <w:pPr>
        <w:shd w:val="clear" w:color="auto" w:fill="EDEDED" w:themeFill="accent3" w:themeFillTint="33"/>
        <w:spacing w:after="0" w:line="276" w:lineRule="auto"/>
        <w:jc w:val="both"/>
        <w:rPr>
          <w:rFonts w:ascii="Arial Narrow" w:eastAsia="Calibri" w:hAnsi="Arial Narrow" w:cs="Times New Roman"/>
          <w:sz w:val="20"/>
          <w:szCs w:val="20"/>
          <w:lang w:eastAsia="pt-PT"/>
        </w:rPr>
      </w:pPr>
      <w:r w:rsidRPr="0050663D">
        <w:rPr>
          <w:rFonts w:ascii="Arial Narrow" w:eastAsia="Calibri" w:hAnsi="Arial Narrow" w:cs="Arial"/>
          <w:b/>
          <w:bCs/>
          <w:sz w:val="20"/>
          <w:szCs w:val="20"/>
          <w:lang w:eastAsia="pt-PT"/>
        </w:rPr>
        <w:t xml:space="preserve">Documento </w:t>
      </w:r>
      <w:r w:rsidRPr="0050663D">
        <w:rPr>
          <w:rFonts w:ascii="Arial Narrow" w:eastAsia="Calibri" w:hAnsi="Arial Narrow" w:cs="Arial"/>
          <w:b/>
          <w:bCs/>
          <w:sz w:val="20"/>
          <w:szCs w:val="20"/>
          <w:lang w:eastAsia="pt-PT"/>
        </w:rPr>
        <w:fldChar w:fldCharType="begin"/>
      </w:r>
      <w:r w:rsidRPr="0050663D">
        <w:rPr>
          <w:rFonts w:ascii="Arial Narrow" w:eastAsia="Calibri" w:hAnsi="Arial Narrow" w:cs="Arial"/>
          <w:b/>
          <w:bCs/>
          <w:sz w:val="20"/>
          <w:szCs w:val="20"/>
          <w:lang w:eastAsia="pt-PT"/>
        </w:rPr>
        <w:instrText xml:space="preserve"> SEQ Doc \* ARABIC </w:instrText>
      </w:r>
      <w:r w:rsidRPr="0050663D">
        <w:rPr>
          <w:rFonts w:ascii="Arial Narrow" w:eastAsia="Calibri" w:hAnsi="Arial Narrow" w:cs="Arial"/>
          <w:b/>
          <w:bCs/>
          <w:sz w:val="20"/>
          <w:szCs w:val="20"/>
          <w:lang w:eastAsia="pt-PT"/>
        </w:rPr>
        <w:fldChar w:fldCharType="separate"/>
      </w:r>
      <w:r w:rsidRPr="0050663D">
        <w:rPr>
          <w:rFonts w:ascii="Arial Narrow" w:eastAsia="Calibri" w:hAnsi="Arial Narrow" w:cs="Arial"/>
          <w:b/>
          <w:bCs/>
          <w:noProof/>
          <w:sz w:val="20"/>
          <w:szCs w:val="20"/>
          <w:lang w:eastAsia="pt-PT"/>
        </w:rPr>
        <w:t>1</w:t>
      </w:r>
      <w:r w:rsidRPr="0050663D">
        <w:rPr>
          <w:rFonts w:ascii="Arial Narrow" w:eastAsia="Calibri" w:hAnsi="Arial Narrow" w:cs="Arial"/>
          <w:b/>
          <w:bCs/>
          <w:sz w:val="20"/>
          <w:szCs w:val="20"/>
          <w:lang w:eastAsia="pt-PT"/>
        </w:rPr>
        <w:fldChar w:fldCharType="end"/>
      </w:r>
      <w:r w:rsidRPr="0050663D">
        <w:rPr>
          <w:rFonts w:ascii="Arial Narrow" w:eastAsia="Calibri" w:hAnsi="Arial Narrow" w:cs="Arial"/>
          <w:b/>
          <w:bCs/>
          <w:sz w:val="20"/>
          <w:szCs w:val="20"/>
          <w:lang w:eastAsia="pt-PT"/>
        </w:rPr>
        <w:t xml:space="preserve"> –</w:t>
      </w:r>
      <w:r w:rsidRPr="0050663D">
        <w:rPr>
          <w:rFonts w:ascii="Arial Narrow" w:eastAsia="Calibri" w:hAnsi="Arial Narrow" w:cs="Times New Roman"/>
          <w:sz w:val="20"/>
          <w:szCs w:val="20"/>
          <w:lang w:eastAsia="pt-PT"/>
        </w:rPr>
        <w:t xml:space="preserve"> </w:t>
      </w:r>
      <w:r w:rsidRPr="0050663D">
        <w:rPr>
          <w:rFonts w:ascii="Arial Narrow" w:hAnsi="Arial Narrow" w:cs="Helvetica"/>
          <w:b/>
          <w:bCs/>
          <w:sz w:val="20"/>
          <w:szCs w:val="20"/>
        </w:rPr>
        <w:t>Inscrição lapidar</w:t>
      </w:r>
      <w:r w:rsidRPr="0050663D">
        <w:rPr>
          <w:rFonts w:ascii="Arial Narrow" w:hAnsi="Arial Narrow" w:cs="Helvetica"/>
          <w:b/>
          <w:bCs/>
          <w:sz w:val="20"/>
          <w:szCs w:val="20"/>
          <w:vertAlign w:val="superscript"/>
        </w:rPr>
        <w:t>*</w:t>
      </w:r>
      <w:r w:rsidRPr="0050663D">
        <w:rPr>
          <w:rFonts w:ascii="Arial Narrow" w:hAnsi="Arial Narrow" w:cs="Helvetica"/>
          <w:b/>
          <w:bCs/>
          <w:sz w:val="20"/>
          <w:szCs w:val="20"/>
        </w:rPr>
        <w:t xml:space="preserve"> sobre Afonso Peres Farinha, fundador do Mosteiro Hospitalário de Marmelar, Portel (1268)</w:t>
      </w:r>
    </w:p>
    <w:p w14:paraId="1F8C5561" w14:textId="77777777" w:rsidR="0050663D" w:rsidRPr="0050663D" w:rsidRDefault="0050663D" w:rsidP="0050663D">
      <w:pPr>
        <w:shd w:val="clear" w:color="auto" w:fill="EDEDED"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Helvetica"/>
          <w:sz w:val="20"/>
          <w:szCs w:val="20"/>
        </w:rPr>
      </w:pPr>
      <w:r w:rsidRPr="0050663D">
        <w:rPr>
          <w:rFonts w:ascii="Arial Narrow" w:hAnsi="Arial Narrow" w:cs="Helvetica"/>
          <w:sz w:val="20"/>
          <w:szCs w:val="20"/>
        </w:rPr>
        <w:t>[…] [No ano de 1268], mês de abril, frei Afonso Peres Farinha, da Ordem do Hospital de São João de Jerusalém</w:t>
      </w:r>
      <w:r w:rsidRPr="0050663D">
        <w:rPr>
          <w:rFonts w:ascii="Arial Narrow" w:hAnsi="Arial Narrow" w:cs="Helvetica"/>
          <w:sz w:val="20"/>
          <w:szCs w:val="20"/>
          <w:vertAlign w:val="superscript"/>
        </w:rPr>
        <w:t>**</w:t>
      </w:r>
      <w:r w:rsidRPr="0050663D">
        <w:rPr>
          <w:rFonts w:ascii="Arial Narrow" w:hAnsi="Arial Narrow" w:cs="Helvetica"/>
          <w:sz w:val="20"/>
          <w:szCs w:val="20"/>
        </w:rPr>
        <w:t>, [...] começou a edificar este mosteiro, por ordem do nobilíssimo senhor D. João Peres de Aboim, que deu de esmola à Ordem do Hospital uma herdade para a fundação deste mosteiro, o dotou com grandes posses e lhe concedeu muitos benefícios.</w:t>
      </w:r>
    </w:p>
    <w:p w14:paraId="65B41EFC" w14:textId="77777777" w:rsidR="0050663D" w:rsidRPr="0050663D" w:rsidRDefault="0050663D" w:rsidP="0050663D">
      <w:pPr>
        <w:shd w:val="clear" w:color="auto" w:fill="EDEDED"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Helvetica"/>
          <w:sz w:val="20"/>
          <w:szCs w:val="20"/>
        </w:rPr>
      </w:pPr>
      <w:bookmarkStart w:id="2" w:name="_Hlk156060065"/>
      <w:r w:rsidRPr="0050663D">
        <w:rPr>
          <w:rFonts w:ascii="Arial Narrow" w:eastAsia="Calibri" w:hAnsi="Arial Narrow" w:cs="Times New Roman"/>
          <w:b/>
          <w:noProof/>
          <w:sz w:val="20"/>
          <w:szCs w:val="20"/>
          <w:lang w:eastAsia="pt-PT"/>
        </w:rPr>
        <mc:AlternateContent>
          <mc:Choice Requires="wps">
            <w:drawing>
              <wp:anchor distT="45720" distB="45720" distL="114300" distR="114300" simplePos="0" relativeHeight="251812864" behindDoc="0" locked="0" layoutInCell="1" allowOverlap="1" wp14:anchorId="7D90A78D" wp14:editId="3178D185">
                <wp:simplePos x="0" y="0"/>
                <wp:positionH relativeFrom="column">
                  <wp:posOffset>-349140</wp:posOffset>
                </wp:positionH>
                <wp:positionV relativeFrom="page">
                  <wp:posOffset>3202940</wp:posOffset>
                </wp:positionV>
                <wp:extent cx="254000" cy="1892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89230"/>
                        </a:xfrm>
                        <a:prstGeom prst="rect">
                          <a:avLst/>
                        </a:prstGeom>
                        <a:solidFill>
                          <a:srgbClr val="FFFFFF"/>
                        </a:solidFill>
                        <a:ln w="9525">
                          <a:noFill/>
                          <a:miter lim="800000"/>
                          <a:headEnd/>
                          <a:tailEnd/>
                        </a:ln>
                      </wps:spPr>
                      <wps:txbx>
                        <w:txbxContent>
                          <w:p w14:paraId="11FA83D5" w14:textId="77777777" w:rsidR="0050663D" w:rsidRPr="003F00EE" w:rsidRDefault="0050663D" w:rsidP="0050663D">
                            <w:pPr>
                              <w:rPr>
                                <w:sz w:val="14"/>
                                <w:szCs w:val="14"/>
                                <w:lang w:val="en-US"/>
                              </w:rPr>
                            </w:pPr>
                            <w:r w:rsidRPr="003F00EE">
                              <w:rPr>
                                <w:sz w:val="14"/>
                                <w:szCs w:val="1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0A78D" id="_x0000_t202" coordsize="21600,21600" o:spt="202" path="m,l,21600r21600,l21600,xe">
                <v:stroke joinstyle="miter"/>
                <v:path gradientshapeok="t" o:connecttype="rect"/>
              </v:shapetype>
              <v:shape id="Text Box 2" o:spid="_x0000_s1026" type="#_x0000_t202" style="position:absolute;left:0;text-align:left;margin-left:-27.5pt;margin-top:252.2pt;width:20pt;height:14.9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" stroked="f">
                <v:textbox>
                  <w:txbxContent>
                    <w:p w14:paraId="11FA83D5" w14:textId="77777777" w:rsidR="0050663D" w:rsidRPr="003F00EE" w:rsidRDefault="0050663D" w:rsidP="0050663D">
                      <w:pPr>
                        <w:rPr>
                          <w:sz w:val="14"/>
                          <w:szCs w:val="14"/>
                          <w:lang w:val="en-US"/>
                        </w:rPr>
                      </w:pPr>
                      <w:r w:rsidRPr="003F00EE">
                        <w:rPr>
                          <w:sz w:val="14"/>
                          <w:szCs w:val="14"/>
                        </w:rPr>
                        <w:t>5</w:t>
                      </w:r>
                    </w:p>
                  </w:txbxContent>
                </v:textbox>
                <w10:wrap type="square" anchory="page"/>
              </v:shape>
            </w:pict>
          </mc:Fallback>
        </mc:AlternateContent>
      </w:r>
      <w:r w:rsidRPr="0050663D">
        <w:rPr>
          <w:rFonts w:ascii="Arial Narrow" w:hAnsi="Arial Narrow" w:cs="Helvetica"/>
          <w:sz w:val="20"/>
          <w:szCs w:val="20"/>
        </w:rPr>
        <w:t xml:space="preserve">O dito frei Afonso [...] [entrou] na dita Ordem e veio a Moura e Serpa, que são além Guadiana, que então era a fronteira dos mouros, e aí viveu durante vinte anos. </w:t>
      </w:r>
      <w:bookmarkEnd w:id="2"/>
      <w:r w:rsidRPr="0050663D">
        <w:rPr>
          <w:rFonts w:ascii="Arial Narrow" w:hAnsi="Arial Narrow" w:cs="Helvetica"/>
          <w:sz w:val="20"/>
          <w:szCs w:val="20"/>
        </w:rPr>
        <w:t>Nessa altura não havia, além Guadiana, nenhuma povoação cristã a não ser Badajoz, Moura e Serpa. Infligiu aos mouros muitas derrotas e muita guerra, andou com eles em grandes combates e feitos de armas, e tomou-lhes Aroche e Aracena e deu-as a D. Afonso III, rei de Portugal. Durante a vida do dito frei Afonso, conquistou-se toda a Andaluzia aos mouros.</w:t>
      </w:r>
    </w:p>
    <w:p w14:paraId="4A15A4F4" w14:textId="77777777" w:rsidR="0050663D" w:rsidRPr="0050663D" w:rsidRDefault="0050663D" w:rsidP="0050663D">
      <w:pPr>
        <w:shd w:val="clear" w:color="auto" w:fill="EDEDED"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Helvetica"/>
          <w:sz w:val="20"/>
          <w:szCs w:val="20"/>
        </w:rPr>
      </w:pPr>
      <w:r w:rsidRPr="0050663D">
        <w:rPr>
          <w:rFonts w:ascii="Arial Narrow" w:eastAsia="Calibri" w:hAnsi="Arial Narrow" w:cs="Times New Roman"/>
          <w:b/>
          <w:noProof/>
          <w:sz w:val="20"/>
          <w:szCs w:val="20"/>
          <w:lang w:eastAsia="pt-PT"/>
        </w:rPr>
        <mc:AlternateContent>
          <mc:Choice Requires="wps">
            <w:drawing>
              <wp:anchor distT="45720" distB="45720" distL="114300" distR="114300" simplePos="0" relativeHeight="251813888" behindDoc="0" locked="0" layoutInCell="1" allowOverlap="1" wp14:anchorId="030ABA8E" wp14:editId="4DA387E4">
                <wp:simplePos x="0" y="0"/>
                <wp:positionH relativeFrom="column">
                  <wp:posOffset>-412750</wp:posOffset>
                </wp:positionH>
                <wp:positionV relativeFrom="page">
                  <wp:posOffset>4039235</wp:posOffset>
                </wp:positionV>
                <wp:extent cx="293370" cy="189230"/>
                <wp:effectExtent l="0" t="0" r="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189230"/>
                        </a:xfrm>
                        <a:prstGeom prst="rect">
                          <a:avLst/>
                        </a:prstGeom>
                        <a:solidFill>
                          <a:srgbClr val="FFFFFF"/>
                        </a:solidFill>
                        <a:ln w="9525">
                          <a:noFill/>
                          <a:miter lim="800000"/>
                          <a:headEnd/>
                          <a:tailEnd/>
                        </a:ln>
                      </wps:spPr>
                      <wps:txbx>
                        <w:txbxContent>
                          <w:p w14:paraId="6924AE5F" w14:textId="77777777" w:rsidR="0050663D" w:rsidRPr="003F00EE" w:rsidRDefault="0050663D" w:rsidP="0050663D">
                            <w:pPr>
                              <w:rPr>
                                <w:sz w:val="14"/>
                                <w:szCs w:val="14"/>
                                <w:lang w:val="en-US"/>
                              </w:rPr>
                            </w:pPr>
                            <w:r w:rsidRPr="003F00EE">
                              <w:rPr>
                                <w:sz w:val="14"/>
                                <w:szCs w:val="14"/>
                              </w:rPr>
                              <w:t>1</w:t>
                            </w:r>
                            <w:r>
                              <w:rPr>
                                <w:sz w:val="14"/>
                                <w:szCs w:val="14"/>
                              </w:rP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ABA8E" id="_x0000_s1027" type="#_x0000_t202" style="position:absolute;left:0;text-align:left;margin-left:-32.5pt;margin-top:318.05pt;width:23.1pt;height:14.9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" stroked="f">
                <v:textbox>
                  <w:txbxContent>
                    <w:p w14:paraId="6924AE5F" w14:textId="77777777" w:rsidR="0050663D" w:rsidRPr="003F00EE" w:rsidRDefault="0050663D" w:rsidP="0050663D">
                      <w:pPr>
                        <w:rPr>
                          <w:sz w:val="14"/>
                          <w:szCs w:val="14"/>
                          <w:lang w:val="en-US"/>
                        </w:rPr>
                      </w:pPr>
                      <w:r w:rsidRPr="003F00EE">
                        <w:rPr>
                          <w:sz w:val="14"/>
                          <w:szCs w:val="14"/>
                        </w:rPr>
                        <w:t>1</w:t>
                      </w:r>
                      <w:r>
                        <w:rPr>
                          <w:sz w:val="14"/>
                          <w:szCs w:val="14"/>
                        </w:rPr>
                        <w:t>00</w:t>
                      </w:r>
                    </w:p>
                  </w:txbxContent>
                </v:textbox>
                <w10:wrap type="square" anchory="page"/>
              </v:shape>
            </w:pict>
          </mc:Fallback>
        </mc:AlternateContent>
      </w:r>
      <w:r w:rsidRPr="0050663D">
        <w:rPr>
          <w:rFonts w:ascii="Arial Narrow" w:hAnsi="Arial Narrow" w:cs="Helvetica"/>
          <w:sz w:val="20"/>
          <w:szCs w:val="20"/>
        </w:rPr>
        <w:t>Foi prior do Hospital [...]. O rei de Portugal e o rei de Castela honraram-no muito, assim como outros homens poderosos que o conheceram. [...] O dito frei Afonso realizou com os mouros e cristãos tão grandes feitos que ninguém os poderia contar.</w:t>
      </w:r>
    </w:p>
    <w:p w14:paraId="3B6604B3" w14:textId="77777777" w:rsidR="0050663D" w:rsidRPr="0050663D" w:rsidRDefault="0050663D" w:rsidP="0050663D">
      <w:pPr>
        <w:shd w:val="clear" w:color="auto" w:fill="EDEDED"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Helvetica"/>
          <w:sz w:val="20"/>
          <w:szCs w:val="20"/>
        </w:rPr>
      </w:pPr>
    </w:p>
    <w:p w14:paraId="53CF1B9F" w14:textId="77777777" w:rsidR="0050663D" w:rsidRPr="0050663D" w:rsidRDefault="0050663D" w:rsidP="0050663D">
      <w:pPr>
        <w:shd w:val="clear" w:color="auto" w:fill="EDEDED"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right"/>
        <w:rPr>
          <w:rFonts w:ascii="Arial Narrow" w:hAnsi="Arial Narrow" w:cs="Helvetica"/>
          <w:sz w:val="18"/>
          <w:szCs w:val="18"/>
        </w:rPr>
      </w:pPr>
      <w:r w:rsidRPr="0050663D">
        <w:rPr>
          <w:rFonts w:ascii="Arial Narrow" w:hAnsi="Arial Narrow" w:cs="Helvetica"/>
          <w:sz w:val="18"/>
          <w:szCs w:val="18"/>
        </w:rPr>
        <w:t xml:space="preserve">Mário Jorge Barroca, </w:t>
      </w:r>
      <w:r w:rsidRPr="0050663D">
        <w:rPr>
          <w:rFonts w:ascii="Arial Narrow" w:hAnsi="Arial Narrow" w:cs="Helvetica"/>
          <w:i/>
          <w:iCs/>
          <w:sz w:val="18"/>
          <w:szCs w:val="18"/>
        </w:rPr>
        <w:t>Epigrafia medieval portuguesa (862-1422)</w:t>
      </w:r>
      <w:r w:rsidRPr="0050663D">
        <w:rPr>
          <w:rFonts w:ascii="Arial Narrow" w:hAnsi="Arial Narrow" w:cs="Helvetica"/>
          <w:sz w:val="18"/>
          <w:szCs w:val="18"/>
        </w:rPr>
        <w:t>, Vol. II, Tomo I, FCG, Lisboa, 2000, pp. 939-950 (adaptado).</w:t>
      </w:r>
    </w:p>
    <w:p w14:paraId="4B637F5F" w14:textId="77777777" w:rsidR="0050663D" w:rsidRPr="0050663D" w:rsidRDefault="0050663D" w:rsidP="0050663D">
      <w:pPr>
        <w:shd w:val="clear" w:color="auto" w:fill="EDEDED"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Helvetica"/>
          <w:sz w:val="16"/>
          <w:szCs w:val="16"/>
        </w:rPr>
      </w:pPr>
      <w:r w:rsidRPr="0050663D">
        <w:rPr>
          <w:rFonts w:ascii="Arial Narrow" w:eastAsia="Times New Roman" w:hAnsi="Arial Narrow" w:cs="Times New Roman"/>
          <w:sz w:val="16"/>
          <w:szCs w:val="16"/>
          <w:vertAlign w:val="superscript"/>
          <w:lang w:eastAsia="pt-PT"/>
        </w:rPr>
        <w:t xml:space="preserve">* </w:t>
      </w:r>
      <w:r w:rsidRPr="0050663D">
        <w:rPr>
          <w:rFonts w:ascii="Arial Narrow" w:eastAsia="Times New Roman" w:hAnsi="Arial Narrow" w:cs="Times New Roman"/>
          <w:sz w:val="16"/>
          <w:szCs w:val="16"/>
          <w:lang w:eastAsia="pt-PT"/>
        </w:rPr>
        <w:t>na pedra</w:t>
      </w:r>
    </w:p>
    <w:p w14:paraId="431A4CD5" w14:textId="77777777" w:rsidR="0050663D" w:rsidRPr="0050663D" w:rsidRDefault="0050663D" w:rsidP="0050663D">
      <w:pPr>
        <w:shd w:val="clear" w:color="auto" w:fill="EDEDED" w:themeFill="accent3" w:themeFillTint="33"/>
        <w:spacing w:after="0" w:line="240" w:lineRule="auto"/>
        <w:jc w:val="both"/>
        <w:rPr>
          <w:rFonts w:ascii="Arial Narrow" w:eastAsia="Times New Roman" w:hAnsi="Arial Narrow" w:cs="Arial"/>
          <w:sz w:val="16"/>
          <w:szCs w:val="16"/>
          <w:shd w:val="clear" w:color="auto" w:fill="FFFFFF"/>
          <w:lang w:eastAsia="pt-PT"/>
        </w:rPr>
      </w:pPr>
      <w:r w:rsidRPr="0050663D">
        <w:rPr>
          <w:rFonts w:ascii="Arial Narrow" w:eastAsia="Times New Roman" w:hAnsi="Arial Narrow" w:cs="Arial"/>
          <w:b/>
          <w:bCs/>
          <w:sz w:val="16"/>
          <w:szCs w:val="16"/>
          <w:shd w:val="clear" w:color="auto" w:fill="EDEDED" w:themeFill="accent3" w:themeFillTint="33"/>
          <w:vertAlign w:val="superscript"/>
          <w:lang w:eastAsia="pt-PT"/>
        </w:rPr>
        <w:t>**</w:t>
      </w:r>
      <w:r w:rsidRPr="0050663D">
        <w:rPr>
          <w:rFonts w:ascii="Arial Narrow" w:eastAsia="Times New Roman" w:hAnsi="Arial Narrow" w:cs="Arial"/>
          <w:b/>
          <w:bCs/>
          <w:sz w:val="16"/>
          <w:szCs w:val="16"/>
          <w:shd w:val="clear" w:color="auto" w:fill="EDEDED" w:themeFill="accent3" w:themeFillTint="33"/>
          <w:lang w:eastAsia="pt-PT"/>
        </w:rPr>
        <w:t xml:space="preserve"> </w:t>
      </w:r>
      <w:r w:rsidRPr="0050663D">
        <w:rPr>
          <w:rFonts w:ascii="Arial Narrow" w:eastAsia="Times New Roman" w:hAnsi="Arial Narrow" w:cs="Arial"/>
          <w:sz w:val="16"/>
          <w:szCs w:val="16"/>
          <w:shd w:val="clear" w:color="auto" w:fill="EDEDED" w:themeFill="accent3" w:themeFillTint="33"/>
          <w:lang w:eastAsia="pt-PT"/>
        </w:rPr>
        <w:t>fundada durante o século</w:t>
      </w:r>
      <w:r w:rsidRPr="0050663D">
        <w:rPr>
          <w:rFonts w:ascii="Arial Narrow" w:eastAsia="Times New Roman" w:hAnsi="Arial Narrow" w:cs="Arial"/>
          <w:sz w:val="16"/>
          <w:szCs w:val="16"/>
          <w:shd w:val="clear" w:color="auto" w:fill="D9D9D9" w:themeFill="background1" w:themeFillShade="D9"/>
          <w:lang w:eastAsia="pt-PT"/>
        </w:rPr>
        <w:t xml:space="preserve"> </w:t>
      </w:r>
      <w:r w:rsidRPr="0050663D">
        <w:rPr>
          <w:rFonts w:ascii="Arial Narrow" w:eastAsia="Times New Roman" w:hAnsi="Arial Narrow" w:cs="Arial"/>
          <w:sz w:val="16"/>
          <w:szCs w:val="16"/>
          <w:shd w:val="clear" w:color="auto" w:fill="EDEDED" w:themeFill="accent3" w:themeFillTint="33"/>
          <w:lang w:eastAsia="pt-PT"/>
        </w:rPr>
        <w:t>XII, em Jerusalém</w:t>
      </w:r>
    </w:p>
    <w:p w14:paraId="630261BE" w14:textId="77777777" w:rsidR="0050663D" w:rsidRPr="0050663D" w:rsidRDefault="0050663D" w:rsidP="0050663D">
      <w:pPr>
        <w:spacing w:after="0" w:line="240" w:lineRule="auto"/>
        <w:ind w:right="142"/>
        <w:jc w:val="both"/>
        <w:rPr>
          <w:rFonts w:ascii="Arial" w:eastAsia="Times New Roman" w:hAnsi="Arial" w:cs="Arial"/>
          <w:b/>
          <w:bCs/>
          <w:sz w:val="20"/>
          <w:szCs w:val="20"/>
          <w:shd w:val="clear" w:color="auto" w:fill="FFFFFF"/>
          <w:lang w:eastAsia="pt-PT"/>
        </w:rPr>
      </w:pPr>
    </w:p>
    <w:p w14:paraId="6D6C921C" w14:textId="627C7FF8" w:rsidR="0050663D" w:rsidRPr="0050663D" w:rsidRDefault="0050663D" w:rsidP="0050663D">
      <w:pPr>
        <w:spacing w:after="0" w:line="276" w:lineRule="auto"/>
        <w:ind w:right="142"/>
        <w:jc w:val="both"/>
        <w:rPr>
          <w:rFonts w:ascii="Arial" w:eastAsia="Times New Roman" w:hAnsi="Arial" w:cs="Arial"/>
          <w:sz w:val="20"/>
          <w:szCs w:val="20"/>
          <w:shd w:val="clear" w:color="auto" w:fill="FFFFFF"/>
          <w:lang w:eastAsia="pt-PT"/>
        </w:rPr>
      </w:pPr>
      <w:r w:rsidRPr="0050663D">
        <w:rPr>
          <w:rFonts w:ascii="Arial" w:eastAsia="Times New Roman" w:hAnsi="Arial" w:cs="Arial"/>
          <w:b/>
          <w:bCs/>
          <w:sz w:val="20"/>
          <w:szCs w:val="20"/>
          <w:shd w:val="clear" w:color="auto" w:fill="FFFFFF"/>
          <w:lang w:eastAsia="pt-PT"/>
        </w:rPr>
        <w:t>1.</w:t>
      </w:r>
      <w:r w:rsidRPr="0050663D">
        <w:rPr>
          <w:rFonts w:ascii="Arial" w:eastAsia="Times New Roman" w:hAnsi="Arial" w:cs="Arial"/>
          <w:sz w:val="20"/>
          <w:szCs w:val="20"/>
          <w:shd w:val="clear" w:color="auto" w:fill="FFFFFF"/>
          <w:lang w:eastAsia="pt-PT"/>
        </w:rPr>
        <w:t xml:space="preserve"> </w:t>
      </w:r>
      <w:r w:rsidRPr="0050663D">
        <w:rPr>
          <w:rFonts w:ascii="Arial" w:eastAsia="Times New Roman" w:hAnsi="Arial" w:cs="Arial"/>
          <w:b/>
          <w:bCs/>
          <w:sz w:val="20"/>
          <w:szCs w:val="20"/>
          <w:shd w:val="clear" w:color="auto" w:fill="FFFFFF"/>
          <w:lang w:eastAsia="pt-PT"/>
        </w:rPr>
        <w:t xml:space="preserve">Transcreva </w:t>
      </w:r>
      <w:r w:rsidRPr="0050663D">
        <w:rPr>
          <w:rFonts w:ascii="Arial" w:eastAsia="Times New Roman" w:hAnsi="Arial" w:cs="Arial"/>
          <w:sz w:val="20"/>
          <w:szCs w:val="20"/>
          <w:shd w:val="clear" w:color="auto" w:fill="FFFFFF"/>
          <w:lang w:eastAsia="pt-PT"/>
        </w:rPr>
        <w:t>um excerto que evidencie que o clero e a nobreza eram privilegiados.</w:t>
      </w:r>
    </w:p>
    <w:p w14:paraId="792E1F13" w14:textId="77777777" w:rsidR="0050663D" w:rsidRPr="0050663D" w:rsidRDefault="0050663D" w:rsidP="0050663D">
      <w:pPr>
        <w:spacing w:after="0" w:line="276" w:lineRule="auto"/>
        <w:ind w:right="142"/>
        <w:jc w:val="both"/>
        <w:rPr>
          <w:rFonts w:ascii="Arial" w:eastAsia="Times New Roman" w:hAnsi="Arial" w:cs="Arial"/>
          <w:sz w:val="20"/>
          <w:szCs w:val="20"/>
          <w:shd w:val="clear" w:color="auto" w:fill="FFFFFF"/>
          <w:lang w:eastAsia="pt-PT"/>
        </w:rPr>
      </w:pPr>
    </w:p>
    <w:p w14:paraId="796B131C" w14:textId="5A235593" w:rsidR="0050663D" w:rsidRPr="0050663D" w:rsidRDefault="0050663D" w:rsidP="00506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0"/>
          <w:szCs w:val="20"/>
        </w:rPr>
      </w:pPr>
      <w:r w:rsidRPr="0050663D">
        <w:rPr>
          <w:rFonts w:ascii="Arial" w:eastAsia="Times New Roman" w:hAnsi="Arial" w:cs="Arial"/>
          <w:b/>
          <w:bCs/>
          <w:sz w:val="20"/>
          <w:szCs w:val="20"/>
          <w:shd w:val="clear" w:color="auto" w:fill="FFFFFF"/>
          <w:lang w:eastAsia="pt-PT"/>
        </w:rPr>
        <w:t xml:space="preserve">2. </w:t>
      </w:r>
      <w:r w:rsidRPr="0050663D">
        <w:rPr>
          <w:rFonts w:ascii="Arial" w:eastAsia="Times New Roman" w:hAnsi="Arial" w:cs="Arial"/>
          <w:sz w:val="20"/>
          <w:szCs w:val="20"/>
          <w:shd w:val="clear" w:color="auto" w:fill="FFFFFF"/>
          <w:lang w:eastAsia="pt-PT"/>
        </w:rPr>
        <w:t>A doação de</w:t>
      </w:r>
      <w:r w:rsidRPr="0050663D">
        <w:rPr>
          <w:rFonts w:ascii="Arial" w:hAnsi="Arial" w:cs="Arial"/>
          <w:sz w:val="20"/>
          <w:szCs w:val="20"/>
        </w:rPr>
        <w:t xml:space="preserve"> D. João Peres de Aboim à Ordem do Hospital está relacionada, com a criação de um domínio senhorial eclesiástico, designado</w:t>
      </w:r>
      <w:r w:rsidR="00E537CC">
        <w:rPr>
          <w:rFonts w:ascii="Arial" w:hAnsi="Arial" w:cs="Arial"/>
          <w:sz w:val="20"/>
          <w:szCs w:val="20"/>
        </w:rPr>
        <w:t>…..</w:t>
      </w:r>
    </w:p>
    <w:p w14:paraId="1BC91914" w14:textId="77777777" w:rsidR="0050663D" w:rsidRPr="0050663D" w:rsidRDefault="0050663D" w:rsidP="00506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0"/>
          <w:szCs w:val="20"/>
        </w:rPr>
      </w:pPr>
      <w:r w:rsidRPr="0050663D">
        <w:rPr>
          <w:rFonts w:ascii="Arial" w:hAnsi="Arial" w:cs="Arial"/>
          <w:b/>
          <w:bCs/>
          <w:sz w:val="20"/>
          <w:szCs w:val="20"/>
        </w:rPr>
        <w:t>(A)</w:t>
      </w:r>
      <w:r w:rsidRPr="0050663D">
        <w:rPr>
          <w:rFonts w:ascii="Arial" w:hAnsi="Arial" w:cs="Arial"/>
          <w:sz w:val="20"/>
          <w:szCs w:val="20"/>
        </w:rPr>
        <w:t xml:space="preserve"> convento.    </w:t>
      </w:r>
    </w:p>
    <w:p w14:paraId="0CD3CA24" w14:textId="77777777" w:rsidR="0050663D" w:rsidRPr="0050663D" w:rsidRDefault="0050663D" w:rsidP="00506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0"/>
          <w:szCs w:val="20"/>
        </w:rPr>
      </w:pPr>
      <w:r w:rsidRPr="0050663D">
        <w:rPr>
          <w:rFonts w:ascii="Arial" w:hAnsi="Arial" w:cs="Arial"/>
          <w:b/>
          <w:bCs/>
          <w:sz w:val="20"/>
          <w:szCs w:val="20"/>
        </w:rPr>
        <w:t>(B)</w:t>
      </w:r>
      <w:r w:rsidRPr="0050663D">
        <w:rPr>
          <w:rFonts w:ascii="Arial" w:hAnsi="Arial" w:cs="Arial"/>
          <w:sz w:val="20"/>
          <w:szCs w:val="20"/>
        </w:rPr>
        <w:t xml:space="preserve"> couto.    </w:t>
      </w:r>
    </w:p>
    <w:p w14:paraId="33FE918F" w14:textId="77777777" w:rsidR="0050663D" w:rsidRPr="0050663D" w:rsidRDefault="0050663D" w:rsidP="00506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0"/>
          <w:szCs w:val="20"/>
        </w:rPr>
      </w:pPr>
      <w:r w:rsidRPr="0050663D">
        <w:rPr>
          <w:rFonts w:ascii="Arial" w:hAnsi="Arial" w:cs="Arial"/>
          <w:b/>
          <w:bCs/>
          <w:sz w:val="20"/>
          <w:szCs w:val="20"/>
        </w:rPr>
        <w:t>(C)</w:t>
      </w:r>
      <w:r w:rsidRPr="0050663D">
        <w:rPr>
          <w:rFonts w:ascii="Arial" w:hAnsi="Arial" w:cs="Arial"/>
          <w:sz w:val="20"/>
          <w:szCs w:val="20"/>
        </w:rPr>
        <w:t xml:space="preserve"> honra.   </w:t>
      </w:r>
    </w:p>
    <w:p w14:paraId="4822E38E" w14:textId="77777777" w:rsidR="0050663D" w:rsidRPr="0050663D" w:rsidRDefault="0050663D" w:rsidP="00506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0"/>
          <w:szCs w:val="20"/>
        </w:rPr>
      </w:pPr>
      <w:r w:rsidRPr="0050663D">
        <w:rPr>
          <w:rFonts w:ascii="Arial" w:hAnsi="Arial" w:cs="Arial"/>
          <w:b/>
          <w:bCs/>
          <w:sz w:val="20"/>
          <w:szCs w:val="20"/>
        </w:rPr>
        <w:t>(D)</w:t>
      </w:r>
      <w:r w:rsidRPr="0050663D">
        <w:rPr>
          <w:rFonts w:ascii="Arial" w:hAnsi="Arial" w:cs="Arial"/>
          <w:sz w:val="20"/>
          <w:szCs w:val="20"/>
        </w:rPr>
        <w:t xml:space="preserve"> reguengo. </w:t>
      </w:r>
    </w:p>
    <w:p w14:paraId="7D8098CC" w14:textId="77777777" w:rsidR="0050663D" w:rsidRPr="0050663D" w:rsidRDefault="0050663D" w:rsidP="0050663D">
      <w:pPr>
        <w:spacing w:after="0" w:line="276" w:lineRule="auto"/>
        <w:ind w:right="142"/>
        <w:jc w:val="both"/>
        <w:rPr>
          <w:rFonts w:ascii="Arial" w:eastAsia="Times New Roman" w:hAnsi="Arial" w:cs="Arial"/>
          <w:sz w:val="20"/>
          <w:szCs w:val="20"/>
          <w:shd w:val="clear" w:color="auto" w:fill="FFFFFF"/>
          <w:lang w:eastAsia="pt-PT"/>
        </w:rPr>
      </w:pPr>
    </w:p>
    <w:p w14:paraId="4972BE9F" w14:textId="77777777" w:rsidR="0050663D" w:rsidRPr="0050663D" w:rsidRDefault="0050663D" w:rsidP="0050663D">
      <w:pPr>
        <w:spacing w:after="0" w:line="276" w:lineRule="auto"/>
        <w:ind w:right="142"/>
        <w:jc w:val="both"/>
        <w:rPr>
          <w:rFonts w:ascii="Arial" w:eastAsia="Calibri" w:hAnsi="Arial" w:cs="Arial"/>
          <w:sz w:val="20"/>
          <w:szCs w:val="20"/>
          <w:lang w:eastAsia="pt-PT"/>
        </w:rPr>
      </w:pPr>
      <w:r w:rsidRPr="0050663D">
        <w:rPr>
          <w:rFonts w:ascii="Arial" w:eastAsia="Calibri" w:hAnsi="Arial" w:cs="Arial"/>
          <w:b/>
          <w:bCs/>
          <w:sz w:val="20"/>
          <w:szCs w:val="20"/>
          <w:lang w:eastAsia="pt-PT"/>
        </w:rPr>
        <w:t>3. Associe</w:t>
      </w:r>
      <w:r w:rsidRPr="0050663D">
        <w:rPr>
          <w:rFonts w:ascii="Arial" w:eastAsia="Calibri" w:hAnsi="Arial" w:cs="Arial"/>
          <w:spacing w:val="8"/>
          <w:sz w:val="20"/>
          <w:szCs w:val="20"/>
          <w:lang w:eastAsia="pt-PT"/>
        </w:rPr>
        <w:t xml:space="preserve"> </w:t>
      </w:r>
      <w:r w:rsidRPr="0050663D">
        <w:rPr>
          <w:rFonts w:ascii="Arial" w:eastAsia="Calibri" w:hAnsi="Arial" w:cs="Arial"/>
          <w:sz w:val="20"/>
          <w:szCs w:val="20"/>
          <w:lang w:eastAsia="pt-PT"/>
        </w:rPr>
        <w:t>as designações relativas à realidade social e político-militar de Portugal medieval, presentes na</w:t>
      </w:r>
      <w:r w:rsidRPr="0050663D">
        <w:rPr>
          <w:rFonts w:ascii="Arial" w:eastAsia="Calibri" w:hAnsi="Arial" w:cs="Arial"/>
          <w:spacing w:val="8"/>
          <w:sz w:val="20"/>
          <w:szCs w:val="20"/>
          <w:lang w:eastAsia="pt-PT"/>
        </w:rPr>
        <w:t xml:space="preserve"> </w:t>
      </w:r>
      <w:r w:rsidRPr="0050663D">
        <w:rPr>
          <w:rFonts w:ascii="Arial" w:eastAsia="Calibri" w:hAnsi="Arial" w:cs="Arial"/>
          <w:sz w:val="20"/>
          <w:szCs w:val="20"/>
          <w:lang w:eastAsia="pt-PT"/>
        </w:rPr>
        <w:t>coluna</w:t>
      </w:r>
      <w:r w:rsidRPr="0050663D">
        <w:rPr>
          <w:rFonts w:ascii="Arial" w:eastAsia="Calibri" w:hAnsi="Arial" w:cs="Arial"/>
          <w:spacing w:val="7"/>
          <w:sz w:val="20"/>
          <w:szCs w:val="20"/>
          <w:lang w:eastAsia="pt-PT"/>
        </w:rPr>
        <w:t xml:space="preserve"> </w:t>
      </w:r>
      <w:r w:rsidRPr="0050663D">
        <w:rPr>
          <w:rFonts w:ascii="Arial" w:eastAsia="Calibri" w:hAnsi="Arial" w:cs="Arial"/>
          <w:sz w:val="20"/>
          <w:szCs w:val="20"/>
          <w:lang w:eastAsia="pt-PT"/>
        </w:rPr>
        <w:t>A,</w:t>
      </w:r>
      <w:r w:rsidRPr="0050663D">
        <w:rPr>
          <w:rFonts w:ascii="Arial" w:eastAsia="Calibri" w:hAnsi="Arial" w:cs="Arial"/>
          <w:spacing w:val="8"/>
          <w:sz w:val="20"/>
          <w:szCs w:val="20"/>
          <w:lang w:eastAsia="pt-PT"/>
        </w:rPr>
        <w:t xml:space="preserve"> </w:t>
      </w:r>
      <w:r w:rsidRPr="0050663D">
        <w:rPr>
          <w:rFonts w:ascii="Arial" w:eastAsia="Calibri" w:hAnsi="Arial" w:cs="Arial"/>
          <w:sz w:val="20"/>
          <w:szCs w:val="20"/>
          <w:lang w:eastAsia="pt-PT"/>
        </w:rPr>
        <w:t>aos</w:t>
      </w:r>
      <w:r w:rsidRPr="0050663D">
        <w:rPr>
          <w:rFonts w:ascii="Arial" w:eastAsia="Calibri" w:hAnsi="Arial" w:cs="Arial"/>
          <w:spacing w:val="8"/>
          <w:sz w:val="20"/>
          <w:szCs w:val="20"/>
          <w:lang w:eastAsia="pt-PT"/>
        </w:rPr>
        <w:t xml:space="preserve"> </w:t>
      </w:r>
      <w:r w:rsidRPr="0050663D">
        <w:rPr>
          <w:rFonts w:ascii="Arial" w:eastAsia="Calibri" w:hAnsi="Arial" w:cs="Arial"/>
          <w:sz w:val="20"/>
          <w:szCs w:val="20"/>
          <w:lang w:eastAsia="pt-PT"/>
        </w:rPr>
        <w:t xml:space="preserve">respetivos significados, que constam na coluna B. </w:t>
      </w:r>
      <w:r w:rsidRPr="0050663D">
        <w:rPr>
          <w:rFonts w:ascii="Arial" w:eastAsia="Calibri" w:hAnsi="Arial" w:cs="Arial"/>
          <w:b/>
          <w:bCs/>
          <w:sz w:val="20"/>
          <w:szCs w:val="20"/>
          <w:lang w:eastAsia="pt-PT"/>
        </w:rPr>
        <w:t xml:space="preserve">Todas </w:t>
      </w:r>
      <w:r w:rsidRPr="0050663D">
        <w:rPr>
          <w:rFonts w:ascii="Arial" w:eastAsia="Calibri" w:hAnsi="Arial" w:cs="Arial"/>
          <w:sz w:val="20"/>
          <w:szCs w:val="20"/>
          <w:lang w:eastAsia="pt-PT"/>
        </w:rPr>
        <w:t>as afirmações da coluna B devem ser utilizadas e só podem ser associada a uma designação da coluna A.</w:t>
      </w:r>
    </w:p>
    <w:p w14:paraId="5207C4FC" w14:textId="77777777" w:rsidR="0050663D" w:rsidRPr="0050663D" w:rsidRDefault="0050663D" w:rsidP="0050663D">
      <w:pPr>
        <w:spacing w:after="0" w:line="240" w:lineRule="auto"/>
        <w:ind w:right="142"/>
        <w:jc w:val="both"/>
        <w:rPr>
          <w:rFonts w:ascii="Arial" w:eastAsia="Calibri" w:hAnsi="Arial" w:cs="Arial"/>
          <w:sz w:val="20"/>
          <w:szCs w:val="20"/>
          <w:lang w:eastAsia="pt-PT"/>
        </w:rPr>
      </w:pPr>
    </w:p>
    <w:tbl>
      <w:tblPr>
        <w:tblStyle w:val="TabelacomGrelha11"/>
        <w:tblW w:w="0" w:type="auto"/>
        <w:tblLook w:val="04A0" w:firstRow="1" w:lastRow="0" w:firstColumn="1" w:lastColumn="0" w:noHBand="0" w:noVBand="1"/>
      </w:tblPr>
      <w:tblGrid>
        <w:gridCol w:w="2383"/>
        <w:gridCol w:w="6961"/>
      </w:tblGrid>
      <w:tr w:rsidR="0050663D" w:rsidRPr="0050663D" w14:paraId="31BABCA7" w14:textId="77777777" w:rsidTr="00AA7385">
        <w:tc>
          <w:tcPr>
            <w:tcW w:w="2405" w:type="dxa"/>
          </w:tcPr>
          <w:p w14:paraId="0F1CCE9E" w14:textId="77777777" w:rsidR="0050663D" w:rsidRPr="0050663D" w:rsidRDefault="0050663D" w:rsidP="0050663D">
            <w:pPr>
              <w:autoSpaceDE w:val="0"/>
              <w:autoSpaceDN w:val="0"/>
              <w:adjustRightInd w:val="0"/>
              <w:jc w:val="center"/>
              <w:rPr>
                <w:rFonts w:ascii="Arial Narrow" w:eastAsia="Calibri" w:hAnsi="Arial Narrow" w:cs="Arial"/>
                <w:b/>
                <w:bCs/>
                <w:sz w:val="20"/>
                <w:szCs w:val="20"/>
                <w:lang w:eastAsia="pt-PT"/>
              </w:rPr>
            </w:pPr>
            <w:r w:rsidRPr="0050663D">
              <w:rPr>
                <w:rFonts w:ascii="Arial Narrow" w:eastAsia="Calibri" w:hAnsi="Arial Narrow" w:cs="Arial"/>
                <w:b/>
                <w:bCs/>
                <w:sz w:val="20"/>
                <w:szCs w:val="20"/>
                <w:lang w:eastAsia="pt-PT"/>
              </w:rPr>
              <w:t>COLUNA A</w:t>
            </w:r>
          </w:p>
        </w:tc>
        <w:tc>
          <w:tcPr>
            <w:tcW w:w="7059" w:type="dxa"/>
          </w:tcPr>
          <w:p w14:paraId="5F2F396C" w14:textId="77777777" w:rsidR="0050663D" w:rsidRPr="0050663D" w:rsidRDefault="0050663D" w:rsidP="0050663D">
            <w:pPr>
              <w:autoSpaceDE w:val="0"/>
              <w:autoSpaceDN w:val="0"/>
              <w:adjustRightInd w:val="0"/>
              <w:jc w:val="center"/>
              <w:rPr>
                <w:rFonts w:ascii="Arial Narrow" w:eastAsia="Calibri" w:hAnsi="Arial Narrow" w:cs="Arial"/>
                <w:b/>
                <w:bCs/>
                <w:sz w:val="20"/>
                <w:szCs w:val="20"/>
                <w:lang w:eastAsia="pt-PT"/>
              </w:rPr>
            </w:pPr>
            <w:r w:rsidRPr="0050663D">
              <w:rPr>
                <w:rFonts w:ascii="Arial Narrow" w:eastAsia="Calibri" w:hAnsi="Arial Narrow" w:cs="Arial"/>
                <w:b/>
                <w:bCs/>
                <w:sz w:val="20"/>
                <w:szCs w:val="20"/>
                <w:lang w:eastAsia="pt-PT"/>
              </w:rPr>
              <w:t>COLUNA B</w:t>
            </w:r>
          </w:p>
        </w:tc>
      </w:tr>
      <w:tr w:rsidR="0050663D" w:rsidRPr="0050663D" w14:paraId="0391705F" w14:textId="77777777" w:rsidTr="00AA7385">
        <w:tc>
          <w:tcPr>
            <w:tcW w:w="2405" w:type="dxa"/>
          </w:tcPr>
          <w:p w14:paraId="63E41308" w14:textId="77777777" w:rsidR="0050663D" w:rsidRPr="0050663D" w:rsidRDefault="0050663D" w:rsidP="0050663D">
            <w:pPr>
              <w:autoSpaceDE w:val="0"/>
              <w:autoSpaceDN w:val="0"/>
              <w:adjustRightInd w:val="0"/>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(a)</w:t>
            </w:r>
            <w:r w:rsidRPr="0050663D">
              <w:rPr>
                <w:rFonts w:ascii="Arial Narrow" w:eastAsia="Calibri" w:hAnsi="Arial Narrow" w:cs="Arial"/>
                <w:sz w:val="20"/>
                <w:szCs w:val="20"/>
                <w:lang w:eastAsia="pt-PT"/>
              </w:rPr>
              <w:t xml:space="preserve"> Ordens religioso-militares</w:t>
            </w:r>
          </w:p>
          <w:p w14:paraId="3FBAF4DF" w14:textId="77777777" w:rsidR="0050663D" w:rsidRPr="0050663D" w:rsidRDefault="0050663D" w:rsidP="0050663D">
            <w:pPr>
              <w:autoSpaceDE w:val="0"/>
              <w:autoSpaceDN w:val="0"/>
              <w:adjustRightInd w:val="0"/>
              <w:jc w:val="both"/>
              <w:rPr>
                <w:rFonts w:ascii="Arial Narrow" w:eastAsia="Calibri" w:hAnsi="Arial Narrow" w:cs="Arial"/>
                <w:sz w:val="20"/>
                <w:szCs w:val="20"/>
                <w:lang w:eastAsia="pt-PT"/>
              </w:rPr>
            </w:pPr>
          </w:p>
          <w:p w14:paraId="0250D61F" w14:textId="77777777" w:rsidR="0050663D" w:rsidRPr="0050663D" w:rsidRDefault="0050663D" w:rsidP="0050663D">
            <w:pPr>
              <w:autoSpaceDE w:val="0"/>
              <w:autoSpaceDN w:val="0"/>
              <w:adjustRightInd w:val="0"/>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(b)</w:t>
            </w:r>
            <w:r w:rsidRPr="0050663D">
              <w:rPr>
                <w:rFonts w:ascii="Arial Narrow" w:eastAsia="Calibri" w:hAnsi="Arial Narrow" w:cs="Arial"/>
                <w:sz w:val="20"/>
                <w:szCs w:val="20"/>
                <w:lang w:eastAsia="pt-PT"/>
              </w:rPr>
              <w:t xml:space="preserve"> Reconquista cristã </w:t>
            </w:r>
          </w:p>
          <w:p w14:paraId="72332532" w14:textId="77777777" w:rsidR="0050663D" w:rsidRPr="0050663D" w:rsidRDefault="0050663D" w:rsidP="0050663D">
            <w:pPr>
              <w:autoSpaceDE w:val="0"/>
              <w:autoSpaceDN w:val="0"/>
              <w:adjustRightInd w:val="0"/>
              <w:jc w:val="both"/>
              <w:rPr>
                <w:rFonts w:ascii="Arial Narrow" w:eastAsia="Calibri" w:hAnsi="Arial Narrow" w:cs="Arial"/>
                <w:sz w:val="20"/>
                <w:szCs w:val="20"/>
                <w:lang w:eastAsia="pt-PT"/>
              </w:rPr>
            </w:pPr>
          </w:p>
          <w:p w14:paraId="2F26E960" w14:textId="77777777" w:rsidR="0050663D" w:rsidRPr="0050663D" w:rsidRDefault="0050663D" w:rsidP="0050663D">
            <w:pPr>
              <w:autoSpaceDE w:val="0"/>
              <w:autoSpaceDN w:val="0"/>
              <w:adjustRightInd w:val="0"/>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(c)</w:t>
            </w:r>
            <w:r w:rsidRPr="0050663D">
              <w:rPr>
                <w:rFonts w:ascii="Arial Narrow" w:eastAsia="Calibri" w:hAnsi="Arial Narrow" w:cs="Arial"/>
                <w:sz w:val="20"/>
                <w:szCs w:val="20"/>
                <w:lang w:eastAsia="pt-PT"/>
              </w:rPr>
              <w:t xml:space="preserve"> Alto clero </w:t>
            </w:r>
          </w:p>
        </w:tc>
        <w:tc>
          <w:tcPr>
            <w:tcW w:w="7059" w:type="dxa"/>
          </w:tcPr>
          <w:p w14:paraId="02D3DC2C" w14:textId="77777777" w:rsidR="0050663D" w:rsidRPr="0050663D" w:rsidRDefault="0050663D" w:rsidP="0050663D">
            <w:pPr>
              <w:autoSpaceDE w:val="0"/>
              <w:autoSpaceDN w:val="0"/>
              <w:adjustRightInd w:val="0"/>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(1)</w:t>
            </w:r>
            <w:r w:rsidRPr="0050663D">
              <w:rPr>
                <w:rFonts w:ascii="Arial Narrow" w:eastAsia="Calibri" w:hAnsi="Arial Narrow" w:cs="Arial"/>
                <w:sz w:val="20"/>
                <w:szCs w:val="20"/>
                <w:lang w:eastAsia="pt-PT"/>
              </w:rPr>
              <w:t xml:space="preserve"> Priores, bispos e abades detentores de cargos, privilégios e propriedades.</w:t>
            </w:r>
          </w:p>
          <w:p w14:paraId="14B244BA" w14:textId="77777777" w:rsidR="0050663D" w:rsidRPr="0050663D" w:rsidRDefault="0050663D" w:rsidP="0050663D">
            <w:pPr>
              <w:autoSpaceDE w:val="0"/>
              <w:autoSpaceDN w:val="0"/>
              <w:adjustRightInd w:val="0"/>
              <w:jc w:val="both"/>
              <w:rPr>
                <w:rFonts w:ascii="Arial Narrow" w:eastAsia="Calibri" w:hAnsi="Arial Narrow" w:cs="Arial"/>
                <w:sz w:val="20"/>
                <w:szCs w:val="20"/>
                <w:lang w:eastAsia="pt-PT"/>
              </w:rPr>
            </w:pPr>
          </w:p>
          <w:p w14:paraId="160344A7" w14:textId="77777777" w:rsidR="0050663D" w:rsidRPr="0050663D" w:rsidRDefault="0050663D" w:rsidP="0050663D">
            <w:pPr>
              <w:autoSpaceDE w:val="0"/>
              <w:autoSpaceDN w:val="0"/>
              <w:adjustRightInd w:val="0"/>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(2)</w:t>
            </w:r>
            <w:r w:rsidRPr="0050663D">
              <w:rPr>
                <w:rFonts w:ascii="Arial Narrow" w:eastAsia="Calibri" w:hAnsi="Arial Narrow" w:cs="Arial"/>
                <w:sz w:val="20"/>
                <w:szCs w:val="20"/>
                <w:lang w:eastAsia="pt-PT"/>
              </w:rPr>
              <w:t xml:space="preserve"> Assistência aos peregrinos e defesa dos lugares santos. </w:t>
            </w:r>
          </w:p>
          <w:p w14:paraId="166D842D" w14:textId="77777777" w:rsidR="0050663D" w:rsidRPr="0050663D" w:rsidRDefault="0050663D" w:rsidP="0050663D">
            <w:pPr>
              <w:autoSpaceDE w:val="0"/>
              <w:autoSpaceDN w:val="0"/>
              <w:adjustRightInd w:val="0"/>
              <w:jc w:val="both"/>
              <w:rPr>
                <w:rFonts w:ascii="Arial Narrow" w:eastAsia="Calibri" w:hAnsi="Arial Narrow" w:cs="Arial"/>
                <w:sz w:val="20"/>
                <w:szCs w:val="20"/>
                <w:lang w:eastAsia="pt-PT"/>
              </w:rPr>
            </w:pPr>
          </w:p>
          <w:p w14:paraId="02746D18" w14:textId="77777777" w:rsidR="0050663D" w:rsidRPr="0050663D" w:rsidRDefault="0050663D" w:rsidP="0050663D">
            <w:pPr>
              <w:autoSpaceDE w:val="0"/>
              <w:autoSpaceDN w:val="0"/>
              <w:adjustRightInd w:val="0"/>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(3)</w:t>
            </w:r>
            <w:r w:rsidRPr="0050663D">
              <w:rPr>
                <w:rFonts w:ascii="Arial Narrow" w:eastAsia="Calibri" w:hAnsi="Arial Narrow" w:cs="Arial"/>
                <w:sz w:val="20"/>
                <w:szCs w:val="20"/>
                <w:lang w:eastAsia="pt-PT"/>
              </w:rPr>
              <w:t xml:space="preserve"> Caracterizou a vivência dos reinos cristãos da Península Ibérica entre os séculos VIII e XV.</w:t>
            </w:r>
          </w:p>
          <w:p w14:paraId="4789F4C8" w14:textId="77777777" w:rsidR="0050663D" w:rsidRPr="0050663D" w:rsidRDefault="0050663D" w:rsidP="0050663D">
            <w:pPr>
              <w:autoSpaceDE w:val="0"/>
              <w:autoSpaceDN w:val="0"/>
              <w:adjustRightInd w:val="0"/>
              <w:jc w:val="both"/>
              <w:rPr>
                <w:rFonts w:ascii="Arial Narrow" w:eastAsia="Calibri" w:hAnsi="Arial Narrow" w:cs="Arial"/>
                <w:sz w:val="20"/>
                <w:szCs w:val="20"/>
                <w:lang w:eastAsia="pt-PT"/>
              </w:rPr>
            </w:pPr>
          </w:p>
          <w:p w14:paraId="128065F1" w14:textId="77777777" w:rsidR="0050663D" w:rsidRPr="0050663D" w:rsidRDefault="0050663D" w:rsidP="0050663D">
            <w:pPr>
              <w:ind w:right="142"/>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 xml:space="preserve">(4) </w:t>
            </w:r>
            <w:r w:rsidRPr="0050663D">
              <w:rPr>
                <w:rFonts w:ascii="Arial Narrow" w:eastAsia="Calibri" w:hAnsi="Arial Narrow" w:cs="Arial"/>
                <w:sz w:val="20"/>
                <w:szCs w:val="20"/>
                <w:lang w:eastAsia="pt-PT"/>
              </w:rPr>
              <w:t>Destacaram-se os</w:t>
            </w:r>
            <w:r w:rsidRPr="0050663D">
              <w:rPr>
                <w:rFonts w:ascii="Arial Narrow" w:eastAsia="Times New Roman" w:hAnsi="Arial Narrow" w:cs="Arial"/>
                <w:sz w:val="24"/>
                <w:szCs w:val="24"/>
                <w:lang w:eastAsia="pt-PT"/>
              </w:rPr>
              <w:t xml:space="preserve"> </w:t>
            </w:r>
            <w:r w:rsidRPr="0050663D">
              <w:rPr>
                <w:rFonts w:ascii="Arial Narrow" w:eastAsia="Calibri" w:hAnsi="Arial Narrow" w:cs="Arial"/>
                <w:sz w:val="20"/>
                <w:szCs w:val="20"/>
                <w:lang w:eastAsia="pt-PT"/>
              </w:rPr>
              <w:t>Templários pela sua elevada influência e riqueza.</w:t>
            </w:r>
          </w:p>
          <w:p w14:paraId="62D38B64" w14:textId="77777777" w:rsidR="0050663D" w:rsidRPr="0050663D" w:rsidRDefault="0050663D" w:rsidP="0050663D">
            <w:pPr>
              <w:ind w:right="142"/>
              <w:jc w:val="both"/>
              <w:rPr>
                <w:rFonts w:ascii="Arial Narrow" w:eastAsia="Times New Roman" w:hAnsi="Arial Narrow" w:cs="Arial"/>
                <w:sz w:val="20"/>
                <w:szCs w:val="20"/>
                <w:shd w:val="clear" w:color="auto" w:fill="FFFFFF"/>
                <w:lang w:eastAsia="pt-PT"/>
              </w:rPr>
            </w:pPr>
          </w:p>
          <w:p w14:paraId="6897680C" w14:textId="77777777" w:rsidR="0050663D" w:rsidRPr="0050663D" w:rsidRDefault="0050663D" w:rsidP="0050663D">
            <w:pPr>
              <w:ind w:right="142"/>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(5)</w:t>
            </w:r>
            <w:r w:rsidRPr="0050663D">
              <w:rPr>
                <w:rFonts w:ascii="Arial Narrow" w:eastAsia="Calibri" w:hAnsi="Arial Narrow" w:cs="Arial"/>
                <w:sz w:val="20"/>
                <w:szCs w:val="20"/>
                <w:lang w:eastAsia="pt-PT"/>
              </w:rPr>
              <w:t xml:space="preserve"> Processo de ocupação do território peninsular ibérico sob o domínio dos muçulmanos. </w:t>
            </w:r>
          </w:p>
          <w:p w14:paraId="137F83B5" w14:textId="77777777" w:rsidR="0050663D" w:rsidRPr="0050663D" w:rsidRDefault="0050663D" w:rsidP="0050663D">
            <w:pPr>
              <w:ind w:right="142"/>
              <w:jc w:val="both"/>
              <w:rPr>
                <w:rFonts w:ascii="Arial Narrow" w:eastAsia="Calibri" w:hAnsi="Arial Narrow" w:cs="Arial"/>
                <w:sz w:val="20"/>
                <w:szCs w:val="20"/>
                <w:lang w:eastAsia="pt-PT"/>
              </w:rPr>
            </w:pPr>
          </w:p>
          <w:p w14:paraId="1DEC6716" w14:textId="77777777" w:rsidR="0050663D" w:rsidRPr="0050663D" w:rsidRDefault="0050663D" w:rsidP="0050663D">
            <w:pPr>
              <w:ind w:right="142"/>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(6)</w:t>
            </w:r>
            <w:r w:rsidRPr="0050663D">
              <w:rPr>
                <w:rFonts w:ascii="Arial Narrow" w:eastAsia="Calibri" w:hAnsi="Arial Narrow" w:cs="Arial"/>
                <w:sz w:val="20"/>
                <w:szCs w:val="20"/>
                <w:lang w:eastAsia="pt-PT"/>
              </w:rPr>
              <w:t xml:space="preserve"> Intervenção militar na defesa e conquista de território peninsular.</w:t>
            </w:r>
          </w:p>
          <w:p w14:paraId="113B708A" w14:textId="77777777" w:rsidR="0050663D" w:rsidRPr="0050663D" w:rsidRDefault="0050663D" w:rsidP="0050663D">
            <w:pPr>
              <w:ind w:right="142"/>
              <w:jc w:val="both"/>
              <w:rPr>
                <w:rFonts w:ascii="Arial Narrow" w:eastAsia="Calibri" w:hAnsi="Arial Narrow" w:cs="Arial"/>
                <w:sz w:val="20"/>
                <w:szCs w:val="20"/>
                <w:lang w:eastAsia="pt-PT"/>
              </w:rPr>
            </w:pPr>
          </w:p>
          <w:p w14:paraId="305924CB" w14:textId="77777777" w:rsidR="0050663D" w:rsidRPr="0050663D" w:rsidRDefault="0050663D" w:rsidP="0050663D">
            <w:pPr>
              <w:autoSpaceDE w:val="0"/>
              <w:autoSpaceDN w:val="0"/>
              <w:adjustRightInd w:val="0"/>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(7)</w:t>
            </w:r>
            <w:r w:rsidRPr="0050663D">
              <w:rPr>
                <w:rFonts w:ascii="Arial Narrow" w:eastAsia="Calibri" w:hAnsi="Arial Narrow" w:cs="Arial"/>
                <w:sz w:val="20"/>
                <w:szCs w:val="20"/>
                <w:lang w:eastAsia="pt-PT"/>
              </w:rPr>
              <w:t xml:space="preserve"> Decorreu de norte para sul, com avanços e recuos.</w:t>
            </w:r>
          </w:p>
          <w:p w14:paraId="66E53E3C" w14:textId="77777777" w:rsidR="0050663D" w:rsidRPr="0050663D" w:rsidRDefault="0050663D" w:rsidP="0050663D">
            <w:pPr>
              <w:autoSpaceDE w:val="0"/>
              <w:autoSpaceDN w:val="0"/>
              <w:adjustRightInd w:val="0"/>
              <w:jc w:val="both"/>
              <w:rPr>
                <w:rFonts w:ascii="Arial Narrow" w:eastAsia="Calibri" w:hAnsi="Arial Narrow" w:cs="Arial"/>
                <w:sz w:val="20"/>
                <w:szCs w:val="20"/>
                <w:lang w:eastAsia="pt-PT"/>
              </w:rPr>
            </w:pPr>
          </w:p>
        </w:tc>
      </w:tr>
    </w:tbl>
    <w:p w14:paraId="2A4E58BC" w14:textId="77777777" w:rsidR="005F087A" w:rsidRDefault="005F087A" w:rsidP="00E51EDE">
      <w:pPr>
        <w:suppressLineNumbers/>
        <w:jc w:val="center"/>
        <w:rPr>
          <w:rFonts w:ascii="Arial Narrow" w:hAnsi="Arial Narrow" w:cs="Arial"/>
          <w:b/>
          <w:u w:val="single"/>
        </w:rPr>
      </w:pPr>
    </w:p>
    <w:p w14:paraId="2646E16C" w14:textId="77777777" w:rsidR="0050663D" w:rsidRPr="0050663D" w:rsidRDefault="0050663D" w:rsidP="0050663D">
      <w:pPr>
        <w:spacing w:after="0" w:line="240" w:lineRule="auto"/>
        <w:ind w:right="142"/>
        <w:jc w:val="both"/>
        <w:rPr>
          <w:rFonts w:ascii="Arial" w:eastAsia="Times New Roman" w:hAnsi="Arial" w:cs="Arial"/>
          <w:sz w:val="20"/>
          <w:szCs w:val="20"/>
          <w:shd w:val="clear" w:color="auto" w:fill="FFFFFF"/>
          <w:lang w:eastAsia="pt-PT"/>
        </w:rPr>
      </w:pPr>
      <w:r w:rsidRPr="0050663D">
        <w:rPr>
          <w:rFonts w:ascii="Arial" w:eastAsia="Times New Roman" w:hAnsi="Arial" w:cs="Arial"/>
          <w:b/>
          <w:bCs/>
          <w:sz w:val="20"/>
          <w:szCs w:val="20"/>
          <w:shd w:val="clear" w:color="auto" w:fill="FFFFFF"/>
          <w:lang w:eastAsia="pt-PT"/>
        </w:rPr>
        <w:lastRenderedPageBreak/>
        <w:t>4.</w:t>
      </w:r>
      <w:r w:rsidRPr="0050663D">
        <w:rPr>
          <w:rFonts w:ascii="Arial" w:eastAsia="Times New Roman" w:hAnsi="Arial" w:cs="Arial"/>
          <w:sz w:val="20"/>
          <w:szCs w:val="20"/>
          <w:shd w:val="clear" w:color="auto" w:fill="FFFFFF"/>
          <w:lang w:eastAsia="pt-PT"/>
        </w:rPr>
        <w:t xml:space="preserve"> </w:t>
      </w:r>
      <w:r w:rsidRPr="0050663D">
        <w:rPr>
          <w:rFonts w:ascii="Arial" w:eastAsia="Times New Roman" w:hAnsi="Arial" w:cs="Arial"/>
          <w:b/>
          <w:bCs/>
          <w:sz w:val="20"/>
          <w:szCs w:val="20"/>
          <w:shd w:val="clear" w:color="auto" w:fill="FFFFFF"/>
          <w:lang w:eastAsia="pt-PT"/>
        </w:rPr>
        <w:t>Explicite</w:t>
      </w:r>
      <w:r w:rsidRPr="0050663D">
        <w:rPr>
          <w:rFonts w:ascii="Arial" w:eastAsia="Times New Roman" w:hAnsi="Arial" w:cs="Arial"/>
          <w:sz w:val="20"/>
          <w:szCs w:val="20"/>
          <w:shd w:val="clear" w:color="auto" w:fill="FFFFFF"/>
          <w:lang w:eastAsia="pt-PT"/>
        </w:rPr>
        <w:t xml:space="preserve"> duas características da situação político-militar da Península Ibérica, em especial do reino de Portugal, na época a que o documento se refere. </w:t>
      </w:r>
      <w:r w:rsidRPr="0050663D">
        <w:rPr>
          <w:rFonts w:ascii="Arial" w:eastAsia="Times New Roman" w:hAnsi="Arial" w:cs="Arial"/>
          <w:sz w:val="20"/>
          <w:szCs w:val="20"/>
          <w:lang w:eastAsia="pt-PT"/>
        </w:rPr>
        <w:t>As duas características devem conter excertos relevantes no documento 1.</w:t>
      </w:r>
    </w:p>
    <w:p w14:paraId="45E616BB" w14:textId="77777777" w:rsidR="0050663D" w:rsidRPr="0050663D" w:rsidRDefault="0050663D" w:rsidP="0050663D">
      <w:pPr>
        <w:spacing w:after="0" w:line="240" w:lineRule="auto"/>
        <w:jc w:val="center"/>
        <w:rPr>
          <w:rFonts w:ascii="Arial" w:eastAsia="Calibri" w:hAnsi="Arial" w:cs="Arial"/>
          <w:b/>
          <w:sz w:val="20"/>
          <w:szCs w:val="20"/>
          <w:lang w:eastAsia="pt-PT"/>
        </w:rPr>
      </w:pPr>
    </w:p>
    <w:p w14:paraId="2702CB0B" w14:textId="77777777" w:rsidR="0050663D" w:rsidRPr="0050663D" w:rsidRDefault="0050663D" w:rsidP="0050663D">
      <w:pPr>
        <w:spacing w:after="0" w:line="240" w:lineRule="auto"/>
        <w:jc w:val="center"/>
        <w:rPr>
          <w:rFonts w:ascii="Arial" w:eastAsia="Calibri" w:hAnsi="Arial" w:cs="Arial"/>
          <w:b/>
          <w:sz w:val="20"/>
          <w:szCs w:val="20"/>
          <w:lang w:eastAsia="pt-PT"/>
        </w:rPr>
      </w:pPr>
      <w:bookmarkStart w:id="3" w:name="_Hlk157595873"/>
      <w:r w:rsidRPr="0050663D">
        <w:rPr>
          <w:rFonts w:ascii="Arial" w:eastAsia="Calibri" w:hAnsi="Arial" w:cs="Arial"/>
          <w:b/>
          <w:color w:val="FFFFFF" w:themeColor="background1"/>
          <w:sz w:val="20"/>
          <w:szCs w:val="20"/>
          <w:shd w:val="clear" w:color="auto" w:fill="000000" w:themeFill="text1"/>
          <w:lang w:eastAsia="pt-PT"/>
        </w:rPr>
        <w:t>GRUPO II</w:t>
      </w:r>
      <w:r w:rsidRPr="0050663D">
        <w:rPr>
          <w:rFonts w:ascii="Arial" w:eastAsia="Calibri" w:hAnsi="Arial" w:cs="Arial"/>
          <w:b/>
          <w:sz w:val="20"/>
          <w:szCs w:val="20"/>
          <w:lang w:eastAsia="pt-PT"/>
        </w:rPr>
        <w:t xml:space="preserve"> </w:t>
      </w:r>
    </w:p>
    <w:p w14:paraId="313426EF" w14:textId="77777777" w:rsidR="0050663D" w:rsidRPr="00E537CC" w:rsidRDefault="0050663D" w:rsidP="0050663D">
      <w:pPr>
        <w:spacing w:after="0" w:line="240" w:lineRule="auto"/>
        <w:jc w:val="center"/>
        <w:rPr>
          <w:rFonts w:ascii="Arial" w:eastAsia="Calibri" w:hAnsi="Arial" w:cs="Arial"/>
          <w:b/>
          <w:sz w:val="18"/>
          <w:szCs w:val="18"/>
          <w:lang w:eastAsia="pt-PT"/>
        </w:rPr>
      </w:pPr>
      <w:r w:rsidRPr="00E537CC">
        <w:rPr>
          <w:rFonts w:ascii="Arial" w:eastAsia="Calibri" w:hAnsi="Arial" w:cs="Arial"/>
          <w:b/>
          <w:sz w:val="18"/>
          <w:szCs w:val="18"/>
          <w:lang w:eastAsia="pt-PT"/>
        </w:rPr>
        <w:t xml:space="preserve">OS CONCELHOS EM PORTUGAL: </w:t>
      </w:r>
    </w:p>
    <w:p w14:paraId="38C672AB" w14:textId="77777777" w:rsidR="0050663D" w:rsidRPr="00E537CC" w:rsidRDefault="0050663D" w:rsidP="0050663D">
      <w:pPr>
        <w:spacing w:after="0" w:line="240" w:lineRule="auto"/>
        <w:jc w:val="center"/>
        <w:rPr>
          <w:rFonts w:ascii="Arial" w:eastAsia="Calibri" w:hAnsi="Arial" w:cs="Arial"/>
          <w:b/>
          <w:bCs/>
          <w:sz w:val="18"/>
          <w:szCs w:val="18"/>
          <w:lang w:eastAsia="pt-PT"/>
        </w:rPr>
      </w:pPr>
      <w:r w:rsidRPr="00E537CC">
        <w:rPr>
          <w:rFonts w:ascii="Arial" w:eastAsia="Calibri" w:hAnsi="Arial" w:cs="Arial"/>
          <w:b/>
          <w:sz w:val="18"/>
          <w:szCs w:val="18"/>
          <w:lang w:eastAsia="pt-PT"/>
        </w:rPr>
        <w:t xml:space="preserve">ORGANIZAÇÃO E ESPECIFICIDADES SOCIAIS NOS SÉCULOS XIII E XIV </w:t>
      </w:r>
    </w:p>
    <w:bookmarkEnd w:id="3"/>
    <w:p w14:paraId="3029EDC7" w14:textId="77777777" w:rsidR="0050663D" w:rsidRPr="0050663D" w:rsidRDefault="0050663D" w:rsidP="0050663D">
      <w:pPr>
        <w:spacing w:after="0" w:line="240" w:lineRule="auto"/>
        <w:jc w:val="center"/>
        <w:rPr>
          <w:rFonts w:ascii="Arial" w:eastAsia="Calibri" w:hAnsi="Arial" w:cs="Arial"/>
          <w:b/>
          <w:bCs/>
          <w:sz w:val="18"/>
          <w:szCs w:val="18"/>
          <w:lang w:eastAsia="pt-PT"/>
        </w:rPr>
      </w:pPr>
    </w:p>
    <w:p w14:paraId="5393B519" w14:textId="77777777" w:rsidR="0050663D" w:rsidRPr="0050663D" w:rsidRDefault="0050663D" w:rsidP="0050663D">
      <w:pPr>
        <w:shd w:val="clear" w:color="auto" w:fill="EDEDED"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eastAsia="Times New Roman" w:hAnsi="Arial Narrow" w:cs="Times New Roman"/>
          <w:b/>
          <w:sz w:val="20"/>
          <w:szCs w:val="20"/>
          <w:lang w:eastAsia="pt-PT"/>
        </w:rPr>
      </w:pPr>
      <w:r w:rsidRPr="0050663D">
        <w:rPr>
          <w:rFonts w:ascii="Arial Narrow" w:eastAsia="Times New Roman" w:hAnsi="Arial Narrow" w:cs="Times New Roman"/>
          <w:b/>
          <w:sz w:val="20"/>
          <w:szCs w:val="20"/>
          <w:lang w:eastAsia="pt-PT"/>
        </w:rPr>
        <w:t xml:space="preserve">Documento 1 – </w:t>
      </w:r>
      <w:r w:rsidRPr="0050663D">
        <w:rPr>
          <w:rFonts w:ascii="Arial Narrow" w:hAnsi="Arial Narrow" w:cs="Helvetica"/>
          <w:b/>
          <w:bCs/>
          <w:sz w:val="20"/>
          <w:szCs w:val="20"/>
        </w:rPr>
        <w:t>Carta de foral dos mouros forros</w:t>
      </w:r>
      <w:r w:rsidRPr="0050663D">
        <w:rPr>
          <w:rFonts w:ascii="Arial Narrow" w:hAnsi="Arial Narrow" w:cs="Helvetica"/>
          <w:b/>
          <w:bCs/>
          <w:sz w:val="20"/>
          <w:szCs w:val="20"/>
          <w:vertAlign w:val="superscript"/>
        </w:rPr>
        <w:t>*</w:t>
      </w:r>
      <w:r w:rsidRPr="0050663D">
        <w:rPr>
          <w:rFonts w:ascii="Arial Narrow" w:hAnsi="Arial Narrow" w:cs="Helvetica"/>
          <w:b/>
          <w:bCs/>
          <w:sz w:val="20"/>
          <w:szCs w:val="20"/>
        </w:rPr>
        <w:t xml:space="preserve"> da vila de Moura, concedida por D. Dinis (1296)</w:t>
      </w:r>
    </w:p>
    <w:p w14:paraId="649756B2" w14:textId="77777777" w:rsidR="0050663D" w:rsidRPr="0050663D" w:rsidRDefault="0050663D" w:rsidP="0050663D">
      <w:pPr>
        <w:shd w:val="clear" w:color="auto" w:fill="EDEDED"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Helvetica"/>
          <w:sz w:val="20"/>
          <w:szCs w:val="20"/>
        </w:rPr>
      </w:pPr>
      <w:r w:rsidRPr="0050663D">
        <w:rPr>
          <w:rFonts w:ascii="Arial Narrow" w:hAnsi="Arial Narrow" w:cs="Helvetica"/>
          <w:sz w:val="20"/>
          <w:szCs w:val="20"/>
        </w:rPr>
        <w:t>D. Dinis pela graça de Deus rei de Portugal e do Algarve. A quantos esta carta virem faço saber que eu dou e outorgo aos meus mouros forros da minha vila de Moura, assim aos presentes como aos que hão de vir, tal foro qual hão os meus mouros forros da cidade de Lisboa.</w:t>
      </w:r>
    </w:p>
    <w:p w14:paraId="1CE5E9F8" w14:textId="77777777" w:rsidR="0050663D" w:rsidRPr="0050663D" w:rsidRDefault="0050663D" w:rsidP="0050663D">
      <w:pPr>
        <w:shd w:val="clear" w:color="auto" w:fill="EDEDED"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Helvetica"/>
          <w:sz w:val="20"/>
          <w:szCs w:val="20"/>
        </w:rPr>
      </w:pPr>
      <w:r w:rsidRPr="0050663D">
        <w:rPr>
          <w:rFonts w:ascii="Arial Narrow" w:eastAsia="Calibri" w:hAnsi="Arial Narrow" w:cs="Times New Roman"/>
          <w:b/>
          <w:noProof/>
          <w:sz w:val="20"/>
          <w:szCs w:val="20"/>
          <w:lang w:eastAsia="pt-PT"/>
        </w:rPr>
        <mc:AlternateContent>
          <mc:Choice Requires="wps">
            <w:drawing>
              <wp:anchor distT="45720" distB="45720" distL="114300" distR="114300" simplePos="0" relativeHeight="251816960" behindDoc="0" locked="0" layoutInCell="1" allowOverlap="1" wp14:anchorId="133494BE" wp14:editId="633AE81B">
                <wp:simplePos x="0" y="0"/>
                <wp:positionH relativeFrom="column">
                  <wp:posOffset>-405130</wp:posOffset>
                </wp:positionH>
                <wp:positionV relativeFrom="page">
                  <wp:posOffset>3060700</wp:posOffset>
                </wp:positionV>
                <wp:extent cx="206375" cy="189230"/>
                <wp:effectExtent l="0" t="0" r="3175"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9230"/>
                        </a:xfrm>
                        <a:prstGeom prst="rect">
                          <a:avLst/>
                        </a:prstGeom>
                        <a:solidFill>
                          <a:srgbClr val="FFFFFF"/>
                        </a:solidFill>
                        <a:ln w="9525">
                          <a:noFill/>
                          <a:miter lim="800000"/>
                          <a:headEnd/>
                          <a:tailEnd/>
                        </a:ln>
                      </wps:spPr>
                      <wps:txbx>
                        <w:txbxContent>
                          <w:p w14:paraId="24A8E5BA" w14:textId="77777777" w:rsidR="0050663D" w:rsidRPr="003F00EE" w:rsidRDefault="0050663D" w:rsidP="0050663D">
                            <w:pPr>
                              <w:rPr>
                                <w:sz w:val="14"/>
                                <w:szCs w:val="14"/>
                                <w:lang w:val="en-US"/>
                              </w:rPr>
                            </w:pPr>
                            <w:r w:rsidRPr="003F00EE">
                              <w:rPr>
                                <w:sz w:val="14"/>
                                <w:szCs w:val="1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494BE" id="_x0000_s1028" type="#_x0000_t202" style="position:absolute;left:0;text-align:left;margin-left:-31.9pt;margin-top:241pt;width:16.25pt;height:14.9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" stroked="f">
                <v:textbox>
                  <w:txbxContent>
                    <w:p w14:paraId="24A8E5BA" w14:textId="77777777" w:rsidR="0050663D" w:rsidRPr="003F00EE" w:rsidRDefault="0050663D" w:rsidP="0050663D">
                      <w:pPr>
                        <w:rPr>
                          <w:sz w:val="14"/>
                          <w:szCs w:val="14"/>
                          <w:lang w:val="en-US"/>
                        </w:rPr>
                      </w:pPr>
                      <w:r w:rsidRPr="003F00EE">
                        <w:rPr>
                          <w:sz w:val="14"/>
                          <w:szCs w:val="14"/>
                        </w:rPr>
                        <w:t>5</w:t>
                      </w:r>
                    </w:p>
                  </w:txbxContent>
                </v:textbox>
                <w10:wrap type="square" anchory="page"/>
              </v:shape>
            </w:pict>
          </mc:Fallback>
        </mc:AlternateContent>
      </w:r>
      <w:r w:rsidRPr="0050663D">
        <w:rPr>
          <w:rFonts w:ascii="Arial Narrow" w:hAnsi="Arial Narrow" w:cs="Helvetica"/>
          <w:sz w:val="20"/>
          <w:szCs w:val="20"/>
        </w:rPr>
        <w:t>Convém a saber: que ninguém lhes faça mal sem razão. E que nenhum meu cristão nem judeu tenha poderio sobre eles. Mas aquele de sua gente e de sua fé que eles elegerem entre si por seu alcaide, esse os julgue; e aquele que eles elegerem devo-lho eu outorgar</w:t>
      </w:r>
      <w:r w:rsidRPr="0050663D">
        <w:rPr>
          <w:rFonts w:ascii="Arial Narrow" w:hAnsi="Arial Narrow" w:cs="Helvetica"/>
          <w:sz w:val="20"/>
          <w:szCs w:val="20"/>
          <w:vertAlign w:val="superscript"/>
        </w:rPr>
        <w:t>**</w:t>
      </w:r>
      <w:r w:rsidRPr="0050663D">
        <w:rPr>
          <w:rFonts w:ascii="Arial Narrow" w:hAnsi="Arial Narrow" w:cs="Helvetica"/>
          <w:sz w:val="20"/>
          <w:szCs w:val="20"/>
        </w:rPr>
        <w:t>.</w:t>
      </w:r>
    </w:p>
    <w:p w14:paraId="3B4D99DF" w14:textId="77777777" w:rsidR="0050663D" w:rsidRPr="0050663D" w:rsidRDefault="0050663D" w:rsidP="0050663D">
      <w:pPr>
        <w:shd w:val="clear" w:color="auto" w:fill="EDEDED"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Helvetica"/>
          <w:sz w:val="20"/>
          <w:szCs w:val="20"/>
        </w:rPr>
      </w:pPr>
      <w:r w:rsidRPr="0050663D">
        <w:rPr>
          <w:rFonts w:ascii="Arial Narrow" w:eastAsia="Calibri" w:hAnsi="Arial Narrow" w:cs="Times New Roman"/>
          <w:b/>
          <w:noProof/>
          <w:sz w:val="20"/>
          <w:szCs w:val="20"/>
          <w:lang w:eastAsia="pt-PT"/>
        </w:rPr>
        <mc:AlternateContent>
          <mc:Choice Requires="wps">
            <w:drawing>
              <wp:anchor distT="45720" distB="45720" distL="114300" distR="114300" simplePos="0" relativeHeight="251817984" behindDoc="0" locked="0" layoutInCell="1" allowOverlap="1" wp14:anchorId="65E73EA8" wp14:editId="735B8D9E">
                <wp:simplePos x="0" y="0"/>
                <wp:positionH relativeFrom="column">
                  <wp:posOffset>-404743</wp:posOffset>
                </wp:positionH>
                <wp:positionV relativeFrom="page">
                  <wp:posOffset>3892550</wp:posOffset>
                </wp:positionV>
                <wp:extent cx="293370" cy="189230"/>
                <wp:effectExtent l="0" t="0" r="0" b="12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189230"/>
                        </a:xfrm>
                        <a:prstGeom prst="rect">
                          <a:avLst/>
                        </a:prstGeom>
                        <a:solidFill>
                          <a:srgbClr val="FFFFFF"/>
                        </a:solidFill>
                        <a:ln w="9525">
                          <a:noFill/>
                          <a:miter lim="800000"/>
                          <a:headEnd/>
                          <a:tailEnd/>
                        </a:ln>
                      </wps:spPr>
                      <wps:txbx>
                        <w:txbxContent>
                          <w:p w14:paraId="53AC8DA2" w14:textId="77777777" w:rsidR="0050663D" w:rsidRPr="003F00EE" w:rsidRDefault="0050663D" w:rsidP="0050663D">
                            <w:pPr>
                              <w:rPr>
                                <w:sz w:val="14"/>
                                <w:szCs w:val="14"/>
                                <w:lang w:val="en-US"/>
                              </w:rPr>
                            </w:pPr>
                            <w:r w:rsidRPr="003F00EE">
                              <w:rPr>
                                <w:sz w:val="14"/>
                                <w:szCs w:val="14"/>
                              </w:rPr>
                              <w:t>1</w:t>
                            </w:r>
                            <w:r>
                              <w:rPr>
                                <w:sz w:val="14"/>
                                <w:szCs w:val="14"/>
                              </w:rP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73EA8" id="Text Box 5" o:spid="_x0000_s1029" type="#_x0000_t202" style="position:absolute;left:0;text-align:left;margin-left:-31.85pt;margin-top:306.5pt;width:23.1pt;height:14.9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" stroked="f">
                <v:textbox>
                  <w:txbxContent>
                    <w:p w14:paraId="53AC8DA2" w14:textId="77777777" w:rsidR="0050663D" w:rsidRPr="003F00EE" w:rsidRDefault="0050663D" w:rsidP="0050663D">
                      <w:pPr>
                        <w:rPr>
                          <w:sz w:val="14"/>
                          <w:szCs w:val="14"/>
                          <w:lang w:val="en-US"/>
                        </w:rPr>
                      </w:pPr>
                      <w:r w:rsidRPr="003F00EE">
                        <w:rPr>
                          <w:sz w:val="14"/>
                          <w:szCs w:val="14"/>
                        </w:rPr>
                        <w:t>1</w:t>
                      </w:r>
                      <w:r>
                        <w:rPr>
                          <w:sz w:val="14"/>
                          <w:szCs w:val="14"/>
                        </w:rPr>
                        <w:t>00</w:t>
                      </w:r>
                    </w:p>
                  </w:txbxContent>
                </v:textbox>
                <w10:wrap type="square" anchory="page"/>
              </v:shape>
            </w:pict>
          </mc:Fallback>
        </mc:AlternateContent>
      </w:r>
      <w:r w:rsidRPr="0050663D">
        <w:rPr>
          <w:rFonts w:ascii="Arial Narrow" w:hAnsi="Arial Narrow" w:cs="Helvetica"/>
          <w:sz w:val="20"/>
          <w:szCs w:val="20"/>
        </w:rPr>
        <w:t>E [...] que eles deem a mim em cada ano, por cabeça, uma libra, desde o tempo em que houver cada mouro quinze anos em diante [...]. E que me deem [...] a dízima</w:t>
      </w:r>
      <w:r w:rsidRPr="0050663D">
        <w:rPr>
          <w:rFonts w:ascii="Arial Narrow" w:hAnsi="Arial Narrow" w:cs="Helvetica"/>
          <w:sz w:val="20"/>
          <w:szCs w:val="20"/>
          <w:vertAlign w:val="superscript"/>
        </w:rPr>
        <w:t>***</w:t>
      </w:r>
      <w:r w:rsidRPr="0050663D">
        <w:rPr>
          <w:rFonts w:ascii="Arial Narrow" w:hAnsi="Arial Narrow" w:cs="Helvetica"/>
          <w:sz w:val="20"/>
          <w:szCs w:val="20"/>
        </w:rPr>
        <w:t xml:space="preserve"> do pão e das outras cousas que semearem [...], e a dízima do azeite e de todos os frutos que lavrarem e houverem de suas vinhas. […]</w:t>
      </w:r>
    </w:p>
    <w:p w14:paraId="2B14E47E" w14:textId="77777777" w:rsidR="0050663D" w:rsidRPr="0050663D" w:rsidRDefault="0050663D" w:rsidP="0050663D">
      <w:pPr>
        <w:shd w:val="clear" w:color="auto" w:fill="EDEDED"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Helvetica"/>
          <w:sz w:val="20"/>
          <w:szCs w:val="20"/>
        </w:rPr>
      </w:pPr>
      <w:r w:rsidRPr="0050663D">
        <w:rPr>
          <w:rFonts w:ascii="Arial Narrow" w:hAnsi="Arial Narrow" w:cs="Helvetica"/>
          <w:sz w:val="20"/>
          <w:szCs w:val="20"/>
        </w:rPr>
        <w:t>E nas outras cousas deem a mim assim como me dão os meus mouros de Lisboa e eles hajam o dito foro e o uso e o costume, assim como os ditos meus mouros forros de Lisboa têm.</w:t>
      </w:r>
    </w:p>
    <w:p w14:paraId="5B8E7F80" w14:textId="77777777" w:rsidR="0050663D" w:rsidRPr="0050663D" w:rsidRDefault="0050663D" w:rsidP="0050663D">
      <w:pPr>
        <w:shd w:val="clear" w:color="auto" w:fill="EDEDED"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Helvetica"/>
          <w:sz w:val="20"/>
          <w:szCs w:val="20"/>
        </w:rPr>
      </w:pPr>
      <w:r w:rsidRPr="0050663D">
        <w:rPr>
          <w:rFonts w:ascii="Arial Narrow" w:hAnsi="Arial Narrow" w:cs="Helvetica"/>
          <w:sz w:val="20"/>
          <w:szCs w:val="20"/>
        </w:rPr>
        <w:t>Em testemunho disto dei assim a esses mouros esta carta. Dada em Lisboa aos 17 dias de fevereiro. El-rei o mandou pelo chanceler. Martim Esteves a fez.</w:t>
      </w:r>
    </w:p>
    <w:p w14:paraId="04BE4784" w14:textId="77777777" w:rsidR="0050663D" w:rsidRPr="0050663D" w:rsidRDefault="0050663D" w:rsidP="0050663D">
      <w:pPr>
        <w:shd w:val="clear" w:color="auto" w:fill="EDEDED"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Narrow" w:hAnsi="Arial Narrow" w:cs="Helvetica"/>
          <w:sz w:val="20"/>
          <w:szCs w:val="20"/>
        </w:rPr>
      </w:pPr>
    </w:p>
    <w:p w14:paraId="12CA49A7" w14:textId="77777777" w:rsidR="0050663D" w:rsidRPr="0050663D" w:rsidRDefault="0050663D" w:rsidP="0050663D">
      <w:pPr>
        <w:shd w:val="clear" w:color="auto" w:fill="EDEDED" w:themeFill="accent3"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right"/>
        <w:rPr>
          <w:rFonts w:ascii="Arial Narrow" w:hAnsi="Arial Narrow" w:cs="Helvetica"/>
          <w:sz w:val="18"/>
          <w:szCs w:val="18"/>
        </w:rPr>
      </w:pPr>
      <w:r w:rsidRPr="0050663D">
        <w:rPr>
          <w:rFonts w:ascii="Arial Narrow" w:hAnsi="Arial Narrow" w:cs="Helvetica"/>
          <w:i/>
          <w:iCs/>
          <w:sz w:val="18"/>
          <w:szCs w:val="18"/>
        </w:rPr>
        <w:t>Chancelaria de D. Dinis. Livro II</w:t>
      </w:r>
      <w:r w:rsidRPr="0050663D">
        <w:rPr>
          <w:rFonts w:ascii="Arial Narrow" w:hAnsi="Arial Narrow" w:cs="Helvetica"/>
          <w:sz w:val="18"/>
          <w:szCs w:val="18"/>
        </w:rPr>
        <w:t>, Rosa Marreiros (ed.), Palimage, Coimbra, 2012, pp. 481-482 (adaptado).</w:t>
      </w:r>
    </w:p>
    <w:p w14:paraId="75785612" w14:textId="77777777" w:rsidR="0050663D" w:rsidRPr="0050663D" w:rsidRDefault="0050663D" w:rsidP="0050663D">
      <w:pPr>
        <w:shd w:val="clear" w:color="auto" w:fill="EDEDED" w:themeFill="accent3" w:themeFillTint="33"/>
        <w:spacing w:after="0" w:line="240" w:lineRule="auto"/>
        <w:jc w:val="both"/>
        <w:rPr>
          <w:rFonts w:ascii="Arial Narrow" w:eastAsia="Times New Roman" w:hAnsi="Arial Narrow" w:cs="Times New Roman"/>
          <w:bCs/>
          <w:sz w:val="16"/>
          <w:szCs w:val="16"/>
          <w:lang w:eastAsia="pt-PT"/>
        </w:rPr>
      </w:pPr>
      <w:r w:rsidRPr="0050663D">
        <w:rPr>
          <w:rFonts w:ascii="Arial Narrow" w:eastAsia="Times New Roman" w:hAnsi="Arial Narrow" w:cs="Times New Roman"/>
          <w:b/>
          <w:sz w:val="16"/>
          <w:szCs w:val="16"/>
          <w:vertAlign w:val="superscript"/>
          <w:lang w:eastAsia="pt-PT"/>
        </w:rPr>
        <w:t>*</w:t>
      </w:r>
      <w:r w:rsidRPr="0050663D">
        <w:rPr>
          <w:rFonts w:ascii="Arial Narrow" w:eastAsia="Times New Roman" w:hAnsi="Arial Narrow" w:cs="Times New Roman"/>
          <w:b/>
          <w:sz w:val="16"/>
          <w:szCs w:val="16"/>
          <w:lang w:eastAsia="pt-PT"/>
        </w:rPr>
        <w:t xml:space="preserve"> </w:t>
      </w:r>
      <w:r w:rsidRPr="0050663D">
        <w:rPr>
          <w:rFonts w:ascii="Arial Narrow" w:eastAsia="Times New Roman" w:hAnsi="Arial Narrow" w:cs="Times New Roman"/>
          <w:bCs/>
          <w:sz w:val="16"/>
          <w:szCs w:val="16"/>
          <w:lang w:eastAsia="pt-PT"/>
        </w:rPr>
        <w:t>livres</w:t>
      </w:r>
    </w:p>
    <w:p w14:paraId="248AD88B" w14:textId="77777777" w:rsidR="0050663D" w:rsidRPr="0050663D" w:rsidRDefault="0050663D" w:rsidP="0050663D">
      <w:pPr>
        <w:shd w:val="clear" w:color="auto" w:fill="EDEDED" w:themeFill="accent3" w:themeFillTint="33"/>
        <w:spacing w:after="0" w:line="240" w:lineRule="auto"/>
        <w:jc w:val="both"/>
        <w:rPr>
          <w:rFonts w:ascii="Arial Narrow" w:eastAsia="Times New Roman" w:hAnsi="Arial Narrow" w:cs="Times New Roman"/>
          <w:b/>
          <w:sz w:val="16"/>
          <w:szCs w:val="16"/>
          <w:lang w:eastAsia="pt-PT"/>
        </w:rPr>
      </w:pPr>
      <w:r w:rsidRPr="0050663D">
        <w:rPr>
          <w:rFonts w:ascii="Arial Narrow" w:eastAsia="Times New Roman" w:hAnsi="Arial Narrow" w:cs="Times New Roman"/>
          <w:b/>
          <w:sz w:val="16"/>
          <w:szCs w:val="16"/>
          <w:vertAlign w:val="superscript"/>
          <w:lang w:eastAsia="pt-PT"/>
        </w:rPr>
        <w:t>**</w:t>
      </w:r>
      <w:r w:rsidRPr="0050663D">
        <w:rPr>
          <w:rFonts w:ascii="Arial Narrow" w:eastAsia="Times New Roman" w:hAnsi="Arial Narrow" w:cs="Times New Roman"/>
          <w:b/>
          <w:sz w:val="16"/>
          <w:szCs w:val="16"/>
          <w:lang w:eastAsia="pt-PT"/>
        </w:rPr>
        <w:t xml:space="preserve"> </w:t>
      </w:r>
      <w:r w:rsidRPr="0050663D">
        <w:rPr>
          <w:rFonts w:ascii="Arial Narrow" w:eastAsia="Times New Roman" w:hAnsi="Arial Narrow" w:cs="Times New Roman"/>
          <w:bCs/>
          <w:sz w:val="16"/>
          <w:szCs w:val="16"/>
          <w:lang w:eastAsia="pt-PT"/>
        </w:rPr>
        <w:t>consentir</w:t>
      </w:r>
    </w:p>
    <w:p w14:paraId="7DA20477" w14:textId="77777777" w:rsidR="0050663D" w:rsidRPr="0050663D" w:rsidRDefault="0050663D" w:rsidP="0050663D">
      <w:pPr>
        <w:shd w:val="clear" w:color="auto" w:fill="EDEDED" w:themeFill="accent3" w:themeFillTint="33"/>
        <w:spacing w:after="0" w:line="240" w:lineRule="auto"/>
        <w:jc w:val="both"/>
        <w:rPr>
          <w:rFonts w:ascii="Arial Narrow" w:eastAsia="Times New Roman" w:hAnsi="Arial Narrow" w:cs="Times New Roman"/>
          <w:b/>
          <w:sz w:val="16"/>
          <w:szCs w:val="16"/>
          <w:lang w:eastAsia="pt-PT"/>
        </w:rPr>
      </w:pPr>
      <w:r w:rsidRPr="0050663D">
        <w:rPr>
          <w:rFonts w:ascii="Arial Narrow" w:eastAsia="Times New Roman" w:hAnsi="Arial Narrow" w:cs="Times New Roman"/>
          <w:b/>
          <w:sz w:val="16"/>
          <w:szCs w:val="16"/>
          <w:vertAlign w:val="superscript"/>
          <w:lang w:eastAsia="pt-PT"/>
        </w:rPr>
        <w:t>***</w:t>
      </w:r>
      <w:r w:rsidRPr="0050663D">
        <w:rPr>
          <w:rFonts w:ascii="Arial Narrow" w:eastAsia="Times New Roman" w:hAnsi="Arial Narrow" w:cs="Times New Roman"/>
          <w:bCs/>
          <w:sz w:val="16"/>
          <w:szCs w:val="16"/>
          <w:lang w:eastAsia="pt-PT"/>
        </w:rPr>
        <w:t xml:space="preserve"> imposto,</w:t>
      </w:r>
      <w:r w:rsidRPr="0050663D">
        <w:rPr>
          <w:rFonts w:ascii="Arial Narrow" w:eastAsia="Times New Roman" w:hAnsi="Arial Narrow" w:cs="Times New Roman"/>
          <w:b/>
          <w:sz w:val="16"/>
          <w:szCs w:val="16"/>
          <w:lang w:eastAsia="pt-PT"/>
        </w:rPr>
        <w:t xml:space="preserve"> </w:t>
      </w:r>
      <w:r w:rsidRPr="0050663D">
        <w:rPr>
          <w:rFonts w:ascii="Arial Narrow" w:eastAsia="Times New Roman" w:hAnsi="Arial Narrow" w:cs="Times New Roman"/>
          <w:bCs/>
          <w:sz w:val="16"/>
          <w:szCs w:val="16"/>
          <w:lang w:eastAsia="pt-PT"/>
        </w:rPr>
        <w:t xml:space="preserve">também cobrado pela Igreja, que equivalia à décima parte de rendimento de uma propriedade ou do trabalho  </w:t>
      </w:r>
    </w:p>
    <w:p w14:paraId="4B923D5E" w14:textId="77777777" w:rsidR="0050663D" w:rsidRPr="0050663D" w:rsidRDefault="0050663D" w:rsidP="0050663D">
      <w:pPr>
        <w:spacing w:after="0" w:line="240" w:lineRule="auto"/>
        <w:jc w:val="both"/>
        <w:rPr>
          <w:rFonts w:ascii="Arial Narrow" w:eastAsia="Times New Roman" w:hAnsi="Arial Narrow" w:cs="Times New Roman"/>
          <w:b/>
          <w:bCs/>
          <w:sz w:val="20"/>
          <w:szCs w:val="20"/>
          <w:lang w:eastAsia="pt-PT"/>
        </w:rPr>
      </w:pPr>
    </w:p>
    <w:p w14:paraId="44492DF8" w14:textId="77777777" w:rsidR="0050663D" w:rsidRPr="0050663D" w:rsidRDefault="0050663D" w:rsidP="0050663D">
      <w:pPr>
        <w:spacing w:after="0" w:line="240" w:lineRule="auto"/>
        <w:jc w:val="both"/>
        <w:rPr>
          <w:rFonts w:ascii="Arial Narrow" w:eastAsia="Times New Roman" w:hAnsi="Arial Narrow" w:cs="Times New Roman"/>
          <w:b/>
          <w:bCs/>
          <w:sz w:val="20"/>
          <w:szCs w:val="20"/>
          <w:lang w:eastAsia="pt-PT"/>
        </w:rPr>
      </w:pPr>
    </w:p>
    <w:p w14:paraId="46754F5F" w14:textId="77777777" w:rsidR="0050663D" w:rsidRPr="0050663D" w:rsidRDefault="0050663D" w:rsidP="0050663D">
      <w:pPr>
        <w:spacing w:after="0" w:line="240" w:lineRule="auto"/>
        <w:jc w:val="both"/>
        <w:rPr>
          <w:rFonts w:ascii="Arial Narrow" w:eastAsia="Times New Roman" w:hAnsi="Arial Narrow" w:cs="Times New Roman"/>
          <w:b/>
          <w:bCs/>
          <w:sz w:val="20"/>
          <w:szCs w:val="20"/>
          <w:lang w:eastAsia="pt-PT"/>
        </w:rPr>
      </w:pPr>
      <w:r w:rsidRPr="0050663D">
        <w:rPr>
          <w:rFonts w:ascii="Arial Narrow" w:eastAsia="Times New Roman" w:hAnsi="Arial Narrow" w:cs="Times New Roman"/>
          <w:b/>
          <w:bCs/>
          <w:sz w:val="20"/>
          <w:szCs w:val="20"/>
          <w:lang w:eastAsia="pt-PT"/>
        </w:rPr>
        <w:t xml:space="preserve">Documento 2 – </w:t>
      </w:r>
      <w:bookmarkStart w:id="4" w:name="_Hlk156235064"/>
      <w:r w:rsidRPr="0050663D">
        <w:rPr>
          <w:rFonts w:ascii="Arial Narrow" w:eastAsia="Times New Roman" w:hAnsi="Arial Narrow" w:cs="Times New Roman"/>
          <w:b/>
          <w:bCs/>
          <w:sz w:val="20"/>
          <w:szCs w:val="20"/>
          <w:lang w:eastAsia="pt-PT"/>
        </w:rPr>
        <w:t>Estratificação socioeconómica no concelho</w:t>
      </w:r>
      <w:bookmarkEnd w:id="4"/>
      <w:r w:rsidRPr="0050663D">
        <w:rPr>
          <w:rFonts w:ascii="Arial Narrow" w:eastAsia="Times New Roman" w:hAnsi="Arial Narrow" w:cs="Times New Roman"/>
          <w:b/>
          <w:bCs/>
          <w:sz w:val="20"/>
          <w:szCs w:val="20"/>
          <w:lang w:eastAsia="pt-PT"/>
        </w:rPr>
        <w:t xml:space="preserve"> (vila de Arruda, 1369)</w:t>
      </w:r>
    </w:p>
    <w:p w14:paraId="1D72C5E8" w14:textId="77777777" w:rsidR="0050663D" w:rsidRPr="0050663D" w:rsidRDefault="0050663D" w:rsidP="0050663D">
      <w:pPr>
        <w:spacing w:after="0" w:line="240" w:lineRule="auto"/>
        <w:jc w:val="both"/>
        <w:rPr>
          <w:rFonts w:ascii="Arial Narrow" w:eastAsia="Times New Roman" w:hAnsi="Arial Narrow" w:cs="Times New Roman"/>
          <w:b/>
          <w:bCs/>
          <w:sz w:val="20"/>
          <w:szCs w:val="20"/>
          <w:lang w:eastAsia="pt-PT"/>
        </w:rPr>
      </w:pPr>
    </w:p>
    <w:p w14:paraId="571F1951" w14:textId="77777777" w:rsidR="0050663D" w:rsidRPr="0050663D" w:rsidRDefault="0050663D" w:rsidP="0050663D">
      <w:pPr>
        <w:spacing w:after="0" w:line="240" w:lineRule="auto"/>
        <w:jc w:val="both"/>
        <w:rPr>
          <w:rFonts w:ascii="Arial Narrow" w:eastAsia="Times New Roman" w:hAnsi="Arial Narrow" w:cs="Times New Roman"/>
          <w:b/>
          <w:bCs/>
          <w:sz w:val="20"/>
          <w:szCs w:val="20"/>
          <w:lang w:eastAsia="pt-PT"/>
        </w:rPr>
      </w:pPr>
      <w:r w:rsidRPr="0050663D">
        <w:rPr>
          <w:rFonts w:ascii="Arial Narrow" w:eastAsia="Times New Roman" w:hAnsi="Arial Narrow" w:cs="Times New Roman"/>
          <w:b/>
          <w:noProof/>
          <w:sz w:val="20"/>
          <w:szCs w:val="20"/>
          <w:lang w:eastAsia="pt-PT"/>
        </w:rPr>
        <w:drawing>
          <wp:anchor distT="0" distB="0" distL="114300" distR="114300" simplePos="0" relativeHeight="251815936" behindDoc="1" locked="0" layoutInCell="1" allowOverlap="1" wp14:anchorId="1A54D765" wp14:editId="10344985">
            <wp:simplePos x="0" y="0"/>
            <wp:positionH relativeFrom="column">
              <wp:posOffset>635</wp:posOffset>
            </wp:positionH>
            <wp:positionV relativeFrom="paragraph">
              <wp:posOffset>13335</wp:posOffset>
            </wp:positionV>
            <wp:extent cx="3681095" cy="1645920"/>
            <wp:effectExtent l="0" t="0" r="0" b="0"/>
            <wp:wrapSquare wrapText="bothSides"/>
            <wp:docPr id="738260988" name="Imagem 1" descr="Uma imagem com texto, captura de ecrã, número, Tipo de let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260988" name="Imagem 1" descr="Uma imagem com texto, captura de ecrã, número, Tipo de letra&#10;&#10;Descrição gerada automaticamente"/>
                    <pic:cNvPicPr/>
                  </pic:nvPicPr>
                  <pic:blipFill rotWithShape="1">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10108" t="20190" r="24586" b="23987"/>
                    <a:stretch/>
                  </pic:blipFill>
                  <pic:spPr bwMode="auto">
                    <a:xfrm>
                      <a:off x="0" y="0"/>
                      <a:ext cx="3681095" cy="1645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1B0F91" w14:textId="77777777" w:rsidR="0050663D" w:rsidRPr="0050663D" w:rsidRDefault="0050663D" w:rsidP="0050663D">
      <w:pPr>
        <w:spacing w:after="0" w:line="240" w:lineRule="auto"/>
        <w:jc w:val="both"/>
        <w:rPr>
          <w:rFonts w:ascii="Arial Narrow" w:eastAsia="Times New Roman" w:hAnsi="Arial Narrow" w:cs="Times New Roman"/>
          <w:b/>
          <w:bCs/>
          <w:sz w:val="20"/>
          <w:szCs w:val="20"/>
          <w:lang w:eastAsia="pt-PT"/>
        </w:rPr>
      </w:pPr>
    </w:p>
    <w:p w14:paraId="2C311108" w14:textId="77777777" w:rsidR="0050663D" w:rsidRPr="0050663D" w:rsidRDefault="0050663D" w:rsidP="0050663D">
      <w:pPr>
        <w:spacing w:after="0" w:line="240" w:lineRule="auto"/>
        <w:jc w:val="both"/>
        <w:rPr>
          <w:rFonts w:ascii="Arial Narrow" w:eastAsia="Times New Roman" w:hAnsi="Arial Narrow" w:cs="Times New Roman"/>
          <w:b/>
          <w:bCs/>
          <w:sz w:val="20"/>
          <w:szCs w:val="20"/>
          <w:lang w:eastAsia="pt-PT"/>
        </w:rPr>
      </w:pPr>
    </w:p>
    <w:p w14:paraId="71673433" w14:textId="77777777" w:rsidR="0050663D" w:rsidRPr="0050663D" w:rsidRDefault="0050663D" w:rsidP="0050663D">
      <w:pPr>
        <w:spacing w:after="0" w:line="240" w:lineRule="auto"/>
        <w:jc w:val="both"/>
        <w:rPr>
          <w:rFonts w:ascii="Arial Narrow" w:eastAsia="Times New Roman" w:hAnsi="Arial Narrow" w:cs="Times New Roman"/>
          <w:b/>
          <w:sz w:val="20"/>
          <w:szCs w:val="20"/>
          <w:lang w:eastAsia="pt-PT"/>
        </w:rPr>
      </w:pPr>
    </w:p>
    <w:p w14:paraId="1F4A6FA2" w14:textId="77777777" w:rsidR="0050663D" w:rsidRPr="0050663D" w:rsidRDefault="0050663D" w:rsidP="0050663D">
      <w:pPr>
        <w:spacing w:after="0" w:line="276" w:lineRule="auto"/>
        <w:jc w:val="both"/>
        <w:rPr>
          <w:rFonts w:ascii="Arial" w:eastAsia="Calibri" w:hAnsi="Arial" w:cs="Arial"/>
          <w:b/>
          <w:sz w:val="20"/>
          <w:szCs w:val="20"/>
          <w:lang w:eastAsia="pt-PT"/>
        </w:rPr>
      </w:pPr>
    </w:p>
    <w:p w14:paraId="05A94AEF" w14:textId="77777777" w:rsidR="0050663D" w:rsidRPr="0050663D" w:rsidRDefault="0050663D" w:rsidP="0050663D">
      <w:pPr>
        <w:spacing w:after="0" w:line="276" w:lineRule="auto"/>
        <w:jc w:val="both"/>
        <w:rPr>
          <w:rFonts w:ascii="Arial" w:eastAsia="Calibri" w:hAnsi="Arial" w:cs="Arial"/>
          <w:b/>
          <w:sz w:val="20"/>
          <w:szCs w:val="20"/>
          <w:lang w:eastAsia="pt-PT"/>
        </w:rPr>
      </w:pPr>
    </w:p>
    <w:p w14:paraId="4AAC6553" w14:textId="77777777" w:rsidR="0050663D" w:rsidRPr="0050663D" w:rsidRDefault="0050663D" w:rsidP="0050663D">
      <w:pPr>
        <w:spacing w:after="0" w:line="276" w:lineRule="auto"/>
        <w:jc w:val="both"/>
        <w:rPr>
          <w:rFonts w:ascii="Arial" w:eastAsia="Calibri" w:hAnsi="Arial" w:cs="Arial"/>
          <w:b/>
          <w:sz w:val="20"/>
          <w:szCs w:val="20"/>
          <w:lang w:eastAsia="pt-PT"/>
        </w:rPr>
      </w:pPr>
    </w:p>
    <w:p w14:paraId="52B80B53" w14:textId="77777777" w:rsidR="0050663D" w:rsidRPr="0050663D" w:rsidRDefault="0050663D" w:rsidP="0050663D">
      <w:pPr>
        <w:spacing w:after="0" w:line="276" w:lineRule="auto"/>
        <w:jc w:val="both"/>
        <w:rPr>
          <w:rFonts w:ascii="Arial" w:eastAsia="Calibri" w:hAnsi="Arial" w:cs="Arial"/>
          <w:b/>
          <w:sz w:val="20"/>
          <w:szCs w:val="20"/>
          <w:lang w:eastAsia="pt-PT"/>
        </w:rPr>
      </w:pPr>
    </w:p>
    <w:p w14:paraId="799757C0" w14:textId="77777777" w:rsidR="0050663D" w:rsidRPr="0050663D" w:rsidRDefault="0050663D" w:rsidP="0050663D">
      <w:pPr>
        <w:spacing w:after="0" w:line="276" w:lineRule="auto"/>
        <w:rPr>
          <w:rFonts w:ascii="Arial Narrow" w:eastAsia="Calibri" w:hAnsi="Arial Narrow" w:cs="Arial"/>
          <w:bCs/>
          <w:sz w:val="18"/>
          <w:szCs w:val="18"/>
          <w:lang w:eastAsia="pt-PT"/>
        </w:rPr>
      </w:pPr>
      <w:r w:rsidRPr="0050663D">
        <w:rPr>
          <w:rFonts w:ascii="Arial Narrow" w:eastAsia="Calibri" w:hAnsi="Arial Narrow" w:cs="Arial"/>
          <w:bCs/>
          <w:sz w:val="18"/>
          <w:szCs w:val="18"/>
          <w:lang w:eastAsia="pt-PT"/>
        </w:rPr>
        <w:t xml:space="preserve">A. H. de Oliveira Marques, </w:t>
      </w:r>
      <w:r w:rsidRPr="0050663D">
        <w:rPr>
          <w:rFonts w:ascii="Arial Narrow" w:eastAsia="Calibri" w:hAnsi="Arial Narrow" w:cs="Arial"/>
          <w:bCs/>
          <w:i/>
          <w:iCs/>
          <w:sz w:val="18"/>
          <w:szCs w:val="18"/>
          <w:lang w:eastAsia="pt-PT"/>
        </w:rPr>
        <w:t>Ensaios da História Medieval Portuguesa</w:t>
      </w:r>
      <w:r w:rsidRPr="0050663D">
        <w:rPr>
          <w:rFonts w:ascii="Arial Narrow" w:eastAsia="Calibri" w:hAnsi="Arial Narrow" w:cs="Arial"/>
          <w:bCs/>
          <w:sz w:val="18"/>
          <w:szCs w:val="18"/>
          <w:lang w:eastAsia="pt-PT"/>
        </w:rPr>
        <w:t xml:space="preserve">, Vol. II, </w:t>
      </w:r>
    </w:p>
    <w:p w14:paraId="3E0E5078" w14:textId="77777777" w:rsidR="0050663D" w:rsidRPr="0050663D" w:rsidRDefault="0050663D" w:rsidP="0050663D">
      <w:pPr>
        <w:spacing w:after="0" w:line="276" w:lineRule="auto"/>
        <w:rPr>
          <w:rFonts w:ascii="Arial Narrow" w:eastAsia="Calibri" w:hAnsi="Arial Narrow" w:cs="Arial"/>
          <w:bCs/>
          <w:sz w:val="18"/>
          <w:szCs w:val="18"/>
          <w:lang w:eastAsia="pt-PT"/>
        </w:rPr>
      </w:pPr>
      <w:r w:rsidRPr="0050663D">
        <w:rPr>
          <w:rFonts w:ascii="Arial Narrow" w:eastAsia="Calibri" w:hAnsi="Arial Narrow" w:cs="Arial"/>
          <w:bCs/>
          <w:sz w:val="18"/>
          <w:szCs w:val="18"/>
          <w:lang w:eastAsia="pt-PT"/>
        </w:rPr>
        <w:t xml:space="preserve">Editorial Vega, Lisboa, 1980, p.131 (adaptado). </w:t>
      </w:r>
    </w:p>
    <w:p w14:paraId="4631DED7" w14:textId="77777777" w:rsidR="0050663D" w:rsidRPr="0050663D" w:rsidRDefault="0050663D" w:rsidP="0050663D">
      <w:pPr>
        <w:spacing w:after="0" w:line="276" w:lineRule="auto"/>
        <w:jc w:val="both"/>
        <w:rPr>
          <w:rFonts w:ascii="Arial" w:eastAsia="Calibri" w:hAnsi="Arial" w:cs="Arial"/>
          <w:b/>
          <w:sz w:val="20"/>
          <w:szCs w:val="20"/>
          <w:lang w:eastAsia="pt-PT"/>
        </w:rPr>
      </w:pPr>
    </w:p>
    <w:p w14:paraId="023EB061" w14:textId="77777777" w:rsidR="0050663D" w:rsidRPr="0050663D" w:rsidRDefault="0050663D" w:rsidP="00506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eastAsia="Calibri" w:hAnsi="Arial" w:cs="Arial"/>
          <w:b/>
          <w:bCs/>
          <w:sz w:val="20"/>
          <w:szCs w:val="20"/>
          <w:lang w:eastAsia="pt-PT"/>
        </w:rPr>
      </w:pPr>
    </w:p>
    <w:p w14:paraId="229C4388" w14:textId="3401FDBB" w:rsidR="0050663D" w:rsidRPr="0050663D" w:rsidRDefault="0050663D" w:rsidP="0050663D">
      <w:pPr>
        <w:pStyle w:val="PargrafodaLista"/>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0"/>
          <w:szCs w:val="20"/>
        </w:rPr>
      </w:pPr>
      <w:r w:rsidRPr="0050663D">
        <w:rPr>
          <w:rFonts w:ascii="Arial" w:eastAsia="Calibri" w:hAnsi="Arial" w:cs="Arial"/>
          <w:sz w:val="20"/>
          <w:szCs w:val="20"/>
          <w:lang w:eastAsia="pt-PT"/>
        </w:rPr>
        <w:t>A afirmação “</w:t>
      </w:r>
      <w:r w:rsidRPr="0050663D">
        <w:rPr>
          <w:rFonts w:ascii="Arial" w:hAnsi="Arial" w:cs="Arial"/>
          <w:sz w:val="20"/>
          <w:szCs w:val="20"/>
        </w:rPr>
        <w:t>A quantos esta carta virem faço saber que eu dou e outorgo aos meus mouros forros da minha vila de Moura […].” (Doc.1, ll. 1-2) permite constatar que, durante a Idade Média, nos territórios peninsulares conquistados pelos cristãos, a população moura</w:t>
      </w:r>
    </w:p>
    <w:p w14:paraId="5CA6DCED" w14:textId="77777777" w:rsidR="0050663D" w:rsidRPr="0050663D" w:rsidRDefault="0050663D" w:rsidP="00506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0"/>
          <w:szCs w:val="20"/>
        </w:rPr>
      </w:pPr>
      <w:r w:rsidRPr="0050663D">
        <w:rPr>
          <w:rFonts w:ascii="Arial" w:hAnsi="Arial" w:cs="Arial"/>
          <w:b/>
          <w:bCs/>
          <w:sz w:val="20"/>
          <w:szCs w:val="20"/>
        </w:rPr>
        <w:t>(A)</w:t>
      </w:r>
      <w:r w:rsidRPr="0050663D">
        <w:rPr>
          <w:rFonts w:ascii="Arial" w:hAnsi="Arial" w:cs="Arial"/>
          <w:sz w:val="20"/>
          <w:szCs w:val="20"/>
        </w:rPr>
        <w:t xml:space="preserve"> foi integrada e obrigada a converter-se ao cristianismo.</w:t>
      </w:r>
    </w:p>
    <w:p w14:paraId="087655DB" w14:textId="77777777" w:rsidR="0050663D" w:rsidRPr="0050663D" w:rsidRDefault="0050663D" w:rsidP="00506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0"/>
          <w:szCs w:val="20"/>
        </w:rPr>
      </w:pPr>
      <w:r w:rsidRPr="0050663D">
        <w:rPr>
          <w:rFonts w:ascii="Arial" w:hAnsi="Arial" w:cs="Arial"/>
          <w:b/>
          <w:bCs/>
          <w:sz w:val="20"/>
          <w:szCs w:val="20"/>
        </w:rPr>
        <w:t>(B)</w:t>
      </w:r>
      <w:r w:rsidRPr="0050663D">
        <w:rPr>
          <w:rFonts w:ascii="Arial" w:hAnsi="Arial" w:cs="Arial"/>
          <w:sz w:val="20"/>
          <w:szCs w:val="20"/>
        </w:rPr>
        <w:t xml:space="preserve"> foi dizimada e perseguida pelos cristãos.</w:t>
      </w:r>
    </w:p>
    <w:p w14:paraId="3EC8594C" w14:textId="77777777" w:rsidR="0050663D" w:rsidRPr="0050663D" w:rsidRDefault="0050663D" w:rsidP="00506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0"/>
          <w:szCs w:val="20"/>
        </w:rPr>
      </w:pPr>
      <w:r w:rsidRPr="0050663D">
        <w:rPr>
          <w:rFonts w:ascii="Arial" w:hAnsi="Arial" w:cs="Arial"/>
          <w:b/>
          <w:bCs/>
          <w:sz w:val="20"/>
          <w:szCs w:val="20"/>
        </w:rPr>
        <w:t>(C)</w:t>
      </w:r>
      <w:r w:rsidRPr="0050663D">
        <w:rPr>
          <w:rFonts w:ascii="Arial" w:hAnsi="Arial" w:cs="Arial"/>
          <w:sz w:val="20"/>
          <w:szCs w:val="20"/>
        </w:rPr>
        <w:t xml:space="preserve"> permaneceu em comunidades urbanas ou rurais organizadas.</w:t>
      </w:r>
    </w:p>
    <w:p w14:paraId="27168EEE" w14:textId="77777777" w:rsidR="0050663D" w:rsidRPr="0050663D" w:rsidRDefault="0050663D" w:rsidP="005066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0"/>
          <w:szCs w:val="20"/>
        </w:rPr>
      </w:pPr>
      <w:r w:rsidRPr="0050663D">
        <w:rPr>
          <w:rFonts w:ascii="Arial" w:hAnsi="Arial" w:cs="Arial"/>
          <w:b/>
          <w:bCs/>
          <w:sz w:val="20"/>
          <w:szCs w:val="20"/>
        </w:rPr>
        <w:t>(D)</w:t>
      </w:r>
      <w:r w:rsidRPr="0050663D">
        <w:rPr>
          <w:rFonts w:ascii="Arial" w:hAnsi="Arial" w:cs="Arial"/>
          <w:sz w:val="20"/>
          <w:szCs w:val="20"/>
        </w:rPr>
        <w:t xml:space="preserve"> desapareceu do território e não deixou influências culturais.</w:t>
      </w:r>
    </w:p>
    <w:p w14:paraId="39CE3651" w14:textId="77777777" w:rsidR="0050663D" w:rsidRPr="0050663D" w:rsidRDefault="0050663D" w:rsidP="0050663D">
      <w:pPr>
        <w:spacing w:after="0" w:line="276" w:lineRule="auto"/>
        <w:jc w:val="both"/>
        <w:rPr>
          <w:rFonts w:ascii="Arial" w:eastAsia="Calibri" w:hAnsi="Arial" w:cs="Arial"/>
          <w:b/>
          <w:sz w:val="20"/>
          <w:szCs w:val="20"/>
          <w:lang w:eastAsia="pt-PT"/>
        </w:rPr>
      </w:pPr>
    </w:p>
    <w:p w14:paraId="5ECA2EE5" w14:textId="77777777" w:rsidR="0050663D" w:rsidRPr="0050663D" w:rsidRDefault="0050663D" w:rsidP="0050663D">
      <w:pPr>
        <w:spacing w:after="0" w:line="276" w:lineRule="auto"/>
        <w:jc w:val="both"/>
        <w:rPr>
          <w:rFonts w:ascii="Arial" w:eastAsia="Calibri" w:hAnsi="Arial" w:cs="Arial"/>
          <w:bCs/>
          <w:sz w:val="20"/>
          <w:szCs w:val="20"/>
          <w:lang w:eastAsia="pt-PT"/>
        </w:rPr>
      </w:pPr>
      <w:r w:rsidRPr="0050663D">
        <w:rPr>
          <w:rFonts w:ascii="Arial" w:eastAsia="Calibri" w:hAnsi="Arial" w:cs="Arial"/>
          <w:b/>
          <w:sz w:val="20"/>
          <w:szCs w:val="20"/>
          <w:lang w:eastAsia="pt-PT"/>
        </w:rPr>
        <w:t>2.</w:t>
      </w:r>
      <w:r w:rsidRPr="0050663D">
        <w:rPr>
          <w:rFonts w:ascii="Arial" w:eastAsia="Calibri" w:hAnsi="Arial" w:cs="Arial"/>
          <w:bCs/>
          <w:sz w:val="20"/>
          <w:szCs w:val="20"/>
          <w:lang w:eastAsia="pt-PT"/>
        </w:rPr>
        <w:t xml:space="preserve"> </w:t>
      </w:r>
      <w:r w:rsidRPr="0050663D">
        <w:rPr>
          <w:rFonts w:ascii="Arial" w:eastAsia="Calibri" w:hAnsi="Arial" w:cs="Arial"/>
          <w:b/>
          <w:sz w:val="20"/>
          <w:szCs w:val="20"/>
          <w:lang w:eastAsia="pt-PT"/>
        </w:rPr>
        <w:t xml:space="preserve">Complete </w:t>
      </w:r>
      <w:r w:rsidRPr="0050663D">
        <w:rPr>
          <w:rFonts w:ascii="Arial" w:eastAsia="Calibri" w:hAnsi="Arial" w:cs="Arial"/>
          <w:bCs/>
          <w:sz w:val="20"/>
          <w:szCs w:val="20"/>
          <w:lang w:eastAsia="pt-PT"/>
        </w:rPr>
        <w:t>o texto seguinte, selecionando a opção adequada para cada espaço.</w:t>
      </w:r>
    </w:p>
    <w:p w14:paraId="0D760227" w14:textId="77777777" w:rsidR="0050663D" w:rsidRPr="0050663D" w:rsidRDefault="0050663D" w:rsidP="0050663D">
      <w:pPr>
        <w:spacing w:after="0" w:line="276" w:lineRule="auto"/>
        <w:jc w:val="both"/>
        <w:rPr>
          <w:rFonts w:ascii="Arial" w:eastAsia="Calibri" w:hAnsi="Arial" w:cs="Arial"/>
          <w:bCs/>
          <w:sz w:val="20"/>
          <w:szCs w:val="20"/>
          <w:lang w:eastAsia="pt-PT"/>
        </w:rPr>
      </w:pPr>
    </w:p>
    <w:p w14:paraId="033D486C" w14:textId="093E47B8" w:rsidR="0050663D" w:rsidRPr="0050663D" w:rsidRDefault="0050663D" w:rsidP="0050663D">
      <w:pPr>
        <w:spacing w:after="0" w:line="276" w:lineRule="auto"/>
        <w:ind w:firstLine="720"/>
        <w:jc w:val="both"/>
        <w:rPr>
          <w:rFonts w:ascii="Arial" w:eastAsia="Calibri" w:hAnsi="Arial" w:cs="Arial"/>
          <w:bCs/>
          <w:sz w:val="20"/>
          <w:szCs w:val="20"/>
          <w:lang w:eastAsia="pt-PT"/>
        </w:rPr>
      </w:pPr>
      <w:r w:rsidRPr="0050663D">
        <w:rPr>
          <w:rFonts w:ascii="Arial" w:eastAsia="Calibri" w:hAnsi="Arial" w:cs="Arial"/>
          <w:bCs/>
          <w:sz w:val="20"/>
          <w:szCs w:val="20"/>
          <w:lang w:eastAsia="pt-PT"/>
        </w:rPr>
        <w:t>A __</w:t>
      </w:r>
      <w:r w:rsidRPr="0050663D">
        <w:rPr>
          <w:rFonts w:ascii="Arial" w:eastAsia="Calibri" w:hAnsi="Arial" w:cs="Arial"/>
          <w:b/>
          <w:sz w:val="20"/>
          <w:szCs w:val="20"/>
          <w:lang w:eastAsia="pt-PT"/>
        </w:rPr>
        <w:t>a)</w:t>
      </w:r>
      <w:r w:rsidRPr="0050663D">
        <w:rPr>
          <w:rFonts w:ascii="Arial" w:eastAsia="Calibri" w:hAnsi="Arial" w:cs="Arial"/>
          <w:bCs/>
          <w:sz w:val="20"/>
          <w:szCs w:val="20"/>
          <w:lang w:eastAsia="pt-PT"/>
        </w:rPr>
        <w:t xml:space="preserve">__ estabelecia uma realidade política e socioeconómica, </w:t>
      </w:r>
      <w:r w:rsidR="00E537CC" w:rsidRPr="0050663D">
        <w:rPr>
          <w:rFonts w:ascii="Arial" w:eastAsia="Calibri" w:hAnsi="Arial" w:cs="Arial"/>
          <w:bCs/>
          <w:sz w:val="20"/>
          <w:szCs w:val="20"/>
          <w:lang w:eastAsia="pt-PT"/>
        </w:rPr>
        <w:t>denominado concelho</w:t>
      </w:r>
      <w:r w:rsidRPr="0050663D">
        <w:rPr>
          <w:rFonts w:ascii="Arial" w:eastAsia="Calibri" w:hAnsi="Arial" w:cs="Arial"/>
          <w:bCs/>
          <w:sz w:val="20"/>
          <w:szCs w:val="20"/>
          <w:lang w:eastAsia="pt-PT"/>
        </w:rPr>
        <w:t>, e foi concedida, sobretudo pelos reis, a uma comunidade __</w:t>
      </w:r>
      <w:r w:rsidRPr="0050663D">
        <w:rPr>
          <w:rFonts w:ascii="Arial" w:eastAsia="Calibri" w:hAnsi="Arial" w:cs="Arial"/>
          <w:b/>
          <w:sz w:val="20"/>
          <w:szCs w:val="20"/>
          <w:lang w:eastAsia="pt-PT"/>
        </w:rPr>
        <w:t>b)</w:t>
      </w:r>
      <w:r w:rsidRPr="0050663D">
        <w:rPr>
          <w:rFonts w:ascii="Arial" w:eastAsia="Calibri" w:hAnsi="Arial" w:cs="Arial"/>
          <w:bCs/>
          <w:sz w:val="20"/>
          <w:szCs w:val="20"/>
          <w:lang w:eastAsia="pt-PT"/>
        </w:rPr>
        <w:t>__. Nela, consagravam-se os direitos e as obrigações dos seus habitantes (os __</w:t>
      </w:r>
      <w:r w:rsidRPr="0050663D">
        <w:rPr>
          <w:rFonts w:ascii="Arial" w:eastAsia="Calibri" w:hAnsi="Arial" w:cs="Arial"/>
          <w:b/>
          <w:sz w:val="20"/>
          <w:szCs w:val="20"/>
          <w:lang w:eastAsia="pt-PT"/>
        </w:rPr>
        <w:t>c)</w:t>
      </w:r>
      <w:r w:rsidRPr="0050663D">
        <w:rPr>
          <w:rFonts w:ascii="Arial" w:eastAsia="Calibri" w:hAnsi="Arial" w:cs="Arial"/>
          <w:bCs/>
          <w:sz w:val="20"/>
          <w:szCs w:val="20"/>
          <w:lang w:eastAsia="pt-PT"/>
        </w:rPr>
        <w:t>__), a quem eram reconhecidas formas de governo próprio ao nível da administração, justiça e cobrança de impostos. Os principais órgãos de poder concelhio eram ocupados pelos __</w:t>
      </w:r>
      <w:r w:rsidRPr="0050663D">
        <w:rPr>
          <w:rFonts w:ascii="Arial" w:eastAsia="Calibri" w:hAnsi="Arial" w:cs="Arial"/>
          <w:b/>
          <w:sz w:val="20"/>
          <w:szCs w:val="20"/>
          <w:lang w:eastAsia="pt-PT"/>
        </w:rPr>
        <w:t>d)</w:t>
      </w:r>
      <w:r w:rsidRPr="0050663D">
        <w:rPr>
          <w:rFonts w:ascii="Arial" w:eastAsia="Calibri" w:hAnsi="Arial" w:cs="Arial"/>
          <w:bCs/>
          <w:sz w:val="20"/>
          <w:szCs w:val="20"/>
          <w:lang w:eastAsia="pt-PT"/>
        </w:rPr>
        <w:t>__, que constituíam uma elite: os homens-bons do concelho.</w:t>
      </w:r>
    </w:p>
    <w:p w14:paraId="610FF7D4" w14:textId="77777777" w:rsidR="0050663D" w:rsidRPr="0050663D" w:rsidRDefault="0050663D" w:rsidP="0050663D">
      <w:pPr>
        <w:spacing w:after="0" w:line="276" w:lineRule="auto"/>
        <w:jc w:val="both"/>
        <w:rPr>
          <w:rFonts w:ascii="Arial" w:eastAsia="Calibri" w:hAnsi="Arial" w:cs="Arial"/>
          <w:b/>
          <w:sz w:val="20"/>
          <w:szCs w:val="20"/>
          <w:lang w:eastAsia="pt-PT"/>
        </w:rPr>
      </w:pPr>
    </w:p>
    <w:tbl>
      <w:tblPr>
        <w:tblStyle w:val="TabelacomGrelha"/>
        <w:tblpPr w:leftFromText="141" w:rightFromText="141" w:vertAnchor="text" w:horzAnchor="margin" w:tblpXSpec="center" w:tblpY="-9"/>
        <w:tblW w:w="6091" w:type="dxa"/>
        <w:tblLook w:val="04A0" w:firstRow="1" w:lastRow="0" w:firstColumn="1" w:lastColumn="0" w:noHBand="0" w:noVBand="1"/>
      </w:tblPr>
      <w:tblGrid>
        <w:gridCol w:w="1696"/>
        <w:gridCol w:w="1276"/>
        <w:gridCol w:w="1418"/>
        <w:gridCol w:w="1701"/>
      </w:tblGrid>
      <w:tr w:rsidR="0050663D" w:rsidRPr="0050663D" w14:paraId="2EA1D953" w14:textId="77777777" w:rsidTr="00AA7385">
        <w:trPr>
          <w:trHeight w:val="280"/>
        </w:trPr>
        <w:tc>
          <w:tcPr>
            <w:tcW w:w="1696" w:type="dxa"/>
          </w:tcPr>
          <w:p w14:paraId="3CA35A62" w14:textId="77777777" w:rsidR="0050663D" w:rsidRPr="0050663D" w:rsidRDefault="0050663D" w:rsidP="0050663D">
            <w:pPr>
              <w:jc w:val="center"/>
              <w:rPr>
                <w:rFonts w:ascii="Arial Narrow" w:eastAsia="Calibri" w:hAnsi="Arial Narrow" w:cs="Arial"/>
                <w:b/>
                <w:sz w:val="20"/>
                <w:szCs w:val="20"/>
                <w:lang w:eastAsia="pt-PT"/>
              </w:rPr>
            </w:pPr>
            <w:r w:rsidRPr="0050663D">
              <w:rPr>
                <w:rFonts w:ascii="Arial Narrow" w:eastAsia="Calibri" w:hAnsi="Arial Narrow" w:cs="Arial"/>
                <w:b/>
                <w:sz w:val="20"/>
                <w:szCs w:val="20"/>
                <w:lang w:eastAsia="pt-PT"/>
              </w:rPr>
              <w:t>a)</w:t>
            </w:r>
          </w:p>
        </w:tc>
        <w:tc>
          <w:tcPr>
            <w:tcW w:w="1276" w:type="dxa"/>
          </w:tcPr>
          <w:p w14:paraId="61CF2E54" w14:textId="77777777" w:rsidR="0050663D" w:rsidRPr="0050663D" w:rsidRDefault="0050663D" w:rsidP="0050663D">
            <w:pPr>
              <w:jc w:val="center"/>
              <w:rPr>
                <w:rFonts w:ascii="Arial Narrow" w:eastAsia="Calibri" w:hAnsi="Arial Narrow" w:cs="Arial"/>
                <w:b/>
                <w:sz w:val="20"/>
                <w:szCs w:val="20"/>
                <w:lang w:eastAsia="pt-PT"/>
              </w:rPr>
            </w:pPr>
            <w:r w:rsidRPr="0050663D">
              <w:rPr>
                <w:rFonts w:ascii="Arial Narrow" w:eastAsia="Calibri" w:hAnsi="Arial Narrow" w:cs="Arial"/>
                <w:b/>
                <w:sz w:val="20"/>
                <w:szCs w:val="20"/>
                <w:lang w:eastAsia="pt-PT"/>
              </w:rPr>
              <w:t>b)</w:t>
            </w:r>
          </w:p>
        </w:tc>
        <w:tc>
          <w:tcPr>
            <w:tcW w:w="1418" w:type="dxa"/>
          </w:tcPr>
          <w:p w14:paraId="6431265A" w14:textId="77777777" w:rsidR="0050663D" w:rsidRPr="0050663D" w:rsidRDefault="0050663D" w:rsidP="0050663D">
            <w:pPr>
              <w:jc w:val="center"/>
              <w:rPr>
                <w:rFonts w:ascii="Arial Narrow" w:eastAsia="Calibri" w:hAnsi="Arial Narrow" w:cs="Arial"/>
                <w:b/>
                <w:sz w:val="20"/>
                <w:szCs w:val="20"/>
                <w:lang w:eastAsia="pt-PT"/>
              </w:rPr>
            </w:pPr>
            <w:r w:rsidRPr="0050663D">
              <w:rPr>
                <w:rFonts w:ascii="Arial Narrow" w:eastAsia="Calibri" w:hAnsi="Arial Narrow" w:cs="Arial"/>
                <w:b/>
                <w:sz w:val="20"/>
                <w:szCs w:val="20"/>
                <w:lang w:eastAsia="pt-PT"/>
              </w:rPr>
              <w:t>c)</w:t>
            </w:r>
          </w:p>
        </w:tc>
        <w:tc>
          <w:tcPr>
            <w:tcW w:w="1701" w:type="dxa"/>
          </w:tcPr>
          <w:p w14:paraId="4C9942BB" w14:textId="77777777" w:rsidR="0050663D" w:rsidRPr="0050663D" w:rsidRDefault="0050663D" w:rsidP="0050663D">
            <w:pPr>
              <w:jc w:val="center"/>
              <w:rPr>
                <w:rFonts w:ascii="Arial Narrow" w:eastAsia="Calibri" w:hAnsi="Arial Narrow" w:cs="Arial"/>
                <w:b/>
                <w:sz w:val="20"/>
                <w:szCs w:val="20"/>
                <w:lang w:eastAsia="pt-PT"/>
              </w:rPr>
            </w:pPr>
            <w:r w:rsidRPr="0050663D">
              <w:rPr>
                <w:rFonts w:ascii="Arial Narrow" w:eastAsia="Calibri" w:hAnsi="Arial Narrow" w:cs="Arial"/>
                <w:b/>
                <w:sz w:val="20"/>
                <w:szCs w:val="20"/>
                <w:lang w:eastAsia="pt-PT"/>
              </w:rPr>
              <w:t>d)</w:t>
            </w:r>
          </w:p>
        </w:tc>
      </w:tr>
      <w:tr w:rsidR="0050663D" w:rsidRPr="0050663D" w14:paraId="1766CBB1" w14:textId="77777777" w:rsidTr="00AA7385">
        <w:trPr>
          <w:trHeight w:val="691"/>
        </w:trPr>
        <w:tc>
          <w:tcPr>
            <w:tcW w:w="1696" w:type="dxa"/>
          </w:tcPr>
          <w:p w14:paraId="121B1361" w14:textId="77777777" w:rsidR="0050663D" w:rsidRPr="0050663D" w:rsidRDefault="0050663D" w:rsidP="0050663D">
            <w:pPr>
              <w:jc w:val="both"/>
              <w:rPr>
                <w:rFonts w:ascii="Arial Narrow" w:eastAsia="Calibri" w:hAnsi="Arial Narrow" w:cs="Arial"/>
                <w:bCs/>
                <w:sz w:val="20"/>
                <w:szCs w:val="20"/>
                <w:lang w:eastAsia="pt-PT"/>
              </w:rPr>
            </w:pPr>
            <w:r w:rsidRPr="0050663D">
              <w:rPr>
                <w:rFonts w:ascii="Arial Narrow" w:eastAsia="Calibri" w:hAnsi="Arial Narrow" w:cs="Arial"/>
                <w:b/>
                <w:sz w:val="20"/>
                <w:szCs w:val="20"/>
                <w:lang w:eastAsia="pt-PT"/>
              </w:rPr>
              <w:t>1.</w:t>
            </w:r>
            <w:r w:rsidRPr="0050663D">
              <w:rPr>
                <w:rFonts w:ascii="Arial Narrow" w:eastAsia="Calibri" w:hAnsi="Arial Narrow" w:cs="Arial"/>
                <w:bCs/>
                <w:sz w:val="20"/>
                <w:szCs w:val="20"/>
                <w:lang w:eastAsia="pt-PT"/>
              </w:rPr>
              <w:t xml:space="preserve"> carta de doação</w:t>
            </w:r>
          </w:p>
          <w:p w14:paraId="33C33BFE" w14:textId="77777777" w:rsidR="0050663D" w:rsidRPr="0050663D" w:rsidRDefault="0050663D" w:rsidP="0050663D">
            <w:pPr>
              <w:jc w:val="both"/>
              <w:rPr>
                <w:rFonts w:ascii="Arial Narrow" w:eastAsia="Calibri" w:hAnsi="Arial Narrow" w:cs="Arial"/>
                <w:bCs/>
                <w:sz w:val="20"/>
                <w:szCs w:val="20"/>
                <w:lang w:eastAsia="pt-PT"/>
              </w:rPr>
            </w:pPr>
            <w:r w:rsidRPr="0050663D">
              <w:rPr>
                <w:rFonts w:ascii="Arial Narrow" w:eastAsia="Calibri" w:hAnsi="Arial Narrow" w:cs="Arial"/>
                <w:b/>
                <w:sz w:val="20"/>
                <w:szCs w:val="20"/>
                <w:lang w:eastAsia="pt-PT"/>
              </w:rPr>
              <w:t xml:space="preserve">2. </w:t>
            </w:r>
            <w:r w:rsidRPr="0050663D">
              <w:rPr>
                <w:rFonts w:ascii="Arial Narrow" w:eastAsia="Calibri" w:hAnsi="Arial Narrow" w:cs="Arial"/>
                <w:bCs/>
                <w:sz w:val="20"/>
                <w:szCs w:val="20"/>
                <w:lang w:eastAsia="pt-PT"/>
              </w:rPr>
              <w:t>carta de alforria</w:t>
            </w:r>
          </w:p>
          <w:p w14:paraId="63E14B40" w14:textId="77777777" w:rsidR="0050663D" w:rsidRPr="0050663D" w:rsidRDefault="0050663D" w:rsidP="0050663D">
            <w:pPr>
              <w:jc w:val="both"/>
              <w:rPr>
                <w:rFonts w:ascii="Arial Narrow" w:eastAsia="Calibri" w:hAnsi="Arial Narrow" w:cs="Arial"/>
                <w:b/>
                <w:sz w:val="20"/>
                <w:szCs w:val="20"/>
                <w:lang w:eastAsia="pt-PT"/>
              </w:rPr>
            </w:pPr>
            <w:r w:rsidRPr="0050663D">
              <w:rPr>
                <w:rFonts w:ascii="Arial Narrow" w:eastAsia="Calibri" w:hAnsi="Arial Narrow" w:cs="Arial"/>
                <w:b/>
                <w:sz w:val="20"/>
                <w:szCs w:val="20"/>
                <w:lang w:eastAsia="pt-PT"/>
              </w:rPr>
              <w:t>3.</w:t>
            </w:r>
            <w:r w:rsidRPr="0050663D">
              <w:rPr>
                <w:rFonts w:ascii="Arial Narrow" w:eastAsia="Calibri" w:hAnsi="Arial Narrow" w:cs="Arial"/>
                <w:bCs/>
                <w:sz w:val="20"/>
                <w:szCs w:val="20"/>
                <w:lang w:eastAsia="pt-PT"/>
              </w:rPr>
              <w:t xml:space="preserve"> carta de foral</w:t>
            </w:r>
          </w:p>
        </w:tc>
        <w:tc>
          <w:tcPr>
            <w:tcW w:w="1276" w:type="dxa"/>
          </w:tcPr>
          <w:p w14:paraId="5510B722" w14:textId="77777777" w:rsidR="0050663D" w:rsidRPr="0050663D" w:rsidRDefault="0050663D" w:rsidP="0050663D">
            <w:pPr>
              <w:jc w:val="both"/>
              <w:rPr>
                <w:rFonts w:ascii="Arial Narrow" w:eastAsia="Calibri" w:hAnsi="Arial Narrow" w:cs="Arial"/>
                <w:bCs/>
                <w:sz w:val="20"/>
                <w:szCs w:val="20"/>
                <w:lang w:eastAsia="pt-PT"/>
              </w:rPr>
            </w:pPr>
            <w:r w:rsidRPr="0050663D">
              <w:rPr>
                <w:rFonts w:ascii="Arial Narrow" w:eastAsia="Calibri" w:hAnsi="Arial Narrow" w:cs="Arial"/>
                <w:b/>
                <w:sz w:val="20"/>
                <w:szCs w:val="20"/>
                <w:lang w:eastAsia="pt-PT"/>
              </w:rPr>
              <w:t>1.</w:t>
            </w:r>
            <w:r w:rsidRPr="0050663D">
              <w:rPr>
                <w:rFonts w:ascii="Arial Narrow" w:eastAsia="Calibri" w:hAnsi="Arial Narrow" w:cs="Arial"/>
                <w:bCs/>
                <w:sz w:val="20"/>
                <w:szCs w:val="20"/>
                <w:lang w:eastAsia="pt-PT"/>
              </w:rPr>
              <w:t xml:space="preserve"> popular </w:t>
            </w:r>
          </w:p>
          <w:p w14:paraId="7D4E67DE" w14:textId="77777777" w:rsidR="0050663D" w:rsidRPr="0050663D" w:rsidRDefault="0050663D" w:rsidP="0050663D">
            <w:pPr>
              <w:jc w:val="both"/>
              <w:rPr>
                <w:rFonts w:ascii="Arial Narrow" w:eastAsia="Calibri" w:hAnsi="Arial Narrow" w:cs="Arial"/>
                <w:bCs/>
                <w:sz w:val="20"/>
                <w:szCs w:val="20"/>
                <w:lang w:eastAsia="pt-PT"/>
              </w:rPr>
            </w:pPr>
            <w:r w:rsidRPr="0050663D">
              <w:rPr>
                <w:rFonts w:ascii="Arial Narrow" w:eastAsia="Calibri" w:hAnsi="Arial Narrow" w:cs="Arial"/>
                <w:b/>
                <w:sz w:val="20"/>
                <w:szCs w:val="20"/>
                <w:lang w:eastAsia="pt-PT"/>
              </w:rPr>
              <w:t>2.</w:t>
            </w:r>
            <w:r w:rsidRPr="0050663D">
              <w:rPr>
                <w:rFonts w:ascii="Arial Narrow" w:eastAsia="Calibri" w:hAnsi="Arial Narrow" w:cs="Arial"/>
                <w:bCs/>
                <w:sz w:val="20"/>
                <w:szCs w:val="20"/>
                <w:lang w:eastAsia="pt-PT"/>
              </w:rPr>
              <w:t xml:space="preserve"> senhorial</w:t>
            </w:r>
          </w:p>
          <w:p w14:paraId="43F3ABA8" w14:textId="77777777" w:rsidR="0050663D" w:rsidRPr="0050663D" w:rsidRDefault="0050663D" w:rsidP="0050663D">
            <w:pPr>
              <w:jc w:val="both"/>
              <w:rPr>
                <w:rFonts w:ascii="Arial Narrow" w:eastAsia="Calibri" w:hAnsi="Arial Narrow" w:cs="Arial"/>
                <w:bCs/>
                <w:sz w:val="20"/>
                <w:szCs w:val="20"/>
                <w:lang w:eastAsia="pt-PT"/>
              </w:rPr>
            </w:pPr>
            <w:r w:rsidRPr="0050663D">
              <w:rPr>
                <w:rFonts w:ascii="Arial Narrow" w:eastAsia="Calibri" w:hAnsi="Arial Narrow" w:cs="Arial"/>
                <w:b/>
                <w:sz w:val="20"/>
                <w:szCs w:val="20"/>
                <w:lang w:eastAsia="pt-PT"/>
              </w:rPr>
              <w:t>3.</w:t>
            </w:r>
            <w:r w:rsidRPr="0050663D">
              <w:rPr>
                <w:rFonts w:ascii="Arial Narrow" w:eastAsia="Calibri" w:hAnsi="Arial Narrow" w:cs="Arial"/>
                <w:bCs/>
                <w:sz w:val="20"/>
                <w:szCs w:val="20"/>
                <w:lang w:eastAsia="pt-PT"/>
              </w:rPr>
              <w:t xml:space="preserve"> religiosa</w:t>
            </w:r>
          </w:p>
        </w:tc>
        <w:tc>
          <w:tcPr>
            <w:tcW w:w="1418" w:type="dxa"/>
          </w:tcPr>
          <w:p w14:paraId="760D172E" w14:textId="77777777" w:rsidR="0050663D" w:rsidRPr="0050663D" w:rsidRDefault="0050663D" w:rsidP="0050663D">
            <w:pPr>
              <w:jc w:val="both"/>
              <w:rPr>
                <w:rFonts w:ascii="Arial Narrow" w:eastAsia="Calibri" w:hAnsi="Arial Narrow" w:cs="Arial"/>
                <w:bCs/>
                <w:sz w:val="20"/>
                <w:szCs w:val="20"/>
                <w:lang w:eastAsia="pt-PT"/>
              </w:rPr>
            </w:pPr>
            <w:r w:rsidRPr="0050663D">
              <w:rPr>
                <w:rFonts w:ascii="Arial Narrow" w:eastAsia="Calibri" w:hAnsi="Arial Narrow" w:cs="Arial"/>
                <w:b/>
                <w:sz w:val="20"/>
                <w:szCs w:val="20"/>
                <w:lang w:eastAsia="pt-PT"/>
              </w:rPr>
              <w:t xml:space="preserve">1. </w:t>
            </w:r>
            <w:r w:rsidRPr="0050663D">
              <w:rPr>
                <w:rFonts w:ascii="Arial Narrow" w:eastAsia="Calibri" w:hAnsi="Arial Narrow" w:cs="Arial"/>
                <w:bCs/>
                <w:sz w:val="20"/>
                <w:szCs w:val="20"/>
                <w:lang w:eastAsia="pt-PT"/>
              </w:rPr>
              <w:t xml:space="preserve">mouriscos </w:t>
            </w:r>
          </w:p>
          <w:p w14:paraId="6F3F4707" w14:textId="77777777" w:rsidR="0050663D" w:rsidRPr="0050663D" w:rsidRDefault="0050663D" w:rsidP="0050663D">
            <w:pPr>
              <w:jc w:val="both"/>
              <w:rPr>
                <w:rFonts w:ascii="Arial Narrow" w:eastAsia="Calibri" w:hAnsi="Arial Narrow" w:cs="Arial"/>
                <w:bCs/>
                <w:sz w:val="20"/>
                <w:szCs w:val="20"/>
                <w:lang w:eastAsia="pt-PT"/>
              </w:rPr>
            </w:pPr>
            <w:r w:rsidRPr="0050663D">
              <w:rPr>
                <w:rFonts w:ascii="Arial Narrow" w:eastAsia="Calibri" w:hAnsi="Arial Narrow" w:cs="Arial"/>
                <w:b/>
                <w:sz w:val="20"/>
                <w:szCs w:val="20"/>
                <w:lang w:eastAsia="pt-PT"/>
              </w:rPr>
              <w:t xml:space="preserve">2. </w:t>
            </w:r>
            <w:r w:rsidRPr="0050663D">
              <w:rPr>
                <w:rFonts w:ascii="Arial Narrow" w:eastAsia="Calibri" w:hAnsi="Arial Narrow" w:cs="Arial"/>
                <w:bCs/>
                <w:sz w:val="20"/>
                <w:szCs w:val="20"/>
                <w:lang w:eastAsia="pt-PT"/>
              </w:rPr>
              <w:t>vizinhos</w:t>
            </w:r>
          </w:p>
          <w:p w14:paraId="6994D98B" w14:textId="77777777" w:rsidR="0050663D" w:rsidRPr="0050663D" w:rsidRDefault="0050663D" w:rsidP="0050663D">
            <w:pPr>
              <w:jc w:val="both"/>
              <w:rPr>
                <w:rFonts w:ascii="Arial Narrow" w:eastAsia="Calibri" w:hAnsi="Arial Narrow" w:cs="Arial"/>
                <w:bCs/>
                <w:sz w:val="20"/>
                <w:szCs w:val="20"/>
                <w:lang w:eastAsia="pt-PT"/>
              </w:rPr>
            </w:pPr>
            <w:r w:rsidRPr="0050663D">
              <w:rPr>
                <w:rFonts w:ascii="Arial Narrow" w:eastAsia="Calibri" w:hAnsi="Arial Narrow" w:cs="Arial"/>
                <w:b/>
                <w:sz w:val="20"/>
                <w:szCs w:val="20"/>
                <w:lang w:eastAsia="pt-PT"/>
              </w:rPr>
              <w:t>3.</w:t>
            </w:r>
            <w:r w:rsidRPr="0050663D">
              <w:rPr>
                <w:rFonts w:ascii="Arial Narrow" w:eastAsia="Calibri" w:hAnsi="Arial Narrow" w:cs="Arial"/>
                <w:bCs/>
                <w:sz w:val="20"/>
                <w:szCs w:val="20"/>
                <w:lang w:eastAsia="pt-PT"/>
              </w:rPr>
              <w:t xml:space="preserve"> burgueses</w:t>
            </w:r>
            <w:r w:rsidRPr="0050663D">
              <w:rPr>
                <w:rFonts w:ascii="Arial Narrow" w:eastAsia="Calibri" w:hAnsi="Arial Narrow" w:cs="Arial"/>
                <w:b/>
                <w:sz w:val="20"/>
                <w:szCs w:val="20"/>
                <w:lang w:eastAsia="pt-PT"/>
              </w:rPr>
              <w:t xml:space="preserve"> </w:t>
            </w:r>
          </w:p>
        </w:tc>
        <w:tc>
          <w:tcPr>
            <w:tcW w:w="1701" w:type="dxa"/>
          </w:tcPr>
          <w:p w14:paraId="0E6A8908" w14:textId="77777777" w:rsidR="0050663D" w:rsidRPr="0050663D" w:rsidRDefault="0050663D" w:rsidP="0050663D">
            <w:pPr>
              <w:jc w:val="both"/>
              <w:rPr>
                <w:rFonts w:ascii="Arial Narrow" w:eastAsia="Calibri" w:hAnsi="Arial Narrow" w:cs="Arial"/>
                <w:bCs/>
                <w:sz w:val="20"/>
                <w:szCs w:val="20"/>
                <w:lang w:eastAsia="pt-PT"/>
              </w:rPr>
            </w:pPr>
            <w:r w:rsidRPr="0050663D">
              <w:rPr>
                <w:rFonts w:ascii="Arial Narrow" w:eastAsia="Calibri" w:hAnsi="Arial Narrow" w:cs="Arial"/>
                <w:b/>
                <w:sz w:val="20"/>
                <w:szCs w:val="20"/>
                <w:lang w:eastAsia="pt-PT"/>
              </w:rPr>
              <w:t>1.</w:t>
            </w:r>
            <w:r w:rsidRPr="0050663D">
              <w:rPr>
                <w:rFonts w:ascii="Arial Narrow" w:eastAsia="Calibri" w:hAnsi="Arial Narrow" w:cs="Arial"/>
                <w:bCs/>
                <w:sz w:val="20"/>
                <w:szCs w:val="20"/>
                <w:lang w:eastAsia="pt-PT"/>
              </w:rPr>
              <w:t xml:space="preserve"> peões</w:t>
            </w:r>
          </w:p>
          <w:p w14:paraId="2817C216" w14:textId="77777777" w:rsidR="0050663D" w:rsidRPr="0050663D" w:rsidRDefault="0050663D" w:rsidP="0050663D">
            <w:pPr>
              <w:jc w:val="both"/>
              <w:rPr>
                <w:rFonts w:ascii="Arial Narrow" w:eastAsia="Calibri" w:hAnsi="Arial Narrow" w:cs="Arial"/>
                <w:bCs/>
                <w:sz w:val="20"/>
                <w:szCs w:val="20"/>
                <w:lang w:eastAsia="pt-PT"/>
              </w:rPr>
            </w:pPr>
            <w:r w:rsidRPr="0050663D">
              <w:rPr>
                <w:rFonts w:ascii="Arial Narrow" w:eastAsia="Calibri" w:hAnsi="Arial Narrow" w:cs="Arial"/>
                <w:b/>
                <w:sz w:val="20"/>
                <w:szCs w:val="20"/>
                <w:lang w:eastAsia="pt-PT"/>
              </w:rPr>
              <w:t>2.</w:t>
            </w:r>
            <w:r w:rsidRPr="0050663D">
              <w:rPr>
                <w:rFonts w:ascii="Arial Narrow" w:eastAsia="Calibri" w:hAnsi="Arial Narrow" w:cs="Arial"/>
                <w:bCs/>
                <w:sz w:val="20"/>
                <w:szCs w:val="20"/>
                <w:lang w:eastAsia="pt-PT"/>
              </w:rPr>
              <w:t xml:space="preserve"> letrados</w:t>
            </w:r>
          </w:p>
          <w:p w14:paraId="327D9917" w14:textId="77777777" w:rsidR="0050663D" w:rsidRPr="0050663D" w:rsidRDefault="0050663D" w:rsidP="0050663D">
            <w:pPr>
              <w:jc w:val="both"/>
              <w:rPr>
                <w:rFonts w:ascii="Arial Narrow" w:eastAsia="Calibri" w:hAnsi="Arial Narrow" w:cs="Arial"/>
                <w:bCs/>
                <w:sz w:val="20"/>
                <w:szCs w:val="20"/>
                <w:lang w:eastAsia="pt-PT"/>
              </w:rPr>
            </w:pPr>
            <w:r w:rsidRPr="0050663D">
              <w:rPr>
                <w:rFonts w:ascii="Arial Narrow" w:eastAsia="Calibri" w:hAnsi="Arial Narrow" w:cs="Arial"/>
                <w:b/>
                <w:sz w:val="20"/>
                <w:szCs w:val="20"/>
                <w:lang w:eastAsia="pt-PT"/>
              </w:rPr>
              <w:t>3.</w:t>
            </w:r>
            <w:r w:rsidRPr="0050663D">
              <w:rPr>
                <w:rFonts w:ascii="Arial Narrow" w:eastAsia="Calibri" w:hAnsi="Arial Narrow" w:cs="Arial"/>
                <w:bCs/>
                <w:sz w:val="20"/>
                <w:szCs w:val="20"/>
                <w:lang w:eastAsia="pt-PT"/>
              </w:rPr>
              <w:t xml:space="preserve"> cavaleiros-vilãos</w:t>
            </w:r>
          </w:p>
        </w:tc>
      </w:tr>
    </w:tbl>
    <w:p w14:paraId="5DA111F3" w14:textId="77777777" w:rsidR="0050663D" w:rsidRPr="0050663D" w:rsidRDefault="0050663D" w:rsidP="0050663D">
      <w:pPr>
        <w:spacing w:after="0" w:line="276" w:lineRule="auto"/>
        <w:jc w:val="both"/>
        <w:rPr>
          <w:rFonts w:ascii="Arial" w:eastAsia="Calibri" w:hAnsi="Arial" w:cs="Arial"/>
          <w:b/>
          <w:sz w:val="20"/>
          <w:szCs w:val="20"/>
          <w:lang w:eastAsia="pt-PT"/>
        </w:rPr>
      </w:pPr>
    </w:p>
    <w:p w14:paraId="073A9084" w14:textId="77777777" w:rsidR="0050663D" w:rsidRPr="0050663D" w:rsidRDefault="0050663D" w:rsidP="0050663D">
      <w:pPr>
        <w:spacing w:after="0" w:line="276" w:lineRule="auto"/>
        <w:jc w:val="both"/>
        <w:rPr>
          <w:rFonts w:ascii="Arial" w:eastAsia="Calibri" w:hAnsi="Arial" w:cs="Arial"/>
          <w:b/>
          <w:sz w:val="20"/>
          <w:szCs w:val="20"/>
          <w:lang w:eastAsia="pt-PT"/>
        </w:rPr>
      </w:pPr>
    </w:p>
    <w:p w14:paraId="6CC6C761" w14:textId="77777777" w:rsidR="0050663D" w:rsidRPr="0050663D" w:rsidRDefault="0050663D" w:rsidP="0050663D">
      <w:pPr>
        <w:spacing w:after="0" w:line="276" w:lineRule="auto"/>
        <w:jc w:val="both"/>
        <w:rPr>
          <w:rFonts w:ascii="Arial" w:eastAsia="Calibri" w:hAnsi="Arial" w:cs="Arial"/>
          <w:b/>
          <w:sz w:val="20"/>
          <w:szCs w:val="20"/>
          <w:lang w:eastAsia="pt-PT"/>
        </w:rPr>
      </w:pPr>
    </w:p>
    <w:p w14:paraId="20DBD39E" w14:textId="77777777" w:rsidR="0050663D" w:rsidRPr="0050663D" w:rsidRDefault="0050663D" w:rsidP="0050663D">
      <w:pPr>
        <w:spacing w:after="0" w:line="276" w:lineRule="auto"/>
        <w:jc w:val="both"/>
        <w:rPr>
          <w:rFonts w:ascii="Arial" w:eastAsia="Calibri" w:hAnsi="Arial" w:cs="Arial"/>
          <w:b/>
          <w:sz w:val="20"/>
          <w:szCs w:val="20"/>
          <w:lang w:eastAsia="pt-PT"/>
        </w:rPr>
      </w:pPr>
    </w:p>
    <w:p w14:paraId="2C522626" w14:textId="77777777" w:rsidR="0050663D" w:rsidRPr="0050663D" w:rsidRDefault="0050663D" w:rsidP="0050663D">
      <w:pPr>
        <w:spacing w:after="0" w:line="276" w:lineRule="auto"/>
        <w:jc w:val="both"/>
        <w:rPr>
          <w:rFonts w:ascii="Arial" w:eastAsia="Calibri" w:hAnsi="Arial" w:cs="Arial"/>
          <w:b/>
          <w:sz w:val="20"/>
          <w:szCs w:val="20"/>
          <w:lang w:eastAsia="pt-PT"/>
        </w:rPr>
      </w:pPr>
    </w:p>
    <w:p w14:paraId="668E39CC" w14:textId="77777777" w:rsidR="0050663D" w:rsidRPr="0050663D" w:rsidRDefault="0050663D" w:rsidP="0050663D">
      <w:pPr>
        <w:spacing w:after="0" w:line="276" w:lineRule="auto"/>
        <w:jc w:val="both"/>
        <w:rPr>
          <w:rFonts w:ascii="Arial" w:eastAsia="Calibri" w:hAnsi="Arial" w:cs="Arial"/>
          <w:bCs/>
          <w:sz w:val="20"/>
          <w:szCs w:val="20"/>
          <w:lang w:eastAsia="pt-PT"/>
        </w:rPr>
      </w:pPr>
      <w:r w:rsidRPr="0050663D">
        <w:rPr>
          <w:rFonts w:ascii="Arial" w:eastAsia="Calibri" w:hAnsi="Arial" w:cs="Arial"/>
          <w:b/>
          <w:sz w:val="20"/>
          <w:szCs w:val="20"/>
          <w:lang w:eastAsia="pt-PT"/>
        </w:rPr>
        <w:t xml:space="preserve">3. </w:t>
      </w:r>
      <w:r w:rsidRPr="0050663D">
        <w:rPr>
          <w:rFonts w:ascii="Arial" w:eastAsia="Calibri" w:hAnsi="Arial" w:cs="Arial"/>
          <w:bCs/>
          <w:sz w:val="20"/>
          <w:szCs w:val="20"/>
          <w:lang w:eastAsia="pt-PT"/>
        </w:rPr>
        <w:t xml:space="preserve">A importância de D. Dinis para o processo de estabelecimento e de consolidação das fronteiras de Portugal ficou marcada pela </w:t>
      </w:r>
    </w:p>
    <w:p w14:paraId="794C3793" w14:textId="77777777" w:rsidR="0050663D" w:rsidRPr="0050663D" w:rsidRDefault="0050663D" w:rsidP="0050663D">
      <w:pPr>
        <w:spacing w:after="0" w:line="276" w:lineRule="auto"/>
        <w:jc w:val="both"/>
        <w:rPr>
          <w:rFonts w:ascii="Arial" w:eastAsia="Calibri" w:hAnsi="Arial" w:cs="Arial"/>
          <w:bCs/>
          <w:sz w:val="20"/>
          <w:szCs w:val="20"/>
          <w:lang w:eastAsia="pt-PT"/>
        </w:rPr>
      </w:pPr>
      <w:r w:rsidRPr="0050663D">
        <w:rPr>
          <w:rFonts w:ascii="Arial" w:eastAsia="Calibri" w:hAnsi="Arial" w:cs="Arial"/>
          <w:b/>
          <w:sz w:val="20"/>
          <w:szCs w:val="20"/>
          <w:lang w:eastAsia="pt-PT"/>
        </w:rPr>
        <w:t>(A)</w:t>
      </w:r>
      <w:r w:rsidRPr="0050663D">
        <w:rPr>
          <w:rFonts w:ascii="Arial" w:eastAsia="Calibri" w:hAnsi="Arial" w:cs="Arial"/>
          <w:bCs/>
          <w:sz w:val="20"/>
          <w:szCs w:val="20"/>
          <w:lang w:eastAsia="pt-PT"/>
        </w:rPr>
        <w:t xml:space="preserve"> assinatura do Tratado de Alcanises com o rei de Castela e Leão.</w:t>
      </w:r>
    </w:p>
    <w:p w14:paraId="7BFCF4E4" w14:textId="77777777" w:rsidR="0050663D" w:rsidRPr="0050663D" w:rsidRDefault="0050663D" w:rsidP="0050663D">
      <w:pPr>
        <w:spacing w:after="0" w:line="276" w:lineRule="auto"/>
        <w:jc w:val="both"/>
        <w:rPr>
          <w:rFonts w:ascii="Arial" w:eastAsia="Calibri" w:hAnsi="Arial" w:cs="Arial"/>
          <w:bCs/>
          <w:sz w:val="20"/>
          <w:szCs w:val="20"/>
          <w:lang w:eastAsia="pt-PT"/>
        </w:rPr>
      </w:pPr>
      <w:r w:rsidRPr="0050663D">
        <w:rPr>
          <w:rFonts w:ascii="Arial" w:eastAsia="Calibri" w:hAnsi="Arial" w:cs="Arial"/>
          <w:b/>
          <w:sz w:val="20"/>
          <w:szCs w:val="20"/>
          <w:lang w:eastAsia="pt-PT"/>
        </w:rPr>
        <w:t>(B)</w:t>
      </w:r>
      <w:r w:rsidRPr="0050663D">
        <w:rPr>
          <w:rFonts w:ascii="Arial" w:eastAsia="Calibri" w:hAnsi="Arial" w:cs="Arial"/>
          <w:bCs/>
          <w:sz w:val="20"/>
          <w:szCs w:val="20"/>
          <w:lang w:eastAsia="pt-PT"/>
        </w:rPr>
        <w:t xml:space="preserve"> obtenção do reconhecimento do reino pelo papa Alexandre III.</w:t>
      </w:r>
    </w:p>
    <w:p w14:paraId="324BBDA6" w14:textId="77777777" w:rsidR="0050663D" w:rsidRPr="0050663D" w:rsidRDefault="0050663D" w:rsidP="0050663D">
      <w:pPr>
        <w:spacing w:after="0" w:line="276" w:lineRule="auto"/>
        <w:jc w:val="both"/>
        <w:rPr>
          <w:rFonts w:ascii="Arial" w:eastAsia="Calibri" w:hAnsi="Arial" w:cs="Arial"/>
          <w:bCs/>
          <w:sz w:val="20"/>
          <w:szCs w:val="20"/>
          <w:lang w:eastAsia="pt-PT"/>
        </w:rPr>
      </w:pPr>
      <w:r w:rsidRPr="0050663D">
        <w:rPr>
          <w:rFonts w:ascii="Arial" w:eastAsia="Calibri" w:hAnsi="Arial" w:cs="Arial"/>
          <w:b/>
          <w:sz w:val="20"/>
          <w:szCs w:val="20"/>
          <w:lang w:eastAsia="pt-PT"/>
        </w:rPr>
        <w:t>(C)</w:t>
      </w:r>
      <w:r w:rsidRPr="0050663D">
        <w:rPr>
          <w:rFonts w:ascii="Arial" w:eastAsia="Calibri" w:hAnsi="Arial" w:cs="Arial"/>
          <w:bCs/>
          <w:sz w:val="20"/>
          <w:szCs w:val="20"/>
          <w:lang w:eastAsia="pt-PT"/>
        </w:rPr>
        <w:t xml:space="preserve"> apropriação dos castelos da linha do Tejo.</w:t>
      </w:r>
    </w:p>
    <w:p w14:paraId="1EB755A9" w14:textId="77777777" w:rsidR="0050663D" w:rsidRPr="0050663D" w:rsidRDefault="0050663D" w:rsidP="0050663D">
      <w:pPr>
        <w:spacing w:after="0" w:line="276" w:lineRule="auto"/>
        <w:jc w:val="both"/>
        <w:rPr>
          <w:rFonts w:ascii="Arial" w:eastAsia="Calibri" w:hAnsi="Arial" w:cs="Arial"/>
          <w:bCs/>
          <w:sz w:val="20"/>
          <w:szCs w:val="20"/>
          <w:lang w:eastAsia="pt-PT"/>
        </w:rPr>
      </w:pPr>
      <w:r w:rsidRPr="0050663D">
        <w:rPr>
          <w:rFonts w:ascii="Arial" w:eastAsia="Calibri" w:hAnsi="Arial" w:cs="Arial"/>
          <w:b/>
          <w:sz w:val="20"/>
          <w:szCs w:val="20"/>
          <w:lang w:eastAsia="pt-PT"/>
        </w:rPr>
        <w:t>(D)</w:t>
      </w:r>
      <w:r w:rsidRPr="0050663D">
        <w:rPr>
          <w:rFonts w:ascii="Arial" w:eastAsia="Calibri" w:hAnsi="Arial" w:cs="Arial"/>
          <w:bCs/>
          <w:sz w:val="20"/>
          <w:szCs w:val="20"/>
          <w:lang w:eastAsia="pt-PT"/>
        </w:rPr>
        <w:t xml:space="preserve"> conquista definitiva do território do Algarve.</w:t>
      </w:r>
    </w:p>
    <w:p w14:paraId="7A5DEB63" w14:textId="77777777" w:rsidR="0050663D" w:rsidRPr="0050663D" w:rsidRDefault="0050663D" w:rsidP="0050663D">
      <w:pPr>
        <w:spacing w:after="0" w:line="276" w:lineRule="auto"/>
        <w:jc w:val="both"/>
        <w:rPr>
          <w:rFonts w:ascii="Arial" w:eastAsia="Calibri" w:hAnsi="Arial" w:cs="Arial"/>
          <w:bCs/>
          <w:sz w:val="20"/>
          <w:szCs w:val="20"/>
          <w:lang w:eastAsia="pt-PT"/>
        </w:rPr>
      </w:pPr>
    </w:p>
    <w:p w14:paraId="001C419C" w14:textId="58EA2AB3" w:rsidR="0050663D" w:rsidRPr="0050663D" w:rsidRDefault="0050663D" w:rsidP="0050663D">
      <w:pPr>
        <w:spacing w:after="0" w:line="240" w:lineRule="auto"/>
        <w:jc w:val="both"/>
        <w:rPr>
          <w:rFonts w:ascii="Arial" w:hAnsi="Arial" w:cs="Arial"/>
          <w:bCs/>
          <w:sz w:val="20"/>
          <w:szCs w:val="20"/>
        </w:rPr>
      </w:pPr>
      <w:r w:rsidRPr="0050663D">
        <w:rPr>
          <w:rFonts w:ascii="Arial" w:eastAsia="Times New Roman" w:hAnsi="Arial" w:cs="Arial"/>
          <w:b/>
          <w:sz w:val="20"/>
          <w:szCs w:val="20"/>
          <w:lang w:eastAsia="pt-PT"/>
        </w:rPr>
        <w:t>4.</w:t>
      </w:r>
      <w:r w:rsidRPr="0050663D">
        <w:rPr>
          <w:rFonts w:ascii="Arial" w:eastAsia="Times New Roman" w:hAnsi="Arial" w:cs="Arial"/>
          <w:bCs/>
          <w:sz w:val="20"/>
          <w:szCs w:val="20"/>
          <w:lang w:eastAsia="pt-PT"/>
        </w:rPr>
        <w:t xml:space="preserve"> </w:t>
      </w:r>
      <w:r w:rsidR="00E537CC">
        <w:rPr>
          <w:rFonts w:ascii="Arial" w:eastAsia="Times New Roman" w:hAnsi="Arial" w:cs="Arial"/>
          <w:b/>
          <w:sz w:val="20"/>
          <w:szCs w:val="20"/>
          <w:lang w:eastAsia="pt-PT"/>
        </w:rPr>
        <w:t xml:space="preserve">Refira </w:t>
      </w:r>
      <w:r w:rsidR="00E537CC" w:rsidRPr="0050663D">
        <w:rPr>
          <w:rFonts w:ascii="Arial" w:eastAsia="Times New Roman" w:hAnsi="Arial" w:cs="Arial"/>
          <w:bCs/>
          <w:sz w:val="20"/>
          <w:szCs w:val="20"/>
          <w:lang w:eastAsia="pt-PT"/>
        </w:rPr>
        <w:t>duas</w:t>
      </w:r>
      <w:r w:rsidRPr="0050663D">
        <w:rPr>
          <w:rFonts w:ascii="Arial" w:eastAsia="Times New Roman" w:hAnsi="Arial" w:cs="Arial"/>
          <w:bCs/>
          <w:sz w:val="20"/>
          <w:szCs w:val="20"/>
          <w:lang w:eastAsia="pt-PT"/>
        </w:rPr>
        <w:t xml:space="preserve"> características político-sociais relacionadas com a concessão da c</w:t>
      </w:r>
      <w:r w:rsidRPr="0050663D">
        <w:rPr>
          <w:rFonts w:ascii="Arial" w:hAnsi="Arial" w:cs="Arial"/>
          <w:bCs/>
          <w:sz w:val="20"/>
          <w:szCs w:val="20"/>
        </w:rPr>
        <w:t xml:space="preserve">arta de foral de D. Dinis aos mouros forros da vila de Moura. </w:t>
      </w:r>
    </w:p>
    <w:p w14:paraId="570DAEE6" w14:textId="77777777" w:rsidR="0050663D" w:rsidRPr="0050663D" w:rsidRDefault="0050663D" w:rsidP="0050663D">
      <w:pPr>
        <w:spacing w:after="0" w:line="276" w:lineRule="auto"/>
        <w:jc w:val="both"/>
        <w:rPr>
          <w:rFonts w:ascii="Arial" w:eastAsia="Calibri" w:hAnsi="Arial" w:cs="Arial"/>
          <w:b/>
          <w:bCs/>
          <w:sz w:val="20"/>
          <w:szCs w:val="20"/>
          <w:highlight w:val="yellow"/>
          <w:lang w:eastAsia="pt-PT"/>
        </w:rPr>
      </w:pPr>
    </w:p>
    <w:p w14:paraId="42FB945C" w14:textId="77777777" w:rsidR="0050663D" w:rsidRPr="00E537CC" w:rsidRDefault="0050663D" w:rsidP="0050663D">
      <w:pPr>
        <w:spacing w:after="0" w:line="276" w:lineRule="auto"/>
        <w:jc w:val="both"/>
        <w:rPr>
          <w:rFonts w:ascii="Arial" w:eastAsia="Calibri" w:hAnsi="Arial" w:cs="Arial"/>
          <w:sz w:val="20"/>
          <w:szCs w:val="20"/>
          <w:u w:val="single"/>
          <w:lang w:eastAsia="pt-PT"/>
        </w:rPr>
      </w:pPr>
      <w:r w:rsidRPr="0050663D">
        <w:rPr>
          <w:rFonts w:ascii="Arial" w:eastAsia="Calibri" w:hAnsi="Arial" w:cs="Arial"/>
          <w:b/>
          <w:bCs/>
          <w:sz w:val="20"/>
          <w:szCs w:val="20"/>
          <w:lang w:eastAsia="pt-PT"/>
        </w:rPr>
        <w:t xml:space="preserve">5. </w:t>
      </w:r>
      <w:r w:rsidRPr="0050663D">
        <w:rPr>
          <w:rFonts w:ascii="Arial" w:eastAsia="Calibri" w:hAnsi="Arial" w:cs="Arial"/>
          <w:b/>
          <w:sz w:val="20"/>
          <w:szCs w:val="20"/>
          <w:lang w:eastAsia="pt-PT"/>
        </w:rPr>
        <w:t xml:space="preserve">Associe </w:t>
      </w:r>
      <w:r w:rsidRPr="0050663D">
        <w:rPr>
          <w:rFonts w:ascii="Arial" w:eastAsia="Calibri" w:hAnsi="Arial" w:cs="Arial"/>
          <w:bCs/>
          <w:sz w:val="20"/>
          <w:szCs w:val="20"/>
          <w:lang w:eastAsia="pt-PT"/>
        </w:rPr>
        <w:t xml:space="preserve">os grupos do documento 2, presentes na coluna A, às afirmações adequadas </w:t>
      </w:r>
      <w:r w:rsidRPr="0050663D">
        <w:rPr>
          <w:rFonts w:ascii="Arial" w:eastAsia="Calibri" w:hAnsi="Arial" w:cs="Arial"/>
          <w:sz w:val="20"/>
          <w:szCs w:val="20"/>
          <w:lang w:eastAsia="pt-PT"/>
        </w:rPr>
        <w:t xml:space="preserve">que constam na coluna B. </w:t>
      </w:r>
      <w:r w:rsidRPr="00E537CC">
        <w:rPr>
          <w:rFonts w:ascii="Arial" w:eastAsia="Calibri" w:hAnsi="Arial" w:cs="Arial"/>
          <w:b/>
          <w:bCs/>
          <w:sz w:val="20"/>
          <w:szCs w:val="20"/>
          <w:u w:val="single"/>
          <w:lang w:eastAsia="pt-PT"/>
        </w:rPr>
        <w:t>Todas</w:t>
      </w:r>
      <w:r w:rsidRPr="00E537CC">
        <w:rPr>
          <w:rFonts w:ascii="Arial" w:eastAsia="Calibri" w:hAnsi="Arial" w:cs="Arial"/>
          <w:sz w:val="20"/>
          <w:szCs w:val="20"/>
          <w:u w:val="single"/>
          <w:lang w:eastAsia="pt-PT"/>
        </w:rPr>
        <w:t xml:space="preserve"> as afirmações da coluna B devem ser utilizadas e só podem ser associadas a um elemento da coluna A.</w:t>
      </w:r>
    </w:p>
    <w:p w14:paraId="48775760" w14:textId="77777777" w:rsidR="0050663D" w:rsidRPr="0050663D" w:rsidRDefault="0050663D" w:rsidP="0050663D">
      <w:pPr>
        <w:spacing w:after="0" w:line="276" w:lineRule="auto"/>
        <w:jc w:val="both"/>
        <w:rPr>
          <w:rFonts w:ascii="Arial" w:eastAsia="Calibri" w:hAnsi="Arial" w:cs="Arial"/>
          <w:b/>
          <w:sz w:val="20"/>
          <w:szCs w:val="20"/>
          <w:lang w:eastAsia="pt-PT"/>
        </w:rPr>
      </w:pPr>
    </w:p>
    <w:tbl>
      <w:tblPr>
        <w:tblStyle w:val="TabelacomGrelha12"/>
        <w:tblW w:w="0" w:type="auto"/>
        <w:tblLook w:val="04A0" w:firstRow="1" w:lastRow="0" w:firstColumn="1" w:lastColumn="0" w:noHBand="0" w:noVBand="1"/>
      </w:tblPr>
      <w:tblGrid>
        <w:gridCol w:w="2383"/>
        <w:gridCol w:w="6961"/>
      </w:tblGrid>
      <w:tr w:rsidR="0050663D" w:rsidRPr="0050663D" w14:paraId="0E352CED" w14:textId="77777777" w:rsidTr="00AA7385">
        <w:tc>
          <w:tcPr>
            <w:tcW w:w="2405" w:type="dxa"/>
          </w:tcPr>
          <w:p w14:paraId="255FE26E" w14:textId="77777777" w:rsidR="0050663D" w:rsidRPr="0050663D" w:rsidRDefault="0050663D" w:rsidP="0050663D">
            <w:pPr>
              <w:autoSpaceDE w:val="0"/>
              <w:autoSpaceDN w:val="0"/>
              <w:adjustRightInd w:val="0"/>
              <w:jc w:val="center"/>
              <w:rPr>
                <w:rFonts w:ascii="Arial Narrow" w:eastAsia="Calibri" w:hAnsi="Arial Narrow" w:cs="Arial"/>
                <w:b/>
                <w:bCs/>
                <w:sz w:val="20"/>
                <w:szCs w:val="20"/>
                <w:lang w:eastAsia="pt-PT"/>
              </w:rPr>
            </w:pPr>
            <w:r w:rsidRPr="0050663D">
              <w:rPr>
                <w:rFonts w:ascii="Arial Narrow" w:eastAsia="Calibri" w:hAnsi="Arial Narrow" w:cs="Arial"/>
                <w:b/>
                <w:bCs/>
                <w:sz w:val="20"/>
                <w:szCs w:val="20"/>
                <w:lang w:eastAsia="pt-PT"/>
              </w:rPr>
              <w:t>COLUNA A</w:t>
            </w:r>
          </w:p>
        </w:tc>
        <w:tc>
          <w:tcPr>
            <w:tcW w:w="7059" w:type="dxa"/>
          </w:tcPr>
          <w:p w14:paraId="6A7E66A8" w14:textId="77777777" w:rsidR="0050663D" w:rsidRPr="0050663D" w:rsidRDefault="0050663D" w:rsidP="0050663D">
            <w:pPr>
              <w:autoSpaceDE w:val="0"/>
              <w:autoSpaceDN w:val="0"/>
              <w:adjustRightInd w:val="0"/>
              <w:jc w:val="center"/>
              <w:rPr>
                <w:rFonts w:ascii="Arial Narrow" w:eastAsia="Calibri" w:hAnsi="Arial Narrow" w:cs="Arial"/>
                <w:b/>
                <w:bCs/>
                <w:sz w:val="20"/>
                <w:szCs w:val="20"/>
                <w:lang w:eastAsia="pt-PT"/>
              </w:rPr>
            </w:pPr>
            <w:r w:rsidRPr="0050663D">
              <w:rPr>
                <w:rFonts w:ascii="Arial Narrow" w:eastAsia="Calibri" w:hAnsi="Arial Narrow" w:cs="Arial"/>
                <w:b/>
                <w:bCs/>
                <w:sz w:val="20"/>
                <w:szCs w:val="20"/>
                <w:lang w:eastAsia="pt-PT"/>
              </w:rPr>
              <w:t>COLUNA B</w:t>
            </w:r>
          </w:p>
        </w:tc>
      </w:tr>
      <w:tr w:rsidR="0050663D" w:rsidRPr="0050663D" w14:paraId="4CE5944A" w14:textId="77777777" w:rsidTr="00AA7385">
        <w:tc>
          <w:tcPr>
            <w:tcW w:w="2405" w:type="dxa"/>
          </w:tcPr>
          <w:p w14:paraId="2909372C" w14:textId="77777777" w:rsidR="0050663D" w:rsidRPr="0050663D" w:rsidRDefault="0050663D" w:rsidP="00452534">
            <w:pPr>
              <w:autoSpaceDE w:val="0"/>
              <w:autoSpaceDN w:val="0"/>
              <w:adjustRightInd w:val="0"/>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(a)</w:t>
            </w:r>
            <w:r w:rsidRPr="0050663D">
              <w:rPr>
                <w:rFonts w:ascii="Arial Narrow" w:eastAsia="Calibri" w:hAnsi="Arial Narrow" w:cs="Arial"/>
                <w:sz w:val="20"/>
                <w:szCs w:val="20"/>
                <w:lang w:eastAsia="pt-PT"/>
              </w:rPr>
              <w:t xml:space="preserve"> Grupos privilegiados</w:t>
            </w:r>
          </w:p>
          <w:p w14:paraId="619659DD" w14:textId="77777777" w:rsidR="0050663D" w:rsidRPr="0050663D" w:rsidRDefault="0050663D" w:rsidP="00452534">
            <w:pPr>
              <w:autoSpaceDE w:val="0"/>
              <w:autoSpaceDN w:val="0"/>
              <w:adjustRightInd w:val="0"/>
              <w:jc w:val="both"/>
              <w:rPr>
                <w:rFonts w:ascii="Arial Narrow" w:eastAsia="Calibri" w:hAnsi="Arial Narrow" w:cs="Arial"/>
                <w:sz w:val="20"/>
                <w:szCs w:val="20"/>
                <w:lang w:eastAsia="pt-PT"/>
              </w:rPr>
            </w:pPr>
          </w:p>
          <w:p w14:paraId="60026D0B" w14:textId="77777777" w:rsidR="0050663D" w:rsidRPr="0050663D" w:rsidRDefault="0050663D" w:rsidP="00452534">
            <w:pPr>
              <w:autoSpaceDE w:val="0"/>
              <w:autoSpaceDN w:val="0"/>
              <w:adjustRightInd w:val="0"/>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(b)</w:t>
            </w:r>
            <w:r w:rsidRPr="0050663D">
              <w:rPr>
                <w:rFonts w:ascii="Arial Narrow" w:eastAsia="Calibri" w:hAnsi="Arial Narrow" w:cs="Arial"/>
                <w:sz w:val="20"/>
                <w:szCs w:val="20"/>
                <w:lang w:eastAsia="pt-PT"/>
              </w:rPr>
              <w:t xml:space="preserve"> Cavaleiros-vilãos</w:t>
            </w:r>
          </w:p>
          <w:p w14:paraId="581E1F34" w14:textId="77777777" w:rsidR="0050663D" w:rsidRPr="0050663D" w:rsidRDefault="0050663D" w:rsidP="00452534">
            <w:pPr>
              <w:autoSpaceDE w:val="0"/>
              <w:autoSpaceDN w:val="0"/>
              <w:adjustRightInd w:val="0"/>
              <w:jc w:val="both"/>
              <w:rPr>
                <w:rFonts w:ascii="Arial Narrow" w:eastAsia="Calibri" w:hAnsi="Arial Narrow" w:cs="Arial"/>
                <w:sz w:val="20"/>
                <w:szCs w:val="20"/>
                <w:lang w:eastAsia="pt-PT"/>
              </w:rPr>
            </w:pPr>
          </w:p>
          <w:p w14:paraId="169FF06D" w14:textId="77777777" w:rsidR="0050663D" w:rsidRPr="0050663D" w:rsidRDefault="0050663D" w:rsidP="00452534">
            <w:pPr>
              <w:autoSpaceDE w:val="0"/>
              <w:autoSpaceDN w:val="0"/>
              <w:adjustRightInd w:val="0"/>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(c)</w:t>
            </w:r>
            <w:r w:rsidRPr="0050663D">
              <w:rPr>
                <w:rFonts w:ascii="Arial Narrow" w:eastAsia="Calibri" w:hAnsi="Arial Narrow" w:cs="Arial"/>
                <w:sz w:val="20"/>
                <w:szCs w:val="20"/>
                <w:lang w:eastAsia="pt-PT"/>
              </w:rPr>
              <w:t xml:space="preserve"> Peões </w:t>
            </w:r>
          </w:p>
        </w:tc>
        <w:tc>
          <w:tcPr>
            <w:tcW w:w="7059" w:type="dxa"/>
          </w:tcPr>
          <w:p w14:paraId="10D7339B" w14:textId="77777777" w:rsidR="0050663D" w:rsidRPr="0050663D" w:rsidRDefault="0050663D" w:rsidP="00452534">
            <w:pPr>
              <w:autoSpaceDE w:val="0"/>
              <w:autoSpaceDN w:val="0"/>
              <w:adjustRightInd w:val="0"/>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(1)</w:t>
            </w:r>
            <w:r w:rsidRPr="0050663D">
              <w:rPr>
                <w:rFonts w:ascii="Arial Narrow" w:eastAsia="Calibri" w:hAnsi="Arial Narrow" w:cs="Arial"/>
                <w:sz w:val="20"/>
                <w:szCs w:val="20"/>
                <w:lang w:eastAsia="pt-PT"/>
              </w:rPr>
              <w:t xml:space="preserve"> Na sociedade concelhia eram em número reduzido, apesar de terem posses cujo rendimento médio era de 1191 libras.</w:t>
            </w:r>
          </w:p>
          <w:p w14:paraId="2AE38904" w14:textId="77777777" w:rsidR="0050663D" w:rsidRPr="0050663D" w:rsidRDefault="0050663D" w:rsidP="00452534">
            <w:pPr>
              <w:autoSpaceDE w:val="0"/>
              <w:autoSpaceDN w:val="0"/>
              <w:adjustRightInd w:val="0"/>
              <w:jc w:val="both"/>
              <w:rPr>
                <w:rFonts w:ascii="Arial Narrow" w:eastAsia="Calibri" w:hAnsi="Arial Narrow" w:cs="Arial"/>
                <w:sz w:val="20"/>
                <w:szCs w:val="20"/>
                <w:lang w:eastAsia="pt-PT"/>
              </w:rPr>
            </w:pPr>
          </w:p>
          <w:p w14:paraId="760C31C5" w14:textId="77777777" w:rsidR="0050663D" w:rsidRPr="0050663D" w:rsidRDefault="0050663D" w:rsidP="00452534">
            <w:pPr>
              <w:autoSpaceDE w:val="0"/>
              <w:autoSpaceDN w:val="0"/>
              <w:adjustRightInd w:val="0"/>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(2)</w:t>
            </w:r>
            <w:r w:rsidRPr="0050663D">
              <w:rPr>
                <w:rFonts w:ascii="Arial Narrow" w:eastAsia="Calibri" w:hAnsi="Arial Narrow" w:cs="Arial"/>
                <w:sz w:val="20"/>
                <w:szCs w:val="20"/>
                <w:lang w:eastAsia="pt-PT"/>
              </w:rPr>
              <w:t xml:space="preserve"> Os homens deste estrato social combatiam a pé quando chamados a prestar serviço militar. </w:t>
            </w:r>
          </w:p>
          <w:p w14:paraId="4CDE522B" w14:textId="77777777" w:rsidR="0050663D" w:rsidRPr="0050663D" w:rsidRDefault="0050663D" w:rsidP="00452534">
            <w:pPr>
              <w:autoSpaceDE w:val="0"/>
              <w:autoSpaceDN w:val="0"/>
              <w:adjustRightInd w:val="0"/>
              <w:jc w:val="both"/>
              <w:rPr>
                <w:rFonts w:ascii="Arial Narrow" w:eastAsia="Calibri" w:hAnsi="Arial Narrow" w:cs="Arial"/>
                <w:sz w:val="20"/>
                <w:szCs w:val="20"/>
                <w:lang w:eastAsia="pt-PT"/>
              </w:rPr>
            </w:pPr>
          </w:p>
          <w:p w14:paraId="0803225A" w14:textId="77777777" w:rsidR="0050663D" w:rsidRPr="0050663D" w:rsidRDefault="0050663D" w:rsidP="00452534">
            <w:pPr>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(3)</w:t>
            </w:r>
            <w:r w:rsidRPr="0050663D">
              <w:rPr>
                <w:rFonts w:ascii="Arial Narrow" w:eastAsia="Calibri" w:hAnsi="Arial Narrow" w:cs="Arial"/>
                <w:sz w:val="20"/>
                <w:szCs w:val="20"/>
                <w:lang w:eastAsia="pt-PT"/>
              </w:rPr>
              <w:t xml:space="preserve"> </w:t>
            </w:r>
            <w:r w:rsidRPr="0050663D">
              <w:rPr>
                <w:rFonts w:ascii="Arial Narrow" w:eastAsia="Times New Roman" w:hAnsi="Arial Narrow" w:cs="Arial"/>
                <w:sz w:val="20"/>
                <w:szCs w:val="20"/>
                <w:shd w:val="clear" w:color="auto" w:fill="FFFFFF"/>
                <w:lang w:eastAsia="pt-PT"/>
              </w:rPr>
              <w:t xml:space="preserve">Constituíam o grupo mais numeroso, cujos rendimentos eram em média cerca de </w:t>
            </w:r>
            <w:r w:rsidRPr="0050663D">
              <w:rPr>
                <w:rFonts w:ascii="Arial Narrow" w:eastAsia="Calibri" w:hAnsi="Arial Narrow" w:cs="Arial"/>
                <w:sz w:val="20"/>
                <w:szCs w:val="20"/>
                <w:lang w:eastAsia="pt-PT"/>
              </w:rPr>
              <w:t>126,5 Libras.</w:t>
            </w:r>
          </w:p>
          <w:p w14:paraId="7B498B4B" w14:textId="77777777" w:rsidR="0050663D" w:rsidRPr="0050663D" w:rsidRDefault="0050663D" w:rsidP="00452534">
            <w:pPr>
              <w:jc w:val="both"/>
              <w:rPr>
                <w:rFonts w:ascii="Arial Narrow" w:eastAsia="Calibri" w:hAnsi="Arial Narrow" w:cs="Arial"/>
                <w:sz w:val="20"/>
                <w:szCs w:val="20"/>
                <w:lang w:eastAsia="pt-PT"/>
              </w:rPr>
            </w:pPr>
          </w:p>
          <w:p w14:paraId="4F71A9B7" w14:textId="77777777" w:rsidR="0050663D" w:rsidRPr="0050663D" w:rsidRDefault="0050663D" w:rsidP="00452534">
            <w:pPr>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(4)</w:t>
            </w:r>
            <w:r w:rsidRPr="0050663D">
              <w:rPr>
                <w:rFonts w:ascii="Arial Narrow" w:eastAsia="Times New Roman" w:hAnsi="Arial Narrow" w:cs="Arial"/>
                <w:sz w:val="20"/>
                <w:szCs w:val="20"/>
                <w:shd w:val="clear" w:color="auto" w:fill="FFFFFF"/>
                <w:lang w:eastAsia="pt-PT"/>
              </w:rPr>
              <w:t xml:space="preserve"> </w:t>
            </w:r>
            <w:r w:rsidRPr="0050663D">
              <w:rPr>
                <w:rFonts w:ascii="Arial Narrow" w:eastAsia="Calibri" w:hAnsi="Arial Narrow" w:cs="Arial"/>
                <w:sz w:val="20"/>
                <w:szCs w:val="20"/>
                <w:lang w:eastAsia="pt-PT"/>
              </w:rPr>
              <w:t xml:space="preserve">Os seus rendimentos eram modestos relativamente aos outros grupos e não permitiam manter cavalo. </w:t>
            </w:r>
          </w:p>
          <w:p w14:paraId="5688B9DB" w14:textId="77777777" w:rsidR="0050663D" w:rsidRPr="0050663D" w:rsidRDefault="0050663D" w:rsidP="00452534">
            <w:pPr>
              <w:jc w:val="both"/>
              <w:rPr>
                <w:rFonts w:ascii="Arial Narrow" w:eastAsia="Calibri" w:hAnsi="Arial Narrow" w:cs="Arial"/>
                <w:sz w:val="20"/>
                <w:szCs w:val="20"/>
                <w:lang w:eastAsia="pt-PT"/>
              </w:rPr>
            </w:pPr>
          </w:p>
          <w:p w14:paraId="564EE15F" w14:textId="77777777" w:rsidR="0050663D" w:rsidRPr="0050663D" w:rsidRDefault="0050663D" w:rsidP="00452534">
            <w:pPr>
              <w:ind w:right="142"/>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(5)</w:t>
            </w:r>
            <w:r w:rsidRPr="0050663D">
              <w:rPr>
                <w:rFonts w:ascii="Arial Narrow" w:eastAsia="Calibri" w:hAnsi="Arial Narrow" w:cs="Arial"/>
                <w:sz w:val="20"/>
                <w:szCs w:val="20"/>
                <w:lang w:eastAsia="pt-PT"/>
              </w:rPr>
              <w:t xml:space="preserve"> Estavam presentes na sociedade concelhia, associados às funções de assistência espiritual à população. </w:t>
            </w:r>
          </w:p>
          <w:p w14:paraId="2B28D90C" w14:textId="77777777" w:rsidR="0050663D" w:rsidRPr="0050663D" w:rsidRDefault="0050663D" w:rsidP="00452534">
            <w:pPr>
              <w:ind w:right="142"/>
              <w:jc w:val="both"/>
              <w:rPr>
                <w:rFonts w:ascii="Arial Narrow" w:eastAsia="Calibri" w:hAnsi="Arial Narrow" w:cs="Arial"/>
                <w:sz w:val="20"/>
                <w:szCs w:val="20"/>
                <w:lang w:eastAsia="pt-PT"/>
              </w:rPr>
            </w:pPr>
          </w:p>
          <w:p w14:paraId="591B6B8A" w14:textId="77777777" w:rsidR="0050663D" w:rsidRPr="0050663D" w:rsidRDefault="0050663D" w:rsidP="00452534">
            <w:pPr>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(6)</w:t>
            </w:r>
            <w:r w:rsidRPr="0050663D">
              <w:rPr>
                <w:rFonts w:ascii="Arial Narrow" w:eastAsia="Calibri" w:hAnsi="Arial Narrow" w:cs="Arial"/>
                <w:sz w:val="20"/>
                <w:szCs w:val="20"/>
                <w:lang w:eastAsia="pt-PT"/>
              </w:rPr>
              <w:t xml:space="preserve"> Detinham rendimentos em média de 672 libras, provenientes de bens ou das funções eclesiásticas desempenhadas. </w:t>
            </w:r>
          </w:p>
          <w:p w14:paraId="0BF9603B" w14:textId="77777777" w:rsidR="0050663D" w:rsidRPr="0050663D" w:rsidRDefault="0050663D" w:rsidP="00452534">
            <w:pPr>
              <w:jc w:val="both"/>
              <w:rPr>
                <w:rFonts w:ascii="Arial Narrow" w:eastAsia="Calibri" w:hAnsi="Arial Narrow" w:cs="Arial"/>
                <w:sz w:val="20"/>
                <w:szCs w:val="20"/>
                <w:lang w:eastAsia="pt-PT"/>
              </w:rPr>
            </w:pPr>
          </w:p>
          <w:p w14:paraId="78ED7BC4" w14:textId="77777777" w:rsidR="0050663D" w:rsidRPr="0050663D" w:rsidRDefault="0050663D" w:rsidP="00452534">
            <w:pPr>
              <w:ind w:right="142"/>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(7)</w:t>
            </w:r>
            <w:r w:rsidRPr="0050663D">
              <w:rPr>
                <w:rFonts w:ascii="Arial Narrow" w:eastAsia="Calibri" w:hAnsi="Arial Narrow" w:cs="Arial"/>
                <w:sz w:val="20"/>
                <w:szCs w:val="20"/>
                <w:lang w:eastAsia="pt-PT"/>
              </w:rPr>
              <w:t xml:space="preserve"> Os seus rendimentos conferiam a possibilidade de manter cavalo, ganhando prestígio social.</w:t>
            </w:r>
          </w:p>
          <w:p w14:paraId="49B20138" w14:textId="77777777" w:rsidR="0050663D" w:rsidRPr="0050663D" w:rsidRDefault="0050663D" w:rsidP="00452534">
            <w:pPr>
              <w:ind w:right="142"/>
              <w:jc w:val="both"/>
              <w:rPr>
                <w:rFonts w:ascii="Arial Narrow" w:eastAsia="Calibri" w:hAnsi="Arial Narrow" w:cs="Arial"/>
                <w:sz w:val="20"/>
                <w:szCs w:val="20"/>
                <w:lang w:eastAsia="pt-PT"/>
              </w:rPr>
            </w:pPr>
          </w:p>
        </w:tc>
      </w:tr>
    </w:tbl>
    <w:p w14:paraId="1E76B7A5" w14:textId="77777777" w:rsidR="0050663D" w:rsidRPr="0050663D" w:rsidRDefault="0050663D" w:rsidP="0050663D">
      <w:pPr>
        <w:spacing w:after="0" w:line="276" w:lineRule="auto"/>
        <w:jc w:val="both"/>
        <w:rPr>
          <w:rFonts w:ascii="Arial" w:eastAsia="Calibri" w:hAnsi="Arial" w:cs="Arial"/>
          <w:bCs/>
          <w:sz w:val="20"/>
          <w:szCs w:val="20"/>
          <w:highlight w:val="yellow"/>
          <w:lang w:eastAsia="pt-PT"/>
        </w:rPr>
      </w:pPr>
    </w:p>
    <w:p w14:paraId="37069951" w14:textId="77777777" w:rsidR="0050663D" w:rsidRPr="0050663D" w:rsidRDefault="0050663D" w:rsidP="0050663D">
      <w:pPr>
        <w:spacing w:after="0" w:line="276" w:lineRule="auto"/>
        <w:jc w:val="both"/>
        <w:rPr>
          <w:rFonts w:ascii="Arial" w:eastAsia="Calibri" w:hAnsi="Arial" w:cs="Arial"/>
          <w:b/>
          <w:sz w:val="20"/>
          <w:szCs w:val="20"/>
          <w:lang w:eastAsia="pt-PT"/>
        </w:rPr>
      </w:pPr>
    </w:p>
    <w:p w14:paraId="3D9D4FD8" w14:textId="77777777" w:rsidR="0050663D" w:rsidRPr="0050663D" w:rsidRDefault="0050663D" w:rsidP="0050663D">
      <w:pPr>
        <w:spacing w:after="0" w:line="276" w:lineRule="auto"/>
        <w:jc w:val="both"/>
        <w:rPr>
          <w:rFonts w:ascii="Arial" w:eastAsia="Calibri" w:hAnsi="Arial" w:cs="Arial"/>
          <w:b/>
          <w:sz w:val="20"/>
          <w:szCs w:val="20"/>
          <w:lang w:eastAsia="pt-PT"/>
        </w:rPr>
      </w:pPr>
      <w:r w:rsidRPr="0050663D">
        <w:rPr>
          <w:rFonts w:ascii="Arial" w:eastAsia="Calibri" w:hAnsi="Arial" w:cs="Arial"/>
          <w:b/>
          <w:sz w:val="20"/>
          <w:szCs w:val="20"/>
          <w:lang w:eastAsia="pt-PT"/>
        </w:rPr>
        <w:t>6.</w:t>
      </w:r>
      <w:r w:rsidRPr="0050663D">
        <w:rPr>
          <w:rFonts w:ascii="Arial" w:eastAsia="Calibri" w:hAnsi="Arial" w:cs="Arial"/>
          <w:bCs/>
          <w:sz w:val="20"/>
          <w:szCs w:val="20"/>
          <w:lang w:eastAsia="pt-PT"/>
        </w:rPr>
        <w:t xml:space="preserve"> </w:t>
      </w:r>
      <w:r w:rsidRPr="0050663D">
        <w:rPr>
          <w:rFonts w:ascii="Arial" w:eastAsia="Calibri" w:hAnsi="Arial" w:cs="Arial"/>
          <w:b/>
          <w:sz w:val="20"/>
          <w:szCs w:val="20"/>
          <w:lang w:eastAsia="pt-PT"/>
        </w:rPr>
        <w:t xml:space="preserve">Complete </w:t>
      </w:r>
      <w:r w:rsidRPr="0050663D">
        <w:rPr>
          <w:rFonts w:ascii="Arial" w:eastAsia="Calibri" w:hAnsi="Arial" w:cs="Arial"/>
          <w:bCs/>
          <w:sz w:val="20"/>
          <w:szCs w:val="20"/>
          <w:lang w:eastAsia="pt-PT"/>
        </w:rPr>
        <w:t>o texto seguinte, selecionando a opção adequada para cada espaço.</w:t>
      </w:r>
      <w:r w:rsidRPr="0050663D">
        <w:rPr>
          <w:rFonts w:ascii="Arial" w:eastAsia="Calibri" w:hAnsi="Arial" w:cs="Arial"/>
          <w:b/>
          <w:sz w:val="20"/>
          <w:szCs w:val="20"/>
          <w:lang w:eastAsia="pt-PT"/>
        </w:rPr>
        <w:t xml:space="preserve"> </w:t>
      </w:r>
    </w:p>
    <w:p w14:paraId="570CE024" w14:textId="77777777" w:rsidR="0050663D" w:rsidRPr="0050663D" w:rsidRDefault="0050663D" w:rsidP="0050663D">
      <w:pPr>
        <w:spacing w:after="0" w:line="276" w:lineRule="auto"/>
        <w:jc w:val="both"/>
        <w:rPr>
          <w:rFonts w:ascii="Arial" w:eastAsia="Calibri" w:hAnsi="Arial" w:cs="Arial"/>
          <w:bCs/>
          <w:sz w:val="20"/>
          <w:szCs w:val="20"/>
          <w:lang w:eastAsia="pt-PT"/>
        </w:rPr>
      </w:pPr>
    </w:p>
    <w:p w14:paraId="23FFBAA5" w14:textId="77777777" w:rsidR="0050663D" w:rsidRPr="0050663D" w:rsidRDefault="0050663D" w:rsidP="0050663D">
      <w:pPr>
        <w:spacing w:after="0" w:line="276" w:lineRule="auto"/>
        <w:ind w:firstLine="720"/>
        <w:jc w:val="both"/>
        <w:rPr>
          <w:rFonts w:ascii="Arial" w:eastAsia="Calibri" w:hAnsi="Arial" w:cs="Arial"/>
          <w:bCs/>
          <w:sz w:val="20"/>
          <w:szCs w:val="20"/>
          <w:lang w:eastAsia="pt-PT"/>
        </w:rPr>
      </w:pPr>
      <w:r w:rsidRPr="0050663D">
        <w:rPr>
          <w:rFonts w:ascii="Arial" w:eastAsia="Calibri" w:hAnsi="Arial" w:cs="Arial"/>
          <w:bCs/>
          <w:sz w:val="20"/>
          <w:szCs w:val="20"/>
          <w:lang w:eastAsia="pt-PT"/>
        </w:rPr>
        <w:t>Na Idade Média, os concelhos portugueses eram compostos por comunidades com __</w:t>
      </w:r>
      <w:r w:rsidRPr="0050663D">
        <w:rPr>
          <w:rFonts w:ascii="Arial" w:eastAsia="Calibri" w:hAnsi="Arial" w:cs="Arial"/>
          <w:b/>
          <w:sz w:val="20"/>
          <w:szCs w:val="20"/>
          <w:lang w:eastAsia="pt-PT"/>
        </w:rPr>
        <w:t>a)</w:t>
      </w:r>
      <w:r w:rsidRPr="0050663D">
        <w:rPr>
          <w:rFonts w:ascii="Arial" w:eastAsia="Calibri" w:hAnsi="Arial" w:cs="Arial"/>
          <w:bCs/>
          <w:sz w:val="20"/>
          <w:szCs w:val="20"/>
          <w:lang w:eastAsia="pt-PT"/>
        </w:rPr>
        <w:t>__, e em que a terra era livre das imposições __</w:t>
      </w:r>
      <w:r w:rsidRPr="0050663D">
        <w:rPr>
          <w:rFonts w:ascii="Arial" w:eastAsia="Calibri" w:hAnsi="Arial" w:cs="Arial"/>
          <w:b/>
          <w:sz w:val="20"/>
          <w:szCs w:val="20"/>
          <w:lang w:eastAsia="pt-PT"/>
        </w:rPr>
        <w:t>b)</w:t>
      </w:r>
      <w:r w:rsidRPr="0050663D">
        <w:rPr>
          <w:rFonts w:ascii="Arial" w:eastAsia="Calibri" w:hAnsi="Arial" w:cs="Arial"/>
          <w:bCs/>
          <w:sz w:val="20"/>
          <w:szCs w:val="20"/>
          <w:lang w:eastAsia="pt-PT"/>
        </w:rPr>
        <w:t>__. No centro da vila, sede do concelho, situavam-se a casa da câmara e o __</w:t>
      </w:r>
      <w:r w:rsidRPr="0050663D">
        <w:rPr>
          <w:rFonts w:ascii="Arial" w:eastAsia="Calibri" w:hAnsi="Arial" w:cs="Arial"/>
          <w:b/>
          <w:sz w:val="20"/>
          <w:szCs w:val="20"/>
          <w:lang w:eastAsia="pt-PT"/>
        </w:rPr>
        <w:t>c)</w:t>
      </w:r>
      <w:r w:rsidRPr="0050663D">
        <w:rPr>
          <w:rFonts w:ascii="Arial" w:eastAsia="Calibri" w:hAnsi="Arial" w:cs="Arial"/>
          <w:bCs/>
          <w:sz w:val="20"/>
          <w:szCs w:val="20"/>
          <w:lang w:eastAsia="pt-PT"/>
        </w:rPr>
        <w:t>__, símbolo da justiça. O termo era o espaço em que se exercia o poder __</w:t>
      </w:r>
      <w:r w:rsidRPr="0050663D">
        <w:rPr>
          <w:rFonts w:ascii="Arial" w:eastAsia="Calibri" w:hAnsi="Arial" w:cs="Arial"/>
          <w:b/>
          <w:sz w:val="20"/>
          <w:szCs w:val="20"/>
          <w:lang w:eastAsia="pt-PT"/>
        </w:rPr>
        <w:t>d)</w:t>
      </w:r>
      <w:r w:rsidRPr="0050663D">
        <w:rPr>
          <w:rFonts w:ascii="Arial" w:eastAsia="Calibri" w:hAnsi="Arial" w:cs="Arial"/>
          <w:bCs/>
          <w:sz w:val="20"/>
          <w:szCs w:val="20"/>
          <w:lang w:eastAsia="pt-PT"/>
        </w:rPr>
        <w:t>__, que consistia na cobrança de multas e impostos e na aplicação de regras para o exercício das atividades, de acordo com o estipulado no foral.</w:t>
      </w:r>
    </w:p>
    <w:p w14:paraId="24A7FF32" w14:textId="77777777" w:rsidR="0050663D" w:rsidRPr="0050663D" w:rsidRDefault="0050663D" w:rsidP="0050663D">
      <w:pPr>
        <w:spacing w:after="0" w:line="276" w:lineRule="auto"/>
        <w:jc w:val="both"/>
        <w:rPr>
          <w:rFonts w:ascii="Arial" w:eastAsia="Calibri" w:hAnsi="Arial" w:cs="Arial"/>
          <w:bCs/>
          <w:sz w:val="20"/>
          <w:szCs w:val="20"/>
          <w:lang w:eastAsia="pt-PT"/>
        </w:rPr>
      </w:pPr>
    </w:p>
    <w:tbl>
      <w:tblPr>
        <w:tblStyle w:val="TabelacomGrelha"/>
        <w:tblpPr w:leftFromText="141" w:rightFromText="141" w:vertAnchor="text" w:horzAnchor="margin" w:tblpXSpec="center" w:tblpY="24"/>
        <w:tblW w:w="5098" w:type="dxa"/>
        <w:tblLook w:val="04A0" w:firstRow="1" w:lastRow="0" w:firstColumn="1" w:lastColumn="0" w:noHBand="0" w:noVBand="1"/>
      </w:tblPr>
      <w:tblGrid>
        <w:gridCol w:w="1413"/>
        <w:gridCol w:w="1276"/>
        <w:gridCol w:w="1275"/>
        <w:gridCol w:w="1134"/>
      </w:tblGrid>
      <w:tr w:rsidR="0050663D" w:rsidRPr="0050663D" w14:paraId="18FD4D59" w14:textId="77777777" w:rsidTr="00AA7385">
        <w:trPr>
          <w:trHeight w:val="280"/>
        </w:trPr>
        <w:tc>
          <w:tcPr>
            <w:tcW w:w="1413" w:type="dxa"/>
          </w:tcPr>
          <w:p w14:paraId="5BF5DDEE" w14:textId="77777777" w:rsidR="0050663D" w:rsidRPr="0050663D" w:rsidRDefault="0050663D" w:rsidP="0050663D">
            <w:pPr>
              <w:jc w:val="center"/>
              <w:rPr>
                <w:rFonts w:ascii="Arial Narrow" w:eastAsia="Calibri" w:hAnsi="Arial Narrow" w:cs="Arial"/>
                <w:b/>
                <w:bCs/>
                <w:sz w:val="20"/>
                <w:szCs w:val="20"/>
                <w:lang w:eastAsia="pt-PT"/>
              </w:rPr>
            </w:pPr>
            <w:r w:rsidRPr="0050663D">
              <w:rPr>
                <w:rFonts w:ascii="Arial Narrow" w:eastAsia="Calibri" w:hAnsi="Arial Narrow" w:cs="Arial"/>
                <w:b/>
                <w:bCs/>
                <w:sz w:val="20"/>
                <w:szCs w:val="20"/>
                <w:lang w:eastAsia="pt-PT"/>
              </w:rPr>
              <w:t>a)</w:t>
            </w:r>
          </w:p>
        </w:tc>
        <w:tc>
          <w:tcPr>
            <w:tcW w:w="1276" w:type="dxa"/>
          </w:tcPr>
          <w:p w14:paraId="024FD938" w14:textId="77777777" w:rsidR="0050663D" w:rsidRPr="0050663D" w:rsidRDefault="0050663D" w:rsidP="0050663D">
            <w:pPr>
              <w:jc w:val="center"/>
              <w:rPr>
                <w:rFonts w:ascii="Arial Narrow" w:eastAsia="Calibri" w:hAnsi="Arial Narrow" w:cs="Arial"/>
                <w:b/>
                <w:bCs/>
                <w:sz w:val="20"/>
                <w:szCs w:val="20"/>
                <w:lang w:eastAsia="pt-PT"/>
              </w:rPr>
            </w:pPr>
            <w:r w:rsidRPr="0050663D">
              <w:rPr>
                <w:rFonts w:ascii="Arial Narrow" w:eastAsia="Calibri" w:hAnsi="Arial Narrow" w:cs="Arial"/>
                <w:b/>
                <w:bCs/>
                <w:sz w:val="20"/>
                <w:szCs w:val="20"/>
                <w:lang w:eastAsia="pt-PT"/>
              </w:rPr>
              <w:t>b)</w:t>
            </w:r>
          </w:p>
        </w:tc>
        <w:tc>
          <w:tcPr>
            <w:tcW w:w="1275" w:type="dxa"/>
          </w:tcPr>
          <w:p w14:paraId="4C4CE015" w14:textId="77777777" w:rsidR="0050663D" w:rsidRPr="0050663D" w:rsidRDefault="0050663D" w:rsidP="0050663D">
            <w:pPr>
              <w:jc w:val="center"/>
              <w:rPr>
                <w:rFonts w:ascii="Arial Narrow" w:eastAsia="Calibri" w:hAnsi="Arial Narrow" w:cs="Arial"/>
                <w:b/>
                <w:bCs/>
                <w:sz w:val="20"/>
                <w:szCs w:val="20"/>
                <w:lang w:eastAsia="pt-PT"/>
              </w:rPr>
            </w:pPr>
            <w:r w:rsidRPr="0050663D">
              <w:rPr>
                <w:rFonts w:ascii="Arial Narrow" w:eastAsia="Calibri" w:hAnsi="Arial Narrow" w:cs="Arial"/>
                <w:b/>
                <w:bCs/>
                <w:sz w:val="20"/>
                <w:szCs w:val="20"/>
                <w:lang w:eastAsia="pt-PT"/>
              </w:rPr>
              <w:t>c)</w:t>
            </w:r>
          </w:p>
        </w:tc>
        <w:tc>
          <w:tcPr>
            <w:tcW w:w="1134" w:type="dxa"/>
          </w:tcPr>
          <w:p w14:paraId="3C3D5BF3" w14:textId="77777777" w:rsidR="0050663D" w:rsidRPr="0050663D" w:rsidRDefault="0050663D" w:rsidP="0050663D">
            <w:pPr>
              <w:jc w:val="center"/>
              <w:rPr>
                <w:rFonts w:ascii="Arial Narrow" w:eastAsia="Calibri" w:hAnsi="Arial Narrow" w:cs="Arial"/>
                <w:b/>
                <w:bCs/>
                <w:sz w:val="20"/>
                <w:szCs w:val="20"/>
                <w:lang w:eastAsia="pt-PT"/>
              </w:rPr>
            </w:pPr>
            <w:r w:rsidRPr="0050663D">
              <w:rPr>
                <w:rFonts w:ascii="Arial Narrow" w:eastAsia="Calibri" w:hAnsi="Arial Narrow" w:cs="Arial"/>
                <w:b/>
                <w:bCs/>
                <w:sz w:val="20"/>
                <w:szCs w:val="20"/>
                <w:lang w:eastAsia="pt-PT"/>
              </w:rPr>
              <w:t>d)</w:t>
            </w:r>
          </w:p>
        </w:tc>
      </w:tr>
      <w:tr w:rsidR="0050663D" w:rsidRPr="0050663D" w14:paraId="4C1045AB" w14:textId="77777777" w:rsidTr="00AA7385">
        <w:trPr>
          <w:trHeight w:val="692"/>
        </w:trPr>
        <w:tc>
          <w:tcPr>
            <w:tcW w:w="1413" w:type="dxa"/>
          </w:tcPr>
          <w:p w14:paraId="488D2187" w14:textId="77777777" w:rsidR="0050663D" w:rsidRPr="0050663D" w:rsidRDefault="0050663D" w:rsidP="0050663D">
            <w:pPr>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1.</w:t>
            </w:r>
            <w:r w:rsidRPr="0050663D">
              <w:rPr>
                <w:rFonts w:ascii="Arial Narrow" w:eastAsia="Calibri" w:hAnsi="Arial Narrow" w:cs="Arial"/>
                <w:sz w:val="20"/>
                <w:szCs w:val="20"/>
                <w:lang w:eastAsia="pt-PT"/>
              </w:rPr>
              <w:t xml:space="preserve"> autonomia</w:t>
            </w:r>
          </w:p>
          <w:p w14:paraId="694C1BD8" w14:textId="77777777" w:rsidR="0050663D" w:rsidRPr="0050663D" w:rsidRDefault="0050663D" w:rsidP="0050663D">
            <w:pPr>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2.</w:t>
            </w:r>
            <w:r w:rsidRPr="0050663D">
              <w:rPr>
                <w:rFonts w:ascii="Arial Narrow" w:eastAsia="Calibri" w:hAnsi="Arial Narrow" w:cs="Arial"/>
                <w:sz w:val="20"/>
                <w:szCs w:val="20"/>
                <w:lang w:eastAsia="pt-PT"/>
              </w:rPr>
              <w:t xml:space="preserve"> dependência </w:t>
            </w:r>
          </w:p>
          <w:p w14:paraId="27D52B93" w14:textId="77777777" w:rsidR="0050663D" w:rsidRPr="0050663D" w:rsidRDefault="0050663D" w:rsidP="0050663D">
            <w:pPr>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3.</w:t>
            </w:r>
            <w:r w:rsidRPr="0050663D">
              <w:rPr>
                <w:rFonts w:ascii="Arial Narrow" w:eastAsia="Calibri" w:hAnsi="Arial Narrow" w:cs="Arial"/>
                <w:sz w:val="20"/>
                <w:szCs w:val="20"/>
                <w:lang w:eastAsia="pt-PT"/>
              </w:rPr>
              <w:t xml:space="preserve"> servidão</w:t>
            </w:r>
          </w:p>
        </w:tc>
        <w:tc>
          <w:tcPr>
            <w:tcW w:w="1276" w:type="dxa"/>
          </w:tcPr>
          <w:p w14:paraId="37F574C7" w14:textId="77777777" w:rsidR="0050663D" w:rsidRPr="0050663D" w:rsidRDefault="0050663D" w:rsidP="0050663D">
            <w:pPr>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1.</w:t>
            </w:r>
            <w:r w:rsidRPr="0050663D">
              <w:rPr>
                <w:rFonts w:ascii="Arial Narrow" w:eastAsia="Calibri" w:hAnsi="Arial Narrow" w:cs="Arial"/>
                <w:sz w:val="20"/>
                <w:szCs w:val="20"/>
                <w:lang w:eastAsia="pt-PT"/>
              </w:rPr>
              <w:t xml:space="preserve"> populares </w:t>
            </w:r>
          </w:p>
          <w:p w14:paraId="5E8DCFFB" w14:textId="77777777" w:rsidR="0050663D" w:rsidRPr="0050663D" w:rsidRDefault="0050663D" w:rsidP="0050663D">
            <w:pPr>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2.</w:t>
            </w:r>
            <w:r w:rsidRPr="0050663D">
              <w:rPr>
                <w:rFonts w:ascii="Arial Narrow" w:eastAsia="Calibri" w:hAnsi="Arial Narrow" w:cs="Arial"/>
                <w:sz w:val="20"/>
                <w:szCs w:val="20"/>
                <w:lang w:eastAsia="pt-PT"/>
              </w:rPr>
              <w:t xml:space="preserve"> senhoriais </w:t>
            </w:r>
          </w:p>
          <w:p w14:paraId="0170BA49" w14:textId="77777777" w:rsidR="0050663D" w:rsidRPr="0050663D" w:rsidRDefault="0050663D" w:rsidP="0050663D">
            <w:pPr>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3.</w:t>
            </w:r>
            <w:r w:rsidRPr="0050663D">
              <w:rPr>
                <w:rFonts w:ascii="Arial Narrow" w:eastAsia="Calibri" w:hAnsi="Arial Narrow" w:cs="Arial"/>
                <w:sz w:val="20"/>
                <w:szCs w:val="20"/>
                <w:lang w:eastAsia="pt-PT"/>
              </w:rPr>
              <w:t xml:space="preserve"> religiosas</w:t>
            </w:r>
          </w:p>
        </w:tc>
        <w:tc>
          <w:tcPr>
            <w:tcW w:w="1275" w:type="dxa"/>
          </w:tcPr>
          <w:p w14:paraId="5CA73DC9" w14:textId="77777777" w:rsidR="0050663D" w:rsidRPr="0050663D" w:rsidRDefault="0050663D" w:rsidP="0050663D">
            <w:pPr>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1.</w:t>
            </w:r>
            <w:r w:rsidRPr="0050663D">
              <w:rPr>
                <w:rFonts w:ascii="Arial Narrow" w:eastAsia="Calibri" w:hAnsi="Arial Narrow" w:cs="Arial"/>
                <w:sz w:val="20"/>
                <w:szCs w:val="20"/>
                <w:lang w:eastAsia="pt-PT"/>
              </w:rPr>
              <w:t xml:space="preserve"> açougue</w:t>
            </w:r>
          </w:p>
          <w:p w14:paraId="16FA3BDD" w14:textId="77777777" w:rsidR="0050663D" w:rsidRPr="0050663D" w:rsidRDefault="0050663D" w:rsidP="0050663D">
            <w:pPr>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2.</w:t>
            </w:r>
            <w:r w:rsidRPr="0050663D">
              <w:rPr>
                <w:rFonts w:ascii="Arial Narrow" w:eastAsia="Calibri" w:hAnsi="Arial Narrow" w:cs="Arial"/>
                <w:sz w:val="20"/>
                <w:szCs w:val="20"/>
                <w:lang w:eastAsia="pt-PT"/>
              </w:rPr>
              <w:t xml:space="preserve"> porto</w:t>
            </w:r>
          </w:p>
          <w:p w14:paraId="18D7452F" w14:textId="77777777" w:rsidR="0050663D" w:rsidRPr="0050663D" w:rsidRDefault="0050663D" w:rsidP="0050663D">
            <w:pPr>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3.</w:t>
            </w:r>
            <w:r w:rsidRPr="0050663D">
              <w:rPr>
                <w:rFonts w:ascii="Arial Narrow" w:eastAsia="Calibri" w:hAnsi="Arial Narrow" w:cs="Arial"/>
                <w:sz w:val="20"/>
                <w:szCs w:val="20"/>
                <w:lang w:eastAsia="pt-PT"/>
              </w:rPr>
              <w:t xml:space="preserve"> pelourinho </w:t>
            </w:r>
          </w:p>
        </w:tc>
        <w:tc>
          <w:tcPr>
            <w:tcW w:w="1134" w:type="dxa"/>
          </w:tcPr>
          <w:p w14:paraId="1585E2E2" w14:textId="77777777" w:rsidR="0050663D" w:rsidRPr="0050663D" w:rsidRDefault="0050663D" w:rsidP="0050663D">
            <w:pPr>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1.</w:t>
            </w:r>
            <w:r w:rsidRPr="0050663D">
              <w:rPr>
                <w:rFonts w:ascii="Arial Narrow" w:eastAsia="Calibri" w:hAnsi="Arial Narrow" w:cs="Arial"/>
                <w:sz w:val="20"/>
                <w:szCs w:val="20"/>
                <w:lang w:eastAsia="pt-PT"/>
              </w:rPr>
              <w:t xml:space="preserve"> régio</w:t>
            </w:r>
          </w:p>
          <w:p w14:paraId="4C5DC487" w14:textId="77777777" w:rsidR="0050663D" w:rsidRPr="0050663D" w:rsidRDefault="0050663D" w:rsidP="0050663D">
            <w:pPr>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2.</w:t>
            </w:r>
            <w:r w:rsidRPr="0050663D">
              <w:rPr>
                <w:rFonts w:ascii="Arial Narrow" w:eastAsia="Calibri" w:hAnsi="Arial Narrow" w:cs="Arial"/>
                <w:sz w:val="20"/>
                <w:szCs w:val="20"/>
                <w:lang w:eastAsia="pt-PT"/>
              </w:rPr>
              <w:t xml:space="preserve"> religioso</w:t>
            </w:r>
          </w:p>
          <w:p w14:paraId="4449535F" w14:textId="77777777" w:rsidR="0050663D" w:rsidRPr="0050663D" w:rsidRDefault="0050663D" w:rsidP="0050663D">
            <w:pPr>
              <w:jc w:val="both"/>
              <w:rPr>
                <w:rFonts w:ascii="Arial Narrow" w:eastAsia="Calibri" w:hAnsi="Arial Narrow" w:cs="Arial"/>
                <w:sz w:val="20"/>
                <w:szCs w:val="20"/>
                <w:lang w:eastAsia="pt-PT"/>
              </w:rPr>
            </w:pPr>
            <w:r w:rsidRPr="0050663D">
              <w:rPr>
                <w:rFonts w:ascii="Arial Narrow" w:eastAsia="Calibri" w:hAnsi="Arial Narrow" w:cs="Arial"/>
                <w:b/>
                <w:bCs/>
                <w:sz w:val="20"/>
                <w:szCs w:val="20"/>
                <w:lang w:eastAsia="pt-PT"/>
              </w:rPr>
              <w:t>3.</w:t>
            </w:r>
            <w:r w:rsidRPr="0050663D">
              <w:rPr>
                <w:rFonts w:ascii="Arial Narrow" w:eastAsia="Calibri" w:hAnsi="Arial Narrow" w:cs="Arial"/>
                <w:sz w:val="20"/>
                <w:szCs w:val="20"/>
                <w:lang w:eastAsia="pt-PT"/>
              </w:rPr>
              <w:t xml:space="preserve"> concelhio </w:t>
            </w:r>
          </w:p>
        </w:tc>
      </w:tr>
    </w:tbl>
    <w:p w14:paraId="274D8904" w14:textId="77777777" w:rsidR="0050663D" w:rsidRPr="0050663D" w:rsidRDefault="0050663D" w:rsidP="0050663D">
      <w:pPr>
        <w:spacing w:after="0" w:line="240" w:lineRule="auto"/>
        <w:jc w:val="center"/>
        <w:rPr>
          <w:rFonts w:ascii="Arial" w:eastAsia="Calibri" w:hAnsi="Arial" w:cs="Arial"/>
          <w:b/>
          <w:sz w:val="20"/>
          <w:szCs w:val="20"/>
          <w:lang w:eastAsia="pt-PT"/>
        </w:rPr>
      </w:pPr>
    </w:p>
    <w:p w14:paraId="648E1466" w14:textId="77777777" w:rsidR="0050663D" w:rsidRPr="0050663D" w:rsidRDefault="0050663D" w:rsidP="0050663D">
      <w:pPr>
        <w:spacing w:after="0" w:line="240" w:lineRule="auto"/>
        <w:jc w:val="center"/>
        <w:rPr>
          <w:rFonts w:ascii="Arial" w:eastAsia="Calibri" w:hAnsi="Arial" w:cs="Arial"/>
          <w:b/>
          <w:sz w:val="20"/>
          <w:szCs w:val="20"/>
          <w:lang w:eastAsia="pt-PT"/>
        </w:rPr>
      </w:pPr>
    </w:p>
    <w:p w14:paraId="39B184DE" w14:textId="77777777" w:rsidR="0050663D" w:rsidRPr="0050663D" w:rsidRDefault="0050663D" w:rsidP="0050663D">
      <w:pPr>
        <w:spacing w:after="0" w:line="240" w:lineRule="auto"/>
        <w:jc w:val="center"/>
        <w:rPr>
          <w:rFonts w:ascii="Arial" w:eastAsia="Calibri" w:hAnsi="Arial" w:cs="Arial"/>
          <w:b/>
          <w:sz w:val="20"/>
          <w:szCs w:val="20"/>
          <w:lang w:eastAsia="pt-PT"/>
        </w:rPr>
      </w:pPr>
    </w:p>
    <w:p w14:paraId="6A42FD21" w14:textId="77777777" w:rsidR="0050663D" w:rsidRPr="0050663D" w:rsidRDefault="0050663D" w:rsidP="0050663D">
      <w:pPr>
        <w:spacing w:after="0" w:line="240" w:lineRule="auto"/>
        <w:jc w:val="center"/>
        <w:rPr>
          <w:rFonts w:ascii="Arial" w:eastAsia="Calibri" w:hAnsi="Arial" w:cs="Arial"/>
          <w:b/>
          <w:sz w:val="20"/>
          <w:szCs w:val="20"/>
          <w:lang w:eastAsia="pt-PT"/>
        </w:rPr>
      </w:pPr>
    </w:p>
    <w:p w14:paraId="26F5DBF1" w14:textId="77777777" w:rsidR="0050663D" w:rsidRPr="0050663D" w:rsidRDefault="0050663D" w:rsidP="0050663D">
      <w:pPr>
        <w:spacing w:after="0" w:line="240" w:lineRule="auto"/>
        <w:jc w:val="center"/>
        <w:rPr>
          <w:rFonts w:ascii="Arial" w:eastAsia="Calibri" w:hAnsi="Arial" w:cs="Arial"/>
          <w:b/>
          <w:sz w:val="20"/>
          <w:szCs w:val="20"/>
          <w:lang w:eastAsia="pt-PT"/>
        </w:rPr>
      </w:pPr>
    </w:p>
    <w:p w14:paraId="4103772E" w14:textId="77777777" w:rsidR="0050663D" w:rsidRPr="0050663D" w:rsidRDefault="0050663D" w:rsidP="0050663D">
      <w:pPr>
        <w:spacing w:after="0" w:line="240" w:lineRule="auto"/>
        <w:jc w:val="center"/>
        <w:rPr>
          <w:rFonts w:ascii="Arial" w:eastAsia="Calibri" w:hAnsi="Arial" w:cs="Arial"/>
          <w:b/>
          <w:sz w:val="20"/>
          <w:szCs w:val="20"/>
          <w:lang w:eastAsia="pt-PT"/>
        </w:rPr>
      </w:pPr>
    </w:p>
    <w:p w14:paraId="3CFFF641" w14:textId="77777777" w:rsidR="0050663D" w:rsidRPr="0050663D" w:rsidRDefault="0050663D" w:rsidP="0050663D">
      <w:pPr>
        <w:spacing w:after="0" w:line="240" w:lineRule="auto"/>
        <w:rPr>
          <w:rFonts w:ascii="Arial" w:eastAsia="Calibri" w:hAnsi="Arial" w:cs="Arial"/>
          <w:b/>
          <w:sz w:val="20"/>
          <w:szCs w:val="20"/>
          <w:lang w:eastAsia="pt-PT"/>
        </w:rPr>
      </w:pPr>
    </w:p>
    <w:p w14:paraId="4296ED96" w14:textId="77777777" w:rsidR="0050663D" w:rsidRPr="0050663D" w:rsidRDefault="0050663D" w:rsidP="0050663D">
      <w:pPr>
        <w:spacing w:after="0" w:line="240" w:lineRule="auto"/>
        <w:jc w:val="center"/>
        <w:rPr>
          <w:rFonts w:ascii="Arial" w:eastAsia="Calibri" w:hAnsi="Arial" w:cs="Arial"/>
          <w:b/>
          <w:sz w:val="20"/>
          <w:szCs w:val="20"/>
          <w:lang w:eastAsia="pt-PT"/>
        </w:rPr>
      </w:pPr>
    </w:p>
    <w:p w14:paraId="33256265" w14:textId="77777777" w:rsidR="0050663D" w:rsidRDefault="0050663D" w:rsidP="0050663D">
      <w:pPr>
        <w:spacing w:after="0" w:line="240" w:lineRule="auto"/>
        <w:jc w:val="center"/>
        <w:rPr>
          <w:rFonts w:ascii="Arial" w:eastAsia="Calibri" w:hAnsi="Arial" w:cs="Arial"/>
          <w:b/>
          <w:color w:val="FFFFFF" w:themeColor="background1"/>
          <w:sz w:val="20"/>
          <w:szCs w:val="20"/>
          <w:lang w:eastAsia="pt-PT"/>
        </w:rPr>
      </w:pPr>
      <w:bookmarkStart w:id="5" w:name="_Hlk157621822"/>
      <w:bookmarkStart w:id="6" w:name="_Hlk157597378"/>
      <w:r w:rsidRPr="0050663D">
        <w:rPr>
          <w:rFonts w:ascii="Arial" w:eastAsia="Calibri" w:hAnsi="Arial" w:cs="Arial"/>
          <w:b/>
          <w:color w:val="FFFFFF" w:themeColor="background1"/>
          <w:sz w:val="20"/>
          <w:szCs w:val="20"/>
          <w:shd w:val="clear" w:color="auto" w:fill="000000" w:themeFill="text1"/>
          <w:lang w:eastAsia="pt-PT"/>
        </w:rPr>
        <w:t>GRUPO III</w:t>
      </w:r>
      <w:r w:rsidRPr="0050663D">
        <w:rPr>
          <w:rFonts w:ascii="Arial" w:eastAsia="Calibri" w:hAnsi="Arial" w:cs="Arial"/>
          <w:b/>
          <w:color w:val="FFFFFF" w:themeColor="background1"/>
          <w:sz w:val="20"/>
          <w:szCs w:val="20"/>
          <w:lang w:eastAsia="pt-PT"/>
        </w:rPr>
        <w:t xml:space="preserve"> </w:t>
      </w:r>
    </w:p>
    <w:p w14:paraId="1D3AAFBA" w14:textId="77777777" w:rsidR="0050663D" w:rsidRPr="0050663D" w:rsidRDefault="0050663D" w:rsidP="0050663D">
      <w:pPr>
        <w:spacing w:after="0" w:line="240" w:lineRule="auto"/>
        <w:jc w:val="center"/>
        <w:rPr>
          <w:rFonts w:ascii="Arial" w:eastAsia="Calibri" w:hAnsi="Arial" w:cs="Arial"/>
          <w:b/>
          <w:color w:val="FFFFFF" w:themeColor="background1"/>
          <w:sz w:val="20"/>
          <w:szCs w:val="20"/>
          <w:lang w:eastAsia="pt-PT"/>
        </w:rPr>
      </w:pPr>
    </w:p>
    <w:bookmarkEnd w:id="5"/>
    <w:p w14:paraId="3C3C7A6F" w14:textId="77777777" w:rsidR="0050663D" w:rsidRPr="0050663D" w:rsidRDefault="0050663D" w:rsidP="0050663D">
      <w:pPr>
        <w:spacing w:after="0" w:line="240" w:lineRule="auto"/>
        <w:jc w:val="center"/>
        <w:rPr>
          <w:rFonts w:ascii="Arial" w:eastAsia="Calibri" w:hAnsi="Arial" w:cs="Arial"/>
          <w:b/>
          <w:sz w:val="20"/>
          <w:szCs w:val="20"/>
          <w:lang w:eastAsia="pt-PT"/>
        </w:rPr>
      </w:pPr>
      <w:r w:rsidRPr="0050663D">
        <w:rPr>
          <w:rFonts w:ascii="Arial" w:eastAsia="Calibri" w:hAnsi="Arial" w:cs="Arial"/>
          <w:b/>
          <w:sz w:val="20"/>
          <w:szCs w:val="20"/>
          <w:lang w:eastAsia="pt-PT"/>
        </w:rPr>
        <w:t>O PODER RÉGIO E A SUA AFIRMAÇÃO FACE AOS PRIVILEGIADOS, NO PORTUGAL MEDIEVAL</w:t>
      </w:r>
    </w:p>
    <w:bookmarkEnd w:id="6"/>
    <w:p w14:paraId="7731C192" w14:textId="77777777" w:rsidR="0050663D" w:rsidRPr="0050663D" w:rsidRDefault="0050663D" w:rsidP="0050663D">
      <w:pPr>
        <w:spacing w:after="0" w:line="240" w:lineRule="auto"/>
        <w:ind w:right="567"/>
        <w:jc w:val="center"/>
        <w:rPr>
          <w:rFonts w:ascii="Arial" w:eastAsia="Calibri" w:hAnsi="Arial" w:cs="Arial"/>
          <w:b/>
          <w:sz w:val="20"/>
          <w:szCs w:val="20"/>
          <w:lang w:eastAsia="pt-PT"/>
        </w:rPr>
      </w:pPr>
    </w:p>
    <w:p w14:paraId="4ADC08A8" w14:textId="77777777" w:rsidR="0050663D" w:rsidRPr="0050663D" w:rsidRDefault="0050663D" w:rsidP="0050663D">
      <w:pPr>
        <w:tabs>
          <w:tab w:val="left" w:pos="3969"/>
          <w:tab w:val="left" w:pos="4111"/>
        </w:tabs>
        <w:spacing w:after="0" w:line="276" w:lineRule="auto"/>
        <w:contextualSpacing/>
        <w:rPr>
          <w:rFonts w:ascii="Arial Narrow" w:eastAsia="Calibri" w:hAnsi="Arial Narrow" w:cs="Arial"/>
          <w:b/>
          <w:sz w:val="20"/>
          <w:szCs w:val="20"/>
          <w:lang w:eastAsia="pt-PT"/>
        </w:rPr>
      </w:pPr>
      <w:r w:rsidRPr="0050663D">
        <w:rPr>
          <w:rFonts w:ascii="Arial Narrow" w:eastAsia="Calibri" w:hAnsi="Arial Narrow" w:cs="Arial"/>
          <w:b/>
          <w:sz w:val="20"/>
          <w:szCs w:val="20"/>
          <w:lang w:eastAsia="pt-PT"/>
        </w:rPr>
        <w:t>Documento 1 – Morabitino</w:t>
      </w:r>
      <w:r w:rsidRPr="0050663D">
        <w:rPr>
          <w:rFonts w:ascii="Arial Narrow" w:eastAsia="Calibri" w:hAnsi="Arial Narrow" w:cs="Arial"/>
          <w:b/>
          <w:sz w:val="20"/>
          <w:szCs w:val="20"/>
          <w:vertAlign w:val="superscript"/>
          <w:lang w:eastAsia="pt-PT"/>
        </w:rPr>
        <w:t>*</w:t>
      </w:r>
      <w:r w:rsidRPr="0050663D">
        <w:rPr>
          <w:rFonts w:ascii="Arial Narrow" w:eastAsia="Calibri" w:hAnsi="Arial Narrow" w:cs="Arial"/>
          <w:b/>
          <w:sz w:val="20"/>
          <w:szCs w:val="20"/>
          <w:lang w:eastAsia="pt-PT"/>
        </w:rPr>
        <w:t xml:space="preserve"> cunhado no reinado de D. Sancho I (1185-1211) </w:t>
      </w:r>
      <w:r w:rsidRPr="0050663D">
        <w:rPr>
          <w:rFonts w:ascii="Arial Narrow" w:eastAsia="Calibri" w:hAnsi="Arial Narrow" w:cs="Arial"/>
          <w:b/>
          <w:bCs/>
          <w:sz w:val="16"/>
          <w:szCs w:val="16"/>
          <w:vertAlign w:val="superscript"/>
          <w:lang w:eastAsia="pt-PT"/>
        </w:rPr>
        <w:t>*</w:t>
      </w:r>
      <w:r w:rsidRPr="0050663D">
        <w:rPr>
          <w:rFonts w:ascii="Arial Narrow" w:eastAsia="Calibri" w:hAnsi="Arial Narrow" w:cs="Arial"/>
          <w:sz w:val="16"/>
          <w:szCs w:val="16"/>
          <w:lang w:eastAsia="pt-PT"/>
        </w:rPr>
        <w:t>primeira moeda de ouro a ser cunhada em Portugal</w:t>
      </w:r>
    </w:p>
    <w:p w14:paraId="7644F05E" w14:textId="77777777" w:rsidR="0050663D" w:rsidRPr="0050663D" w:rsidRDefault="0050663D" w:rsidP="0050663D">
      <w:pPr>
        <w:tabs>
          <w:tab w:val="left" w:pos="3969"/>
          <w:tab w:val="left" w:pos="4111"/>
        </w:tabs>
        <w:spacing w:after="0" w:line="276" w:lineRule="auto"/>
        <w:contextualSpacing/>
        <w:rPr>
          <w:rFonts w:ascii="Arial Narrow" w:eastAsia="Calibri" w:hAnsi="Arial Narrow" w:cs="Arial"/>
          <w:sz w:val="20"/>
          <w:szCs w:val="20"/>
          <w:lang w:eastAsia="pt-PT"/>
        </w:rPr>
      </w:pPr>
      <w:r w:rsidRPr="0050663D">
        <w:rPr>
          <w:rFonts w:ascii="Arial Narrow" w:eastAsia="Calibri" w:hAnsi="Arial Narrow" w:cs="Arial"/>
          <w:b/>
          <w:bCs/>
          <w:noProof/>
          <w:sz w:val="16"/>
          <w:szCs w:val="16"/>
          <w:vertAlign w:val="superscript"/>
          <w:lang w:eastAsia="pt-PT"/>
        </w:rPr>
        <w:drawing>
          <wp:anchor distT="0" distB="0" distL="114300" distR="114300" simplePos="0" relativeHeight="251820032" behindDoc="1" locked="0" layoutInCell="1" allowOverlap="1" wp14:anchorId="7A4EE883" wp14:editId="403AEA04">
            <wp:simplePos x="0" y="0"/>
            <wp:positionH relativeFrom="column">
              <wp:posOffset>1654645</wp:posOffset>
            </wp:positionH>
            <wp:positionV relativeFrom="paragraph">
              <wp:posOffset>86139</wp:posOffset>
            </wp:positionV>
            <wp:extent cx="2434590" cy="1153160"/>
            <wp:effectExtent l="0" t="0" r="3810" b="8890"/>
            <wp:wrapSquare wrapText="bothSides"/>
            <wp:docPr id="1633502418" name="Imagem 1" descr="Uma imagem com moeda, bronze, metal, dinheir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502418" name="Imagem 1" descr="Uma imagem com moeda, bronze, metal, dinheiro&#10;&#10;Descrição gerada automaticamente"/>
                    <pic:cNvPicPr/>
                  </pic:nvPicPr>
                  <pic:blipFill rotWithShape="1">
                    <a:blip r:embed="rId11" cstate="print">
                      <a:extLst>
                        <a:ext uri="{28A0092B-C50C-407E-A947-70E740481C1C}">
                          <a14:useLocalDpi xmlns:a14="http://schemas.microsoft.com/office/drawing/2010/main" val="0"/>
                        </a:ext>
                      </a:extLst>
                    </a:blip>
                    <a:srcRect l="4977" t="4529" r="3220" b="6415"/>
                    <a:stretch/>
                  </pic:blipFill>
                  <pic:spPr bwMode="auto">
                    <a:xfrm>
                      <a:off x="0" y="0"/>
                      <a:ext cx="2434590" cy="1153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C63019" w14:textId="77777777" w:rsidR="0050663D" w:rsidRPr="0050663D" w:rsidRDefault="0050663D" w:rsidP="0050663D">
      <w:pPr>
        <w:tabs>
          <w:tab w:val="left" w:pos="3969"/>
          <w:tab w:val="left" w:pos="4111"/>
        </w:tabs>
        <w:spacing w:after="0" w:line="276" w:lineRule="auto"/>
        <w:contextualSpacing/>
        <w:jc w:val="both"/>
        <w:rPr>
          <w:rFonts w:ascii="Arial Narrow" w:eastAsia="Calibri" w:hAnsi="Arial Narrow" w:cs="Times New Roman"/>
          <w:sz w:val="20"/>
          <w:szCs w:val="20"/>
          <w:lang w:eastAsia="pt-PT"/>
        </w:rPr>
      </w:pPr>
    </w:p>
    <w:p w14:paraId="473002ED" w14:textId="77777777" w:rsidR="0050663D" w:rsidRPr="0050663D" w:rsidRDefault="0050663D" w:rsidP="0050663D">
      <w:pPr>
        <w:tabs>
          <w:tab w:val="left" w:pos="3969"/>
          <w:tab w:val="left" w:pos="4111"/>
        </w:tabs>
        <w:spacing w:after="0" w:line="276" w:lineRule="auto"/>
        <w:contextualSpacing/>
        <w:jc w:val="both"/>
        <w:rPr>
          <w:rFonts w:ascii="Arial Narrow" w:eastAsia="Calibri" w:hAnsi="Arial Narrow" w:cs="Times New Roman"/>
          <w:sz w:val="20"/>
          <w:szCs w:val="20"/>
          <w:lang w:eastAsia="pt-PT"/>
        </w:rPr>
      </w:pPr>
    </w:p>
    <w:p w14:paraId="17ED21C1" w14:textId="77777777" w:rsidR="0050663D" w:rsidRPr="0050663D" w:rsidRDefault="0050663D" w:rsidP="0050663D">
      <w:pPr>
        <w:tabs>
          <w:tab w:val="left" w:pos="3969"/>
          <w:tab w:val="left" w:pos="4111"/>
        </w:tabs>
        <w:spacing w:after="0" w:line="276" w:lineRule="auto"/>
        <w:contextualSpacing/>
        <w:jc w:val="both"/>
        <w:rPr>
          <w:rFonts w:ascii="Arial Narrow" w:eastAsia="Calibri" w:hAnsi="Arial Narrow" w:cs="Times New Roman"/>
          <w:sz w:val="20"/>
          <w:szCs w:val="20"/>
          <w:lang w:eastAsia="pt-PT"/>
        </w:rPr>
      </w:pPr>
    </w:p>
    <w:p w14:paraId="7F34B2EA" w14:textId="77777777" w:rsidR="0050663D" w:rsidRPr="0050663D" w:rsidRDefault="0050663D" w:rsidP="0050663D">
      <w:pPr>
        <w:tabs>
          <w:tab w:val="left" w:pos="3969"/>
          <w:tab w:val="left" w:pos="4111"/>
        </w:tabs>
        <w:spacing w:after="0" w:line="276" w:lineRule="auto"/>
        <w:contextualSpacing/>
        <w:jc w:val="both"/>
        <w:rPr>
          <w:rFonts w:ascii="Arial Narrow" w:eastAsia="Calibri" w:hAnsi="Arial Narrow" w:cs="Times New Roman"/>
          <w:sz w:val="20"/>
          <w:szCs w:val="20"/>
          <w:lang w:eastAsia="pt-PT"/>
        </w:rPr>
      </w:pPr>
    </w:p>
    <w:p w14:paraId="23C0B7FE" w14:textId="77777777" w:rsidR="0050663D" w:rsidRPr="0050663D" w:rsidRDefault="0050663D" w:rsidP="0050663D">
      <w:pPr>
        <w:tabs>
          <w:tab w:val="left" w:pos="3969"/>
          <w:tab w:val="left" w:pos="4111"/>
        </w:tabs>
        <w:spacing w:after="0" w:line="276" w:lineRule="auto"/>
        <w:contextualSpacing/>
        <w:jc w:val="both"/>
        <w:rPr>
          <w:rFonts w:ascii="Arial Narrow" w:eastAsia="Calibri" w:hAnsi="Arial Narrow" w:cs="Times New Roman"/>
          <w:sz w:val="20"/>
          <w:szCs w:val="20"/>
          <w:lang w:eastAsia="pt-PT"/>
        </w:rPr>
      </w:pPr>
    </w:p>
    <w:p w14:paraId="335F3DDA" w14:textId="77777777" w:rsidR="0050663D" w:rsidRPr="0050663D" w:rsidRDefault="0050663D" w:rsidP="0050663D">
      <w:pPr>
        <w:tabs>
          <w:tab w:val="left" w:pos="3969"/>
          <w:tab w:val="left" w:pos="4111"/>
        </w:tabs>
        <w:spacing w:after="0" w:line="276" w:lineRule="auto"/>
        <w:contextualSpacing/>
        <w:jc w:val="both"/>
        <w:rPr>
          <w:rFonts w:ascii="Arial Narrow" w:eastAsia="Calibri" w:hAnsi="Arial Narrow" w:cs="Times New Roman"/>
          <w:sz w:val="20"/>
          <w:szCs w:val="20"/>
          <w:lang w:eastAsia="pt-PT"/>
        </w:rPr>
      </w:pPr>
    </w:p>
    <w:p w14:paraId="67D49EF9" w14:textId="77777777" w:rsidR="0050663D" w:rsidRPr="0050663D" w:rsidRDefault="0050663D" w:rsidP="0050663D">
      <w:pPr>
        <w:tabs>
          <w:tab w:val="left" w:pos="3969"/>
          <w:tab w:val="left" w:pos="4111"/>
        </w:tabs>
        <w:spacing w:after="0" w:line="276" w:lineRule="auto"/>
        <w:contextualSpacing/>
        <w:jc w:val="center"/>
        <w:rPr>
          <w:rFonts w:ascii="Arial Narrow" w:eastAsia="Calibri" w:hAnsi="Arial Narrow" w:cs="Times New Roman"/>
          <w:sz w:val="20"/>
          <w:szCs w:val="20"/>
          <w:lang w:eastAsia="pt-PT"/>
        </w:rPr>
      </w:pPr>
    </w:p>
    <w:p w14:paraId="62E39AEF" w14:textId="77777777" w:rsidR="0050663D" w:rsidRPr="0050663D" w:rsidRDefault="0050663D" w:rsidP="0050663D">
      <w:pPr>
        <w:tabs>
          <w:tab w:val="left" w:pos="3969"/>
          <w:tab w:val="left" w:pos="4111"/>
        </w:tabs>
        <w:spacing w:after="0" w:line="276" w:lineRule="auto"/>
        <w:contextualSpacing/>
        <w:jc w:val="center"/>
        <w:rPr>
          <w:rFonts w:ascii="Arial Narrow" w:eastAsia="Calibri" w:hAnsi="Arial Narrow" w:cs="Arial"/>
          <w:sz w:val="20"/>
          <w:szCs w:val="20"/>
          <w:lang w:eastAsia="pt-PT"/>
        </w:rPr>
      </w:pPr>
      <w:r w:rsidRPr="0050663D">
        <w:rPr>
          <w:rFonts w:ascii="Arial Narrow" w:eastAsia="Calibri" w:hAnsi="Arial Narrow" w:cs="Times New Roman"/>
          <w:sz w:val="20"/>
          <w:szCs w:val="20"/>
          <w:lang w:eastAsia="pt-PT"/>
        </w:rPr>
        <w:t xml:space="preserve">Na face da moeda, surge a representação do rei a cavalo, com uma espada </w:t>
      </w:r>
      <w:r w:rsidRPr="0050663D">
        <w:rPr>
          <w:rFonts w:ascii="Arial Narrow" w:eastAsia="Calibri" w:hAnsi="Arial Narrow" w:cs="Arial"/>
          <w:sz w:val="20"/>
          <w:szCs w:val="20"/>
          <w:lang w:eastAsia="pt-PT"/>
        </w:rPr>
        <w:t xml:space="preserve">numa mão </w:t>
      </w:r>
    </w:p>
    <w:p w14:paraId="50BBB2EB" w14:textId="77777777" w:rsidR="0050663D" w:rsidRPr="0050663D" w:rsidRDefault="0050663D" w:rsidP="0050663D">
      <w:pPr>
        <w:tabs>
          <w:tab w:val="left" w:pos="3969"/>
          <w:tab w:val="left" w:pos="4111"/>
        </w:tabs>
        <w:spacing w:after="0" w:line="276" w:lineRule="auto"/>
        <w:contextualSpacing/>
        <w:jc w:val="center"/>
        <w:rPr>
          <w:rFonts w:ascii="Arial Narrow" w:eastAsia="Calibri" w:hAnsi="Arial Narrow" w:cs="Arial"/>
          <w:sz w:val="20"/>
          <w:szCs w:val="20"/>
          <w:lang w:eastAsia="pt-PT"/>
        </w:rPr>
      </w:pPr>
      <w:r w:rsidRPr="0050663D">
        <w:rPr>
          <w:rFonts w:ascii="Arial Narrow" w:eastAsia="Calibri" w:hAnsi="Arial Narrow" w:cs="Arial"/>
          <w:sz w:val="20"/>
          <w:szCs w:val="20"/>
          <w:lang w:eastAsia="pt-PT"/>
        </w:rPr>
        <w:t xml:space="preserve">e o cetro encimado pela cruz na outra. Apresenta, ainda, a seguinte inscrição em latim: </w:t>
      </w:r>
    </w:p>
    <w:p w14:paraId="4BCBB105" w14:textId="77777777" w:rsidR="0050663D" w:rsidRPr="0050663D" w:rsidRDefault="0050663D" w:rsidP="0050663D">
      <w:pPr>
        <w:tabs>
          <w:tab w:val="left" w:pos="3969"/>
          <w:tab w:val="left" w:pos="4111"/>
        </w:tabs>
        <w:spacing w:after="0" w:line="276" w:lineRule="auto"/>
        <w:contextualSpacing/>
        <w:jc w:val="center"/>
        <w:rPr>
          <w:rFonts w:ascii="Arial Narrow" w:eastAsia="Times New Roman" w:hAnsi="Arial Narrow" w:cs="Arial"/>
          <w:sz w:val="20"/>
          <w:szCs w:val="20"/>
          <w:lang w:eastAsia="pt-PT"/>
        </w:rPr>
      </w:pPr>
      <w:r w:rsidRPr="0050663D">
        <w:rPr>
          <w:rFonts w:ascii="Arial Narrow" w:eastAsia="Calibri" w:hAnsi="Arial Narrow" w:cs="Arial"/>
          <w:sz w:val="20"/>
          <w:szCs w:val="20"/>
          <w:lang w:eastAsia="pt-PT"/>
        </w:rPr>
        <w:t>“+ Em nome do Pai, do Filho e do Espírito Santo, Ámen. + Sancho, rei de Portugal</w:t>
      </w:r>
      <w:r w:rsidRPr="0050663D">
        <w:rPr>
          <w:rFonts w:ascii="Arial Narrow" w:eastAsia="Times New Roman" w:hAnsi="Arial Narrow" w:cs="Arial"/>
          <w:sz w:val="20"/>
          <w:szCs w:val="20"/>
          <w:lang w:eastAsia="pt-PT"/>
        </w:rPr>
        <w:t>.”</w:t>
      </w:r>
    </w:p>
    <w:p w14:paraId="6052E9E0" w14:textId="77777777" w:rsidR="0050663D" w:rsidRPr="0050663D" w:rsidRDefault="0050663D" w:rsidP="0050663D">
      <w:pPr>
        <w:tabs>
          <w:tab w:val="left" w:pos="3969"/>
          <w:tab w:val="left" w:pos="4111"/>
        </w:tabs>
        <w:spacing w:after="0" w:line="276" w:lineRule="auto"/>
        <w:contextualSpacing/>
        <w:jc w:val="both"/>
        <w:rPr>
          <w:rFonts w:ascii="Times New Roman" w:eastAsia="Times New Roman" w:hAnsi="Times New Roman" w:cs="Times New Roman"/>
          <w:sz w:val="24"/>
          <w:szCs w:val="24"/>
          <w:lang w:eastAsia="pt-PT"/>
        </w:rPr>
      </w:pPr>
      <w:r w:rsidRPr="0050663D">
        <w:rPr>
          <w:rFonts w:ascii="Arial" w:eastAsia="Times New Roman" w:hAnsi="Arial" w:cs="Arial"/>
          <w:sz w:val="20"/>
          <w:szCs w:val="20"/>
          <w:lang w:eastAsia="pt-PT"/>
        </w:rPr>
        <w:t xml:space="preserve"> </w:t>
      </w:r>
    </w:p>
    <w:p w14:paraId="67E32724" w14:textId="77777777" w:rsidR="0050663D" w:rsidRPr="0050663D" w:rsidRDefault="0050663D" w:rsidP="0050663D">
      <w:pPr>
        <w:tabs>
          <w:tab w:val="left" w:pos="3969"/>
          <w:tab w:val="left" w:pos="4111"/>
        </w:tabs>
        <w:spacing w:after="0" w:line="276" w:lineRule="auto"/>
        <w:contextualSpacing/>
        <w:jc w:val="both"/>
        <w:rPr>
          <w:rFonts w:ascii="Arial Narrow" w:eastAsia="Calibri" w:hAnsi="Arial Narrow" w:cs="Arial"/>
          <w:b/>
          <w:bCs/>
          <w:sz w:val="20"/>
          <w:szCs w:val="20"/>
          <w:lang w:eastAsia="pt-PT"/>
        </w:rPr>
      </w:pPr>
    </w:p>
    <w:p w14:paraId="10617815" w14:textId="77777777" w:rsidR="0050663D" w:rsidRPr="0050663D" w:rsidRDefault="0050663D" w:rsidP="0050663D">
      <w:pPr>
        <w:shd w:val="clear" w:color="auto" w:fill="EDEDED" w:themeFill="accent3" w:themeFillTint="33"/>
        <w:tabs>
          <w:tab w:val="left" w:pos="3969"/>
          <w:tab w:val="left" w:pos="4111"/>
        </w:tabs>
        <w:spacing w:after="0" w:line="276" w:lineRule="auto"/>
        <w:contextualSpacing/>
        <w:jc w:val="both"/>
        <w:rPr>
          <w:rFonts w:ascii="Arial" w:eastAsia="Calibri" w:hAnsi="Arial" w:cs="Arial"/>
          <w:b/>
          <w:sz w:val="20"/>
          <w:szCs w:val="20"/>
          <w:lang w:eastAsia="pt-PT"/>
        </w:rPr>
      </w:pPr>
      <w:r w:rsidRPr="0050663D">
        <w:rPr>
          <w:rFonts w:ascii="Arial Narrow" w:eastAsia="Calibri" w:hAnsi="Arial Narrow" w:cs="Arial"/>
          <w:b/>
          <w:bCs/>
          <w:sz w:val="20"/>
          <w:szCs w:val="20"/>
          <w:lang w:eastAsia="pt-PT"/>
        </w:rPr>
        <w:t>Documento 2 –</w:t>
      </w:r>
      <w:r w:rsidRPr="0050663D">
        <w:rPr>
          <w:rFonts w:ascii="Arial" w:eastAsia="Calibri" w:hAnsi="Arial" w:cs="Arial"/>
          <w:b/>
          <w:sz w:val="20"/>
          <w:szCs w:val="20"/>
          <w:lang w:eastAsia="pt-PT"/>
        </w:rPr>
        <w:t xml:space="preserve"> </w:t>
      </w:r>
      <w:r w:rsidRPr="0050663D">
        <w:rPr>
          <w:rFonts w:ascii="Arial Narrow" w:eastAsia="Calibri" w:hAnsi="Arial Narrow" w:cs="Arial"/>
          <w:b/>
          <w:sz w:val="20"/>
          <w:szCs w:val="20"/>
          <w:lang w:eastAsia="pt-PT"/>
        </w:rPr>
        <w:t>O exercício do poder por D. Afonso IV, rei de Portugal (1325-1357)</w:t>
      </w:r>
    </w:p>
    <w:p w14:paraId="0648759B" w14:textId="77777777" w:rsidR="0050663D" w:rsidRPr="0050663D" w:rsidRDefault="0050663D" w:rsidP="0050663D">
      <w:pPr>
        <w:shd w:val="clear" w:color="auto" w:fill="EDEDED" w:themeFill="accent3" w:themeFillTint="33"/>
        <w:spacing w:after="0" w:line="240" w:lineRule="auto"/>
        <w:rPr>
          <w:rFonts w:ascii="Arial Narrow" w:eastAsia="Times New Roman" w:hAnsi="Arial Narrow" w:cs="Arial"/>
          <w:sz w:val="20"/>
          <w:szCs w:val="20"/>
          <w:lang w:eastAsia="pt-PT"/>
        </w:rPr>
      </w:pPr>
      <w:r w:rsidRPr="0050663D">
        <w:rPr>
          <w:rFonts w:ascii="Arial Narrow" w:eastAsia="Times New Roman" w:hAnsi="Arial Narrow" w:cs="Arial"/>
          <w:sz w:val="20"/>
          <w:szCs w:val="20"/>
          <w:lang w:eastAsia="pt-PT"/>
        </w:rPr>
        <w:t>E logo como […] bom e mui perfeito Rei, porque logo amou muito seu povo, e sempre o regeu com inteira justiça, e o amparou e defendeu com grande esforço.</w:t>
      </w:r>
    </w:p>
    <w:p w14:paraId="24D462B9" w14:textId="77777777" w:rsidR="0050663D" w:rsidRPr="0050663D" w:rsidRDefault="0050663D" w:rsidP="0050663D">
      <w:pPr>
        <w:shd w:val="clear" w:color="auto" w:fill="EDEDED" w:themeFill="accent3" w:themeFillTint="33"/>
        <w:spacing w:after="0" w:line="240" w:lineRule="auto"/>
        <w:rPr>
          <w:rFonts w:ascii="Arial Narrow" w:eastAsia="Times New Roman" w:hAnsi="Arial Narrow" w:cs="Arial"/>
          <w:sz w:val="20"/>
          <w:szCs w:val="20"/>
          <w:lang w:eastAsia="pt-PT"/>
        </w:rPr>
      </w:pPr>
      <w:r w:rsidRPr="0050663D">
        <w:rPr>
          <w:rFonts w:ascii="Arial Narrow" w:eastAsia="Times New Roman" w:hAnsi="Arial Narrow" w:cs="Arial"/>
          <w:sz w:val="20"/>
          <w:szCs w:val="20"/>
          <w:lang w:eastAsia="pt-PT"/>
        </w:rPr>
        <w:t xml:space="preserve">E ele por serviço de Deus e pera boa justiça e governança de seus Reinos, povos, e vassalos fez muitas e boas leis e ordenanças, que em seu tempo mandou sempre bem guardar. </w:t>
      </w:r>
    </w:p>
    <w:p w14:paraId="02DC1B84" w14:textId="77777777" w:rsidR="0050663D" w:rsidRPr="0050663D" w:rsidRDefault="0050663D" w:rsidP="0050663D">
      <w:pPr>
        <w:shd w:val="clear" w:color="auto" w:fill="EDEDED" w:themeFill="accent3" w:themeFillTint="33"/>
        <w:spacing w:after="0" w:line="240" w:lineRule="auto"/>
        <w:rPr>
          <w:rFonts w:ascii="Arial Narrow" w:eastAsia="Times New Roman" w:hAnsi="Arial Narrow" w:cs="Arial"/>
          <w:sz w:val="20"/>
          <w:szCs w:val="20"/>
          <w:lang w:eastAsia="pt-PT"/>
        </w:rPr>
      </w:pPr>
    </w:p>
    <w:p w14:paraId="5118554B" w14:textId="77777777" w:rsidR="0050663D" w:rsidRPr="0050663D" w:rsidRDefault="0050663D" w:rsidP="0050663D">
      <w:pPr>
        <w:shd w:val="clear" w:color="auto" w:fill="EDEDED" w:themeFill="accent3" w:themeFillTint="33"/>
        <w:kinsoku w:val="0"/>
        <w:overflowPunct w:val="0"/>
        <w:autoSpaceDE w:val="0"/>
        <w:autoSpaceDN w:val="0"/>
        <w:adjustRightInd w:val="0"/>
        <w:spacing w:after="0" w:line="223" w:lineRule="exact"/>
        <w:contextualSpacing/>
        <w:jc w:val="right"/>
        <w:rPr>
          <w:rFonts w:ascii="Arial Narrow" w:eastAsia="Calibri" w:hAnsi="Arial Narrow" w:cs="Arial"/>
          <w:sz w:val="18"/>
          <w:szCs w:val="18"/>
        </w:rPr>
      </w:pPr>
      <w:r w:rsidRPr="0050663D">
        <w:rPr>
          <w:rFonts w:ascii="Arial Narrow" w:eastAsia="Calibri" w:hAnsi="Arial Narrow" w:cs="Arial"/>
          <w:i/>
          <w:iCs/>
          <w:sz w:val="18"/>
          <w:szCs w:val="18"/>
        </w:rPr>
        <w:t>Crónica dos Sete Primeiros Reis de Portugal</w:t>
      </w:r>
      <w:r w:rsidRPr="0050663D">
        <w:rPr>
          <w:rFonts w:ascii="Arial Narrow" w:eastAsia="Calibri" w:hAnsi="Arial Narrow" w:cs="Arial"/>
          <w:sz w:val="18"/>
          <w:szCs w:val="18"/>
        </w:rPr>
        <w:t xml:space="preserve">, Carlos da Silva Tarouca (pub.), Vol. II, pp.141, in Joaquim Veríssimo Serrão, </w:t>
      </w:r>
    </w:p>
    <w:p w14:paraId="2D8CFCE2" w14:textId="77777777" w:rsidR="0050663D" w:rsidRPr="0050663D" w:rsidRDefault="0050663D" w:rsidP="0050663D">
      <w:pPr>
        <w:shd w:val="clear" w:color="auto" w:fill="EDEDED" w:themeFill="accent3" w:themeFillTint="33"/>
        <w:kinsoku w:val="0"/>
        <w:overflowPunct w:val="0"/>
        <w:autoSpaceDE w:val="0"/>
        <w:autoSpaceDN w:val="0"/>
        <w:adjustRightInd w:val="0"/>
        <w:spacing w:after="0" w:line="223" w:lineRule="exact"/>
        <w:contextualSpacing/>
        <w:jc w:val="right"/>
        <w:rPr>
          <w:rFonts w:ascii="Arial Narrow" w:eastAsia="Calibri" w:hAnsi="Arial Narrow" w:cs="Arial"/>
          <w:sz w:val="18"/>
          <w:szCs w:val="18"/>
        </w:rPr>
      </w:pPr>
      <w:r w:rsidRPr="0050663D">
        <w:rPr>
          <w:rFonts w:ascii="Arial Narrow" w:eastAsia="Calibri" w:hAnsi="Arial Narrow" w:cs="Arial"/>
          <w:i/>
          <w:iCs/>
          <w:sz w:val="18"/>
          <w:szCs w:val="18"/>
        </w:rPr>
        <w:t>História de Portugal (1080-1415)</w:t>
      </w:r>
      <w:r w:rsidRPr="0050663D">
        <w:rPr>
          <w:rFonts w:ascii="Arial Narrow" w:eastAsia="Calibri" w:hAnsi="Arial Narrow" w:cs="Arial"/>
          <w:sz w:val="18"/>
          <w:szCs w:val="18"/>
        </w:rPr>
        <w:t>, 6.ª Edição, Edições Asa, Lisboa, 2001, p. 266.</w:t>
      </w:r>
    </w:p>
    <w:p w14:paraId="14CE4465" w14:textId="77777777" w:rsidR="0050663D" w:rsidRPr="0050663D" w:rsidRDefault="0050663D" w:rsidP="0050663D">
      <w:pPr>
        <w:tabs>
          <w:tab w:val="left" w:pos="3969"/>
          <w:tab w:val="left" w:pos="4111"/>
        </w:tabs>
        <w:spacing w:after="0" w:line="276" w:lineRule="auto"/>
        <w:contextualSpacing/>
        <w:rPr>
          <w:rFonts w:ascii="Arial Narrow" w:eastAsia="Calibri" w:hAnsi="Arial Narrow" w:cs="Arial"/>
          <w:b/>
          <w:bCs/>
          <w:sz w:val="20"/>
          <w:szCs w:val="20"/>
          <w:lang w:eastAsia="pt-PT"/>
        </w:rPr>
      </w:pPr>
    </w:p>
    <w:p w14:paraId="48228572" w14:textId="77777777" w:rsidR="0050663D" w:rsidRPr="0050663D" w:rsidRDefault="0050663D" w:rsidP="0050663D">
      <w:pPr>
        <w:tabs>
          <w:tab w:val="left" w:pos="3969"/>
          <w:tab w:val="left" w:pos="4111"/>
        </w:tabs>
        <w:spacing w:after="0" w:line="276" w:lineRule="auto"/>
        <w:contextualSpacing/>
        <w:rPr>
          <w:rFonts w:ascii="Arial Narrow" w:eastAsia="Calibri" w:hAnsi="Arial Narrow" w:cs="Arial"/>
          <w:b/>
          <w:bCs/>
          <w:sz w:val="20"/>
          <w:szCs w:val="20"/>
          <w:lang w:eastAsia="pt-PT"/>
        </w:rPr>
      </w:pPr>
    </w:p>
    <w:p w14:paraId="6F664D70" w14:textId="77777777" w:rsidR="0050663D" w:rsidRPr="0050663D" w:rsidRDefault="0050663D" w:rsidP="0050663D">
      <w:pPr>
        <w:shd w:val="clear" w:color="auto" w:fill="EDEDED" w:themeFill="accent3" w:themeFillTint="33"/>
        <w:tabs>
          <w:tab w:val="left" w:pos="3969"/>
          <w:tab w:val="left" w:pos="4111"/>
        </w:tabs>
        <w:spacing w:after="0" w:line="276" w:lineRule="auto"/>
        <w:contextualSpacing/>
        <w:rPr>
          <w:rFonts w:ascii="Arial Narrow" w:eastAsia="Calibri" w:hAnsi="Arial Narrow" w:cs="Arial"/>
          <w:b/>
          <w:bCs/>
          <w:sz w:val="20"/>
          <w:szCs w:val="20"/>
          <w:lang w:eastAsia="pt-PT"/>
        </w:rPr>
      </w:pPr>
      <w:r w:rsidRPr="0050663D">
        <w:rPr>
          <w:rFonts w:ascii="Arial Narrow" w:eastAsia="Calibri" w:hAnsi="Arial Narrow" w:cs="Arial"/>
          <w:b/>
          <w:bCs/>
          <w:sz w:val="20"/>
          <w:szCs w:val="20"/>
          <w:lang w:eastAsia="pt-PT"/>
        </w:rPr>
        <w:t>Documento 3 – O “chamamento geral” no reinado de Afonso IV (1325)</w:t>
      </w:r>
    </w:p>
    <w:p w14:paraId="42B5B886" w14:textId="77777777" w:rsidR="0050663D" w:rsidRPr="0050663D" w:rsidRDefault="0050663D" w:rsidP="0050663D">
      <w:pPr>
        <w:shd w:val="clear" w:color="auto" w:fill="EDEDED" w:themeFill="accent3" w:themeFillTint="33"/>
        <w:kinsoku w:val="0"/>
        <w:overflowPunct w:val="0"/>
        <w:autoSpaceDE w:val="0"/>
        <w:autoSpaceDN w:val="0"/>
        <w:adjustRightInd w:val="0"/>
        <w:spacing w:after="0" w:line="223" w:lineRule="exact"/>
        <w:contextualSpacing/>
        <w:jc w:val="both"/>
        <w:rPr>
          <w:rFonts w:ascii="Arial Narrow" w:eastAsia="Calibri" w:hAnsi="Arial Narrow" w:cs="Arial"/>
          <w:color w:val="231F20"/>
          <w:sz w:val="20"/>
          <w:szCs w:val="20"/>
          <w:lang w:eastAsia="pt-PT"/>
        </w:rPr>
      </w:pPr>
      <w:r w:rsidRPr="0050663D">
        <w:rPr>
          <w:rFonts w:ascii="Arial Narrow" w:eastAsia="Calibri" w:hAnsi="Arial Narrow" w:cs="Arial"/>
          <w:color w:val="231F20"/>
          <w:sz w:val="20"/>
          <w:szCs w:val="20"/>
          <w:lang w:eastAsia="pt-PT"/>
        </w:rPr>
        <w:t xml:space="preserve">A quantos esta carta virem faço saber que [mandei fazer chamamento geral] por razão de todos aqueles que haviam vilas ou castelos Coutos ou honras neles ou Jurisdições algumas no meu Senhorio que a dia certo [conteúdo no dito chamamento viessem perante] os Ouvidores dos meus feitos mostrar em como haviam e traziam as ditas Jurisdições ao qual dia que lhes assim foi nomeado [a que parecessem perante os meus] ouvidores como dito e Pero Giraldes meu procurador por mim […]. E o abade e convento do mosteiro de Maceira da outra pareceram perante os ditos meus ouvidores [pelos] seus procuradores […].  </w:t>
      </w:r>
    </w:p>
    <w:p w14:paraId="5074C9D1" w14:textId="77777777" w:rsidR="0050663D" w:rsidRPr="0050663D" w:rsidRDefault="0050663D" w:rsidP="0050663D">
      <w:pPr>
        <w:shd w:val="clear" w:color="auto" w:fill="EDEDED" w:themeFill="accent3" w:themeFillTint="33"/>
        <w:kinsoku w:val="0"/>
        <w:overflowPunct w:val="0"/>
        <w:autoSpaceDE w:val="0"/>
        <w:autoSpaceDN w:val="0"/>
        <w:adjustRightInd w:val="0"/>
        <w:spacing w:after="0" w:line="223" w:lineRule="exact"/>
        <w:contextualSpacing/>
        <w:jc w:val="both"/>
        <w:rPr>
          <w:rFonts w:ascii="Arial Narrow" w:eastAsia="Calibri" w:hAnsi="Arial Narrow" w:cs="Arial"/>
          <w:color w:val="231F20"/>
          <w:sz w:val="20"/>
          <w:szCs w:val="20"/>
          <w:lang w:eastAsia="pt-PT"/>
        </w:rPr>
      </w:pPr>
    </w:p>
    <w:p w14:paraId="2B6F284D" w14:textId="77777777" w:rsidR="0050663D" w:rsidRPr="0050663D" w:rsidRDefault="0050663D" w:rsidP="0050663D">
      <w:pPr>
        <w:shd w:val="clear" w:color="auto" w:fill="EDEDED" w:themeFill="accent3" w:themeFillTint="33"/>
        <w:autoSpaceDE w:val="0"/>
        <w:autoSpaceDN w:val="0"/>
        <w:adjustRightInd w:val="0"/>
        <w:spacing w:after="0" w:line="240" w:lineRule="auto"/>
        <w:jc w:val="right"/>
        <w:rPr>
          <w:rFonts w:ascii="Arial Narrow" w:hAnsi="Arial Narrow" w:cs="Arial"/>
          <w:color w:val="000000"/>
          <w:sz w:val="18"/>
          <w:szCs w:val="18"/>
          <w:lang w:eastAsia="pt-PT"/>
        </w:rPr>
      </w:pPr>
      <w:r w:rsidRPr="0050663D">
        <w:rPr>
          <w:rFonts w:ascii="Arial Narrow" w:hAnsi="Arial Narrow" w:cs="Arial"/>
          <w:i/>
          <w:iCs/>
          <w:color w:val="000000"/>
          <w:sz w:val="18"/>
          <w:szCs w:val="18"/>
          <w:lang w:eastAsia="pt-PT"/>
        </w:rPr>
        <w:t xml:space="preserve">Chancelarias Portuguesas – D. Afonso IV, </w:t>
      </w:r>
      <w:r w:rsidRPr="0050663D">
        <w:rPr>
          <w:rFonts w:ascii="Arial Narrow" w:hAnsi="Arial Narrow" w:cs="Arial"/>
          <w:color w:val="000000"/>
          <w:sz w:val="18"/>
          <w:szCs w:val="18"/>
          <w:lang w:eastAsia="pt-PT"/>
        </w:rPr>
        <w:t xml:space="preserve">Vol. II, Instituto Nacional de Investigação Científica, </w:t>
      </w:r>
    </w:p>
    <w:p w14:paraId="6269CF7D" w14:textId="77777777" w:rsidR="0050663D" w:rsidRPr="0050663D" w:rsidRDefault="0050663D" w:rsidP="0050663D">
      <w:pPr>
        <w:shd w:val="clear" w:color="auto" w:fill="EDEDED" w:themeFill="accent3" w:themeFillTint="33"/>
        <w:autoSpaceDE w:val="0"/>
        <w:autoSpaceDN w:val="0"/>
        <w:adjustRightInd w:val="0"/>
        <w:spacing w:after="0" w:line="240" w:lineRule="auto"/>
        <w:jc w:val="right"/>
        <w:rPr>
          <w:rFonts w:ascii="Arial Narrow" w:eastAsia="Times New Roman" w:hAnsi="Arial Narrow" w:cs="Arial"/>
          <w:sz w:val="18"/>
          <w:szCs w:val="18"/>
          <w:lang w:eastAsia="pt-PT"/>
        </w:rPr>
      </w:pPr>
      <w:r w:rsidRPr="0050663D">
        <w:rPr>
          <w:rFonts w:ascii="Arial Narrow" w:hAnsi="Arial Narrow" w:cs="Arial"/>
          <w:color w:val="000000"/>
          <w:sz w:val="18"/>
          <w:szCs w:val="18"/>
          <w:lang w:eastAsia="pt-PT"/>
        </w:rPr>
        <w:t xml:space="preserve">Centro de Estudos Históricos da Universidade Nova de Lisboa, Lisboa, 1992, p. 17. </w:t>
      </w:r>
      <w:r w:rsidRPr="0050663D">
        <w:rPr>
          <w:rFonts w:ascii="Arial Narrow" w:eastAsia="Times New Roman" w:hAnsi="Arial Narrow" w:cs="Arial"/>
          <w:sz w:val="18"/>
          <w:szCs w:val="18"/>
          <w:lang w:eastAsia="pt-PT"/>
        </w:rPr>
        <w:t xml:space="preserve"> </w:t>
      </w:r>
    </w:p>
    <w:p w14:paraId="1049CD1F" w14:textId="77777777" w:rsidR="0050663D" w:rsidRPr="0050663D" w:rsidRDefault="0050663D" w:rsidP="0050663D">
      <w:pPr>
        <w:tabs>
          <w:tab w:val="left" w:pos="3969"/>
          <w:tab w:val="left" w:pos="4111"/>
        </w:tabs>
        <w:spacing w:after="0" w:line="276" w:lineRule="auto"/>
        <w:contextualSpacing/>
        <w:rPr>
          <w:rFonts w:ascii="Times New Roman" w:hAnsi="Times New Roman" w:cs="Times New Roman"/>
          <w:sz w:val="24"/>
          <w:szCs w:val="24"/>
          <w:lang w:eastAsia="pt-PT"/>
        </w:rPr>
      </w:pPr>
    </w:p>
    <w:p w14:paraId="732E133F" w14:textId="77777777" w:rsidR="0050663D" w:rsidRPr="0050663D" w:rsidRDefault="0050663D" w:rsidP="0050663D">
      <w:pPr>
        <w:tabs>
          <w:tab w:val="left" w:pos="3969"/>
          <w:tab w:val="left" w:pos="4111"/>
        </w:tabs>
        <w:spacing w:after="0" w:line="276" w:lineRule="auto"/>
        <w:contextualSpacing/>
        <w:jc w:val="both"/>
        <w:rPr>
          <w:rFonts w:ascii="Arial" w:hAnsi="Arial" w:cs="Arial"/>
          <w:sz w:val="20"/>
          <w:szCs w:val="20"/>
          <w:lang w:eastAsia="pt-PT"/>
        </w:rPr>
      </w:pPr>
      <w:r w:rsidRPr="0050663D">
        <w:rPr>
          <w:rFonts w:ascii="Arial" w:hAnsi="Arial" w:cs="Arial"/>
          <w:b/>
          <w:bCs/>
          <w:sz w:val="20"/>
          <w:szCs w:val="20"/>
          <w:lang w:eastAsia="pt-PT"/>
        </w:rPr>
        <w:t>1. Associe</w:t>
      </w:r>
      <w:r w:rsidRPr="0050663D">
        <w:rPr>
          <w:rFonts w:ascii="Arial" w:hAnsi="Arial" w:cs="Arial"/>
          <w:sz w:val="20"/>
          <w:szCs w:val="20"/>
          <w:lang w:eastAsia="pt-PT"/>
        </w:rPr>
        <w:t xml:space="preserve"> as informações d</w:t>
      </w:r>
      <w:r w:rsidRPr="0050663D">
        <w:rPr>
          <w:rFonts w:ascii="Arial" w:eastAsia="Calibri" w:hAnsi="Arial" w:cs="Arial"/>
          <w:sz w:val="20"/>
          <w:szCs w:val="20"/>
          <w:lang w:eastAsia="pt-PT"/>
        </w:rPr>
        <w:t>a iconografia e inscrição da moeda apresentada no documento 1</w:t>
      </w:r>
      <w:r w:rsidRPr="0050663D">
        <w:rPr>
          <w:rFonts w:ascii="Arial" w:hAnsi="Arial" w:cs="Arial"/>
          <w:sz w:val="20"/>
          <w:szCs w:val="20"/>
          <w:lang w:eastAsia="pt-PT"/>
        </w:rPr>
        <w:t xml:space="preserve">, presentes na coluna A, ao respetivo significado político relativo ao quadro do poder régio medieval que consta da coluna B. </w:t>
      </w:r>
      <w:r w:rsidRPr="0050663D">
        <w:rPr>
          <w:rFonts w:ascii="Arial" w:hAnsi="Arial" w:cs="Arial"/>
          <w:b/>
          <w:bCs/>
          <w:sz w:val="20"/>
          <w:szCs w:val="20"/>
          <w:lang w:eastAsia="pt-PT"/>
        </w:rPr>
        <w:t xml:space="preserve">Todas </w:t>
      </w:r>
      <w:r w:rsidRPr="0050663D">
        <w:rPr>
          <w:rFonts w:ascii="Arial" w:hAnsi="Arial" w:cs="Arial"/>
          <w:sz w:val="20"/>
          <w:szCs w:val="20"/>
          <w:lang w:eastAsia="pt-PT"/>
        </w:rPr>
        <w:t>as afirmações da coluna B devem ser utilizadas e só podem ser associadas a uma informação da coluna A.</w:t>
      </w:r>
    </w:p>
    <w:p w14:paraId="49A55312" w14:textId="77777777" w:rsidR="0050663D" w:rsidRPr="0050663D" w:rsidRDefault="0050663D" w:rsidP="0050663D">
      <w:pPr>
        <w:tabs>
          <w:tab w:val="left" w:pos="3969"/>
          <w:tab w:val="left" w:pos="4111"/>
        </w:tabs>
        <w:spacing w:after="0" w:line="276" w:lineRule="auto"/>
        <w:contextualSpacing/>
        <w:rPr>
          <w:rFonts w:ascii="Arial" w:hAnsi="Arial" w:cs="Arial"/>
          <w:sz w:val="20"/>
          <w:szCs w:val="20"/>
          <w:lang w:eastAsia="pt-PT"/>
        </w:rPr>
      </w:pPr>
    </w:p>
    <w:tbl>
      <w:tblPr>
        <w:tblStyle w:val="TabelacomGrelha13"/>
        <w:tblpPr w:leftFromText="141" w:rightFromText="141" w:vertAnchor="text" w:horzAnchor="margin" w:tblpXSpec="center" w:tblpY="129"/>
        <w:tblW w:w="0" w:type="auto"/>
        <w:tblLook w:val="04A0" w:firstRow="1" w:lastRow="0" w:firstColumn="1" w:lastColumn="0" w:noHBand="0" w:noVBand="1"/>
      </w:tblPr>
      <w:tblGrid>
        <w:gridCol w:w="3237"/>
        <w:gridCol w:w="5954"/>
      </w:tblGrid>
      <w:tr w:rsidR="0050663D" w:rsidRPr="0050663D" w14:paraId="4535EE77" w14:textId="77777777" w:rsidTr="00AA7385">
        <w:tc>
          <w:tcPr>
            <w:tcW w:w="3237" w:type="dxa"/>
          </w:tcPr>
          <w:p w14:paraId="6670A4B1" w14:textId="77777777" w:rsidR="0050663D" w:rsidRPr="0050663D" w:rsidRDefault="0050663D" w:rsidP="0050663D">
            <w:pPr>
              <w:autoSpaceDE w:val="0"/>
              <w:autoSpaceDN w:val="0"/>
              <w:adjustRightInd w:val="0"/>
              <w:jc w:val="center"/>
              <w:rPr>
                <w:rFonts w:ascii="Arial Narrow" w:eastAsia="Calibri" w:hAnsi="Arial Narrow" w:cs="Arial"/>
                <w:b/>
                <w:bCs/>
                <w:color w:val="221E1F"/>
                <w:sz w:val="20"/>
                <w:szCs w:val="20"/>
                <w:lang w:eastAsia="pt-PT"/>
              </w:rPr>
            </w:pPr>
            <w:r w:rsidRPr="0050663D">
              <w:rPr>
                <w:rFonts w:ascii="Arial Narrow" w:eastAsia="Calibri" w:hAnsi="Arial Narrow" w:cs="Arial"/>
                <w:b/>
                <w:bCs/>
                <w:color w:val="221E1F"/>
                <w:sz w:val="20"/>
                <w:szCs w:val="20"/>
                <w:lang w:eastAsia="pt-PT"/>
              </w:rPr>
              <w:t>COLUNA A</w:t>
            </w:r>
          </w:p>
        </w:tc>
        <w:tc>
          <w:tcPr>
            <w:tcW w:w="5954" w:type="dxa"/>
          </w:tcPr>
          <w:p w14:paraId="0A6AFB43" w14:textId="77777777" w:rsidR="0050663D" w:rsidRPr="0050663D" w:rsidRDefault="0050663D" w:rsidP="0050663D">
            <w:pPr>
              <w:autoSpaceDE w:val="0"/>
              <w:autoSpaceDN w:val="0"/>
              <w:adjustRightInd w:val="0"/>
              <w:jc w:val="center"/>
              <w:rPr>
                <w:rFonts w:ascii="Arial Narrow" w:eastAsia="Calibri" w:hAnsi="Arial Narrow" w:cs="Arial"/>
                <w:b/>
                <w:bCs/>
                <w:color w:val="221E1F"/>
                <w:sz w:val="20"/>
                <w:szCs w:val="20"/>
                <w:lang w:eastAsia="pt-PT"/>
              </w:rPr>
            </w:pPr>
            <w:r w:rsidRPr="0050663D">
              <w:rPr>
                <w:rFonts w:ascii="Arial Narrow" w:eastAsia="Calibri" w:hAnsi="Arial Narrow" w:cs="Arial"/>
                <w:b/>
                <w:bCs/>
                <w:color w:val="221E1F"/>
                <w:sz w:val="20"/>
                <w:szCs w:val="20"/>
                <w:lang w:eastAsia="pt-PT"/>
              </w:rPr>
              <w:t>COLUNA B</w:t>
            </w:r>
          </w:p>
        </w:tc>
      </w:tr>
      <w:tr w:rsidR="0050663D" w:rsidRPr="0050663D" w14:paraId="6F01061A" w14:textId="77777777" w:rsidTr="00AA7385">
        <w:tc>
          <w:tcPr>
            <w:tcW w:w="3237" w:type="dxa"/>
          </w:tcPr>
          <w:p w14:paraId="410A1CC1" w14:textId="77777777" w:rsidR="0050663D" w:rsidRPr="0050663D" w:rsidRDefault="0050663D" w:rsidP="0050663D">
            <w:pPr>
              <w:autoSpaceDE w:val="0"/>
              <w:autoSpaceDN w:val="0"/>
              <w:adjustRightInd w:val="0"/>
              <w:jc w:val="both"/>
              <w:rPr>
                <w:rFonts w:ascii="Arial Narrow" w:eastAsia="Calibri" w:hAnsi="Arial Narrow" w:cs="Arial"/>
                <w:color w:val="221E1F"/>
                <w:sz w:val="20"/>
                <w:szCs w:val="20"/>
                <w:lang w:eastAsia="pt-PT"/>
              </w:rPr>
            </w:pPr>
            <w:r w:rsidRPr="0050663D">
              <w:rPr>
                <w:rFonts w:ascii="Arial Narrow" w:eastAsia="Calibri" w:hAnsi="Arial Narrow" w:cs="Arial"/>
                <w:b/>
                <w:bCs/>
                <w:color w:val="221E1F"/>
                <w:sz w:val="20"/>
                <w:szCs w:val="20"/>
                <w:lang w:eastAsia="pt-PT"/>
              </w:rPr>
              <w:t xml:space="preserve">(a) </w:t>
            </w:r>
            <w:r w:rsidRPr="0050663D">
              <w:rPr>
                <w:rFonts w:ascii="Arial Narrow" w:eastAsia="Calibri" w:hAnsi="Arial Narrow" w:cs="Arial"/>
                <w:sz w:val="20"/>
                <w:szCs w:val="20"/>
                <w:lang w:eastAsia="pt-PT"/>
              </w:rPr>
              <w:t xml:space="preserve"> O morabitino </w:t>
            </w:r>
            <w:r w:rsidRPr="0050663D">
              <w:rPr>
                <w:rFonts w:ascii="Arial Narrow" w:eastAsia="Calibri" w:hAnsi="Arial Narrow" w:cs="Times New Roman"/>
                <w:sz w:val="20"/>
                <w:szCs w:val="20"/>
                <w:lang w:eastAsia="pt-PT"/>
              </w:rPr>
              <w:t>em ouro, mandado cunhar pelos primeiros reis de Portugal, apresenta a inscrição do nome próprio e do título de rei (Doc. 1).</w:t>
            </w:r>
          </w:p>
          <w:p w14:paraId="3BFDE391" w14:textId="77777777" w:rsidR="0050663D" w:rsidRPr="0050663D" w:rsidRDefault="0050663D" w:rsidP="0050663D">
            <w:pPr>
              <w:shd w:val="clear" w:color="auto" w:fill="FFFFFF"/>
              <w:spacing w:before="100" w:beforeAutospacing="1" w:after="24"/>
              <w:rPr>
                <w:rFonts w:ascii="Arial Narrow" w:eastAsia="Times New Roman" w:hAnsi="Arial Narrow" w:cs="Arial"/>
                <w:color w:val="202122"/>
                <w:sz w:val="20"/>
                <w:szCs w:val="20"/>
                <w:lang w:eastAsia="pt-PT"/>
              </w:rPr>
            </w:pPr>
            <w:r w:rsidRPr="0050663D">
              <w:rPr>
                <w:rFonts w:ascii="Arial Narrow" w:eastAsia="Calibri" w:hAnsi="Arial Narrow" w:cs="Arial"/>
                <w:b/>
                <w:bCs/>
                <w:color w:val="221E1F"/>
                <w:sz w:val="20"/>
                <w:szCs w:val="20"/>
                <w:lang w:eastAsia="pt-PT"/>
              </w:rPr>
              <w:t>(b</w:t>
            </w:r>
            <w:r w:rsidRPr="0050663D">
              <w:rPr>
                <w:rFonts w:ascii="Arial Narrow" w:eastAsia="Calibri" w:hAnsi="Arial Narrow" w:cs="Times New Roman"/>
                <w:b/>
                <w:bCs/>
                <w:color w:val="221E1F"/>
                <w:sz w:val="20"/>
                <w:szCs w:val="20"/>
                <w:lang w:eastAsia="pt-PT"/>
              </w:rPr>
              <w:t xml:space="preserve">) </w:t>
            </w:r>
            <w:r w:rsidRPr="0050663D">
              <w:rPr>
                <w:rFonts w:ascii="Arial Narrow" w:eastAsia="Calibri" w:hAnsi="Arial Narrow" w:cs="Times New Roman"/>
                <w:sz w:val="20"/>
                <w:szCs w:val="20"/>
                <w:lang w:eastAsia="pt-PT"/>
              </w:rPr>
              <w:t>Sancho I de Portugal é representado coroado e com o cetro</w:t>
            </w:r>
            <w:r w:rsidRPr="0050663D">
              <w:rPr>
                <w:rFonts w:ascii="Arial Narrow" w:eastAsia="Calibri" w:hAnsi="Arial Narrow" w:cs="Arial"/>
                <w:sz w:val="20"/>
                <w:szCs w:val="20"/>
                <w:lang w:eastAsia="pt-PT"/>
              </w:rPr>
              <w:t xml:space="preserve"> encimado pela cruz (Doc. 1).</w:t>
            </w:r>
          </w:p>
          <w:p w14:paraId="16100825" w14:textId="77777777" w:rsidR="0050663D" w:rsidRPr="0050663D" w:rsidRDefault="0050663D" w:rsidP="0050663D">
            <w:pPr>
              <w:shd w:val="clear" w:color="auto" w:fill="FFFFFF"/>
              <w:spacing w:before="100" w:beforeAutospacing="1" w:after="24"/>
              <w:rPr>
                <w:rFonts w:ascii="Arial Narrow" w:eastAsia="Times New Roman" w:hAnsi="Arial Narrow" w:cs="Arial"/>
                <w:color w:val="202122"/>
                <w:sz w:val="20"/>
                <w:szCs w:val="20"/>
                <w:lang w:eastAsia="pt-PT"/>
              </w:rPr>
            </w:pPr>
            <w:r w:rsidRPr="0050663D">
              <w:rPr>
                <w:rFonts w:ascii="Arial Narrow" w:eastAsia="Calibri" w:hAnsi="Arial Narrow" w:cs="Arial"/>
                <w:b/>
                <w:bCs/>
                <w:color w:val="221E1F"/>
                <w:sz w:val="20"/>
                <w:szCs w:val="20"/>
                <w:lang w:eastAsia="pt-PT"/>
              </w:rPr>
              <w:t>(c)</w:t>
            </w:r>
            <w:r w:rsidRPr="0050663D">
              <w:rPr>
                <w:rFonts w:ascii="Arial Narrow" w:eastAsia="Times New Roman" w:hAnsi="Arial Narrow" w:cs="Arial"/>
                <w:color w:val="202122"/>
                <w:sz w:val="20"/>
                <w:szCs w:val="20"/>
                <w:lang w:eastAsia="pt-PT"/>
              </w:rPr>
              <w:t xml:space="preserve"> O rei é representado </w:t>
            </w:r>
            <w:r w:rsidRPr="0050663D">
              <w:rPr>
                <w:rFonts w:ascii="Arial Narrow" w:eastAsia="Calibri" w:hAnsi="Arial Narrow" w:cs="Times New Roman"/>
                <w:sz w:val="20"/>
                <w:szCs w:val="20"/>
                <w:lang w:eastAsia="pt-PT"/>
              </w:rPr>
              <w:t xml:space="preserve">a cavalo, com a espada </w:t>
            </w:r>
            <w:r w:rsidRPr="0050663D">
              <w:rPr>
                <w:rFonts w:ascii="Arial Narrow" w:eastAsia="Calibri" w:hAnsi="Arial Narrow" w:cs="Arial"/>
                <w:sz w:val="20"/>
                <w:szCs w:val="20"/>
                <w:lang w:eastAsia="pt-PT"/>
              </w:rPr>
              <w:t>numa mão (Doc. 1).</w:t>
            </w:r>
          </w:p>
        </w:tc>
        <w:tc>
          <w:tcPr>
            <w:tcW w:w="5954" w:type="dxa"/>
          </w:tcPr>
          <w:p w14:paraId="00153E73" w14:textId="77777777" w:rsidR="0050663D" w:rsidRPr="0050663D" w:rsidRDefault="0050663D" w:rsidP="0050663D">
            <w:pPr>
              <w:autoSpaceDE w:val="0"/>
              <w:autoSpaceDN w:val="0"/>
              <w:adjustRightInd w:val="0"/>
              <w:jc w:val="both"/>
              <w:rPr>
                <w:rFonts w:ascii="Arial Narrow" w:eastAsia="Calibri" w:hAnsi="Arial Narrow" w:cs="Arial"/>
                <w:b/>
                <w:bCs/>
                <w:color w:val="221E1F"/>
                <w:sz w:val="20"/>
                <w:szCs w:val="20"/>
                <w:lang w:eastAsia="pt-PT"/>
              </w:rPr>
            </w:pPr>
            <w:r w:rsidRPr="0050663D">
              <w:rPr>
                <w:rFonts w:ascii="Arial Narrow" w:eastAsia="Calibri" w:hAnsi="Arial Narrow" w:cs="Arial"/>
                <w:b/>
                <w:bCs/>
                <w:color w:val="221E1F"/>
                <w:sz w:val="20"/>
                <w:szCs w:val="20"/>
                <w:lang w:eastAsia="pt-PT"/>
              </w:rPr>
              <w:t xml:space="preserve">(1) </w:t>
            </w:r>
            <w:r w:rsidRPr="0050663D">
              <w:rPr>
                <w:rFonts w:ascii="Arial Narrow" w:eastAsia="Calibri" w:hAnsi="Arial Narrow" w:cs="Arial"/>
                <w:color w:val="221E1F"/>
                <w:sz w:val="20"/>
                <w:szCs w:val="20"/>
                <w:lang w:eastAsia="pt-PT"/>
              </w:rPr>
              <w:t>Os exércitos senhoriais deviam participar na reconquista ao serviço do rei, de acordo com o dever de ajuda militar.</w:t>
            </w:r>
            <w:r w:rsidRPr="0050663D">
              <w:rPr>
                <w:rFonts w:ascii="Arial Narrow" w:eastAsia="Calibri" w:hAnsi="Arial Narrow" w:cs="Arial"/>
                <w:b/>
                <w:bCs/>
                <w:color w:val="221E1F"/>
                <w:sz w:val="20"/>
                <w:szCs w:val="20"/>
                <w:lang w:eastAsia="pt-PT"/>
              </w:rPr>
              <w:t xml:space="preserve"> </w:t>
            </w:r>
          </w:p>
          <w:p w14:paraId="4A096E6F" w14:textId="77777777" w:rsidR="0050663D" w:rsidRPr="0050663D" w:rsidRDefault="0050663D" w:rsidP="0050663D">
            <w:pPr>
              <w:autoSpaceDE w:val="0"/>
              <w:autoSpaceDN w:val="0"/>
              <w:adjustRightInd w:val="0"/>
              <w:jc w:val="both"/>
              <w:rPr>
                <w:rFonts w:ascii="Arial Narrow" w:eastAsia="Calibri" w:hAnsi="Arial Narrow" w:cs="Arial"/>
                <w:color w:val="221E1F"/>
                <w:sz w:val="20"/>
                <w:szCs w:val="20"/>
                <w:lang w:eastAsia="pt-PT"/>
              </w:rPr>
            </w:pPr>
          </w:p>
          <w:p w14:paraId="66DE7C0E" w14:textId="77777777" w:rsidR="0050663D" w:rsidRPr="0050663D" w:rsidRDefault="0050663D" w:rsidP="0050663D">
            <w:pPr>
              <w:autoSpaceDE w:val="0"/>
              <w:autoSpaceDN w:val="0"/>
              <w:adjustRightInd w:val="0"/>
              <w:jc w:val="both"/>
              <w:rPr>
                <w:rFonts w:ascii="Arial Narrow" w:eastAsia="Calibri" w:hAnsi="Arial Narrow" w:cs="Times New Roman"/>
                <w:sz w:val="20"/>
                <w:szCs w:val="20"/>
                <w:lang w:eastAsia="pt-PT"/>
              </w:rPr>
            </w:pPr>
            <w:r w:rsidRPr="0050663D">
              <w:rPr>
                <w:rFonts w:ascii="Arial Narrow" w:eastAsia="Calibri" w:hAnsi="Arial Narrow" w:cs="Arial"/>
                <w:b/>
                <w:bCs/>
                <w:color w:val="221E1F"/>
                <w:sz w:val="20"/>
                <w:szCs w:val="20"/>
                <w:lang w:eastAsia="pt-PT"/>
              </w:rPr>
              <w:t xml:space="preserve">(2) </w:t>
            </w:r>
            <w:r w:rsidRPr="0050663D">
              <w:rPr>
                <w:rFonts w:ascii="Arial Narrow" w:eastAsia="Calibri" w:hAnsi="Arial Narrow" w:cs="Times New Roman"/>
                <w:sz w:val="20"/>
                <w:szCs w:val="20"/>
                <w:lang w:eastAsia="pt-PT"/>
              </w:rPr>
              <w:t>Afirmação do prestígio da soberania régia face aos outros senhores que eram seus vassalos.</w:t>
            </w:r>
          </w:p>
          <w:p w14:paraId="004A0380" w14:textId="77777777" w:rsidR="0050663D" w:rsidRPr="0050663D" w:rsidRDefault="0050663D" w:rsidP="0050663D">
            <w:pPr>
              <w:autoSpaceDE w:val="0"/>
              <w:autoSpaceDN w:val="0"/>
              <w:adjustRightInd w:val="0"/>
              <w:jc w:val="both"/>
              <w:rPr>
                <w:rFonts w:ascii="Arial Narrow" w:eastAsia="Calibri" w:hAnsi="Arial Narrow" w:cs="Arial"/>
                <w:color w:val="221E1F"/>
                <w:sz w:val="20"/>
                <w:szCs w:val="20"/>
                <w:lang w:eastAsia="pt-PT"/>
              </w:rPr>
            </w:pPr>
          </w:p>
          <w:p w14:paraId="3274F3E2" w14:textId="77777777" w:rsidR="0050663D" w:rsidRPr="0050663D" w:rsidRDefault="0050663D" w:rsidP="0050663D">
            <w:pPr>
              <w:tabs>
                <w:tab w:val="left" w:pos="3969"/>
                <w:tab w:val="left" w:pos="4111"/>
              </w:tabs>
              <w:spacing w:line="276" w:lineRule="auto"/>
              <w:contextualSpacing/>
              <w:rPr>
                <w:rFonts w:ascii="Arial Narrow" w:eastAsia="Calibri" w:hAnsi="Arial Narrow" w:cs="Arial"/>
                <w:color w:val="221E1F"/>
                <w:sz w:val="20"/>
                <w:szCs w:val="20"/>
                <w:lang w:eastAsia="pt-PT"/>
              </w:rPr>
            </w:pPr>
            <w:r w:rsidRPr="0050663D">
              <w:rPr>
                <w:rFonts w:ascii="Arial Narrow" w:eastAsia="Calibri" w:hAnsi="Arial Narrow" w:cs="Arial"/>
                <w:b/>
                <w:bCs/>
                <w:color w:val="221E1F"/>
                <w:sz w:val="20"/>
                <w:szCs w:val="20"/>
                <w:lang w:eastAsia="pt-PT"/>
              </w:rPr>
              <w:t xml:space="preserve">(3) </w:t>
            </w:r>
            <w:r w:rsidRPr="0050663D">
              <w:rPr>
                <w:rFonts w:ascii="Arial Narrow" w:eastAsia="Calibri" w:hAnsi="Arial Narrow" w:cs="Arial"/>
                <w:color w:val="221E1F"/>
                <w:sz w:val="20"/>
                <w:szCs w:val="20"/>
                <w:lang w:eastAsia="pt-PT"/>
              </w:rPr>
              <w:t>O rei de Portugal afirma o seu papel como rei cristão na defesa da cristandade.</w:t>
            </w:r>
          </w:p>
          <w:p w14:paraId="4BBCE94A" w14:textId="77777777" w:rsidR="0050663D" w:rsidRPr="0050663D" w:rsidRDefault="0050663D" w:rsidP="0050663D">
            <w:pPr>
              <w:tabs>
                <w:tab w:val="left" w:pos="3969"/>
                <w:tab w:val="left" w:pos="4111"/>
              </w:tabs>
              <w:spacing w:line="276" w:lineRule="auto"/>
              <w:contextualSpacing/>
              <w:rPr>
                <w:rFonts w:ascii="Arial Narrow" w:eastAsia="Calibri" w:hAnsi="Arial Narrow" w:cs="Times New Roman"/>
                <w:sz w:val="20"/>
                <w:szCs w:val="20"/>
                <w:lang w:eastAsia="pt-PT"/>
              </w:rPr>
            </w:pPr>
          </w:p>
          <w:p w14:paraId="294E88FC" w14:textId="77777777" w:rsidR="0050663D" w:rsidRPr="0050663D" w:rsidRDefault="0050663D" w:rsidP="0050663D">
            <w:pPr>
              <w:autoSpaceDE w:val="0"/>
              <w:autoSpaceDN w:val="0"/>
              <w:adjustRightInd w:val="0"/>
              <w:jc w:val="both"/>
              <w:rPr>
                <w:rFonts w:ascii="Arial Narrow" w:eastAsia="Times New Roman" w:hAnsi="Arial Narrow" w:cs="Arial"/>
                <w:color w:val="202122"/>
                <w:sz w:val="20"/>
                <w:szCs w:val="20"/>
                <w:lang w:eastAsia="pt-PT"/>
              </w:rPr>
            </w:pPr>
            <w:r w:rsidRPr="0050663D">
              <w:rPr>
                <w:rFonts w:ascii="Arial Narrow" w:eastAsia="Calibri" w:hAnsi="Arial Narrow" w:cs="Arial"/>
                <w:b/>
                <w:bCs/>
                <w:color w:val="221E1F"/>
                <w:sz w:val="20"/>
                <w:szCs w:val="20"/>
                <w:lang w:eastAsia="pt-PT"/>
              </w:rPr>
              <w:t xml:space="preserve">(4) </w:t>
            </w:r>
            <w:r w:rsidRPr="0050663D">
              <w:rPr>
                <w:rFonts w:ascii="Arial Narrow" w:eastAsia="Calibri" w:hAnsi="Arial Narrow" w:cs="Times New Roman"/>
                <w:sz w:val="20"/>
                <w:szCs w:val="20"/>
                <w:lang w:eastAsia="pt-PT"/>
              </w:rPr>
              <w:t>Afirmação d</w:t>
            </w:r>
            <w:r w:rsidRPr="0050663D">
              <w:rPr>
                <w:rFonts w:ascii="Arial Narrow" w:eastAsia="Times New Roman" w:hAnsi="Arial Narrow" w:cs="Arial"/>
                <w:color w:val="202122"/>
                <w:sz w:val="20"/>
                <w:szCs w:val="20"/>
                <w:lang w:eastAsia="pt-PT"/>
              </w:rPr>
              <w:t>o poder militar no reino e como líder da reconquista.</w:t>
            </w:r>
          </w:p>
          <w:p w14:paraId="44EA01DD" w14:textId="77777777" w:rsidR="0050663D" w:rsidRPr="0050663D" w:rsidRDefault="0050663D" w:rsidP="0050663D">
            <w:pPr>
              <w:autoSpaceDE w:val="0"/>
              <w:autoSpaceDN w:val="0"/>
              <w:adjustRightInd w:val="0"/>
              <w:jc w:val="both"/>
              <w:rPr>
                <w:rFonts w:ascii="Arial Narrow" w:eastAsia="Calibri" w:hAnsi="Arial Narrow" w:cs="Arial"/>
                <w:color w:val="221E1F"/>
                <w:sz w:val="20"/>
                <w:szCs w:val="20"/>
                <w:lang w:eastAsia="pt-PT"/>
              </w:rPr>
            </w:pPr>
          </w:p>
          <w:p w14:paraId="60565EB7" w14:textId="77777777" w:rsidR="0050663D" w:rsidRPr="0050663D" w:rsidRDefault="0050663D" w:rsidP="0050663D">
            <w:pPr>
              <w:autoSpaceDE w:val="0"/>
              <w:autoSpaceDN w:val="0"/>
              <w:adjustRightInd w:val="0"/>
              <w:jc w:val="both"/>
              <w:rPr>
                <w:rFonts w:ascii="Arial Narrow" w:eastAsia="Times New Roman" w:hAnsi="Arial Narrow" w:cs="Arial"/>
                <w:color w:val="202122"/>
                <w:sz w:val="20"/>
                <w:szCs w:val="20"/>
                <w:lang w:eastAsia="pt-PT"/>
              </w:rPr>
            </w:pPr>
            <w:r w:rsidRPr="0050663D">
              <w:rPr>
                <w:rFonts w:ascii="Arial Narrow" w:eastAsia="Calibri" w:hAnsi="Arial Narrow" w:cs="Arial"/>
                <w:b/>
                <w:bCs/>
                <w:color w:val="221E1F"/>
                <w:sz w:val="20"/>
                <w:szCs w:val="20"/>
                <w:lang w:eastAsia="pt-PT"/>
              </w:rPr>
              <w:t xml:space="preserve">(5) </w:t>
            </w:r>
            <w:r w:rsidRPr="0050663D">
              <w:rPr>
                <w:rFonts w:ascii="Arial Narrow" w:eastAsia="Calibri" w:hAnsi="Arial Narrow" w:cs="Times New Roman"/>
                <w:color w:val="221E1F"/>
                <w:sz w:val="20"/>
                <w:szCs w:val="20"/>
                <w:lang w:eastAsia="pt-PT"/>
              </w:rPr>
              <w:t xml:space="preserve">Divulgação do </w:t>
            </w:r>
            <w:r w:rsidRPr="0050663D">
              <w:rPr>
                <w:rFonts w:ascii="Arial Narrow" w:eastAsia="Times New Roman" w:hAnsi="Arial Narrow" w:cs="Arial"/>
                <w:color w:val="202122"/>
                <w:sz w:val="20"/>
                <w:szCs w:val="20"/>
                <w:lang w:eastAsia="pt-PT"/>
              </w:rPr>
              <w:t>prestígio da monarquia portuguesa, perante os reinos peninsulares.</w:t>
            </w:r>
          </w:p>
          <w:p w14:paraId="6C7C6DBE" w14:textId="77777777" w:rsidR="0050663D" w:rsidRPr="0050663D" w:rsidRDefault="0050663D" w:rsidP="0050663D">
            <w:pPr>
              <w:autoSpaceDE w:val="0"/>
              <w:autoSpaceDN w:val="0"/>
              <w:adjustRightInd w:val="0"/>
              <w:jc w:val="both"/>
              <w:rPr>
                <w:rFonts w:ascii="Arial Narrow" w:eastAsia="Calibri" w:hAnsi="Arial Narrow" w:cs="Arial"/>
                <w:b/>
                <w:bCs/>
                <w:color w:val="221E1F"/>
                <w:sz w:val="20"/>
                <w:szCs w:val="20"/>
                <w:lang w:eastAsia="pt-PT"/>
              </w:rPr>
            </w:pPr>
          </w:p>
          <w:p w14:paraId="7C8AF500" w14:textId="77777777" w:rsidR="0050663D" w:rsidRPr="0050663D" w:rsidRDefault="0050663D" w:rsidP="0050663D">
            <w:pPr>
              <w:autoSpaceDE w:val="0"/>
              <w:autoSpaceDN w:val="0"/>
              <w:adjustRightInd w:val="0"/>
              <w:jc w:val="both"/>
              <w:rPr>
                <w:rFonts w:ascii="Arial Narrow" w:eastAsia="Calibri" w:hAnsi="Arial Narrow" w:cs="Arial"/>
                <w:color w:val="221E1F"/>
                <w:sz w:val="20"/>
                <w:szCs w:val="20"/>
                <w:lang w:eastAsia="pt-PT"/>
              </w:rPr>
            </w:pPr>
            <w:r w:rsidRPr="0050663D">
              <w:rPr>
                <w:rFonts w:ascii="Arial Narrow" w:eastAsia="Calibri" w:hAnsi="Arial Narrow" w:cs="Arial"/>
                <w:b/>
                <w:bCs/>
                <w:color w:val="221E1F"/>
                <w:sz w:val="20"/>
                <w:szCs w:val="20"/>
                <w:lang w:eastAsia="pt-PT"/>
              </w:rPr>
              <w:t xml:space="preserve">(6) </w:t>
            </w:r>
            <w:r w:rsidRPr="0050663D">
              <w:rPr>
                <w:rFonts w:ascii="Arial Narrow" w:eastAsia="Calibri" w:hAnsi="Arial Narrow" w:cs="Arial"/>
                <w:color w:val="221E1F"/>
                <w:sz w:val="20"/>
                <w:szCs w:val="20"/>
                <w:lang w:eastAsia="pt-PT"/>
              </w:rPr>
              <w:t>As terras conquistadas pelos senhores e seus cavaleiros deviam sujeitar-se à soberania régia.</w:t>
            </w:r>
          </w:p>
          <w:p w14:paraId="79E5FF40" w14:textId="77777777" w:rsidR="0050663D" w:rsidRPr="0050663D" w:rsidRDefault="0050663D" w:rsidP="0050663D">
            <w:pPr>
              <w:autoSpaceDE w:val="0"/>
              <w:autoSpaceDN w:val="0"/>
              <w:adjustRightInd w:val="0"/>
              <w:jc w:val="both"/>
              <w:rPr>
                <w:rFonts w:ascii="Arial Narrow" w:eastAsia="Calibri" w:hAnsi="Arial Narrow" w:cs="Arial"/>
                <w:color w:val="221E1F"/>
                <w:sz w:val="20"/>
                <w:szCs w:val="20"/>
                <w:lang w:eastAsia="pt-PT"/>
              </w:rPr>
            </w:pPr>
          </w:p>
          <w:p w14:paraId="077E3D01" w14:textId="77777777" w:rsidR="0050663D" w:rsidRPr="0050663D" w:rsidRDefault="0050663D" w:rsidP="0050663D">
            <w:pPr>
              <w:autoSpaceDE w:val="0"/>
              <w:autoSpaceDN w:val="0"/>
              <w:adjustRightInd w:val="0"/>
              <w:jc w:val="both"/>
              <w:rPr>
                <w:rFonts w:ascii="Arial Narrow" w:eastAsia="Calibri" w:hAnsi="Arial Narrow" w:cs="Arial"/>
                <w:color w:val="221E1F"/>
                <w:sz w:val="20"/>
                <w:szCs w:val="20"/>
                <w:lang w:eastAsia="pt-PT"/>
              </w:rPr>
            </w:pPr>
            <w:r w:rsidRPr="0050663D">
              <w:rPr>
                <w:rFonts w:ascii="Arial Narrow" w:eastAsia="Calibri" w:hAnsi="Arial Narrow" w:cs="Arial"/>
                <w:b/>
                <w:bCs/>
                <w:color w:val="221E1F"/>
                <w:sz w:val="20"/>
                <w:szCs w:val="20"/>
                <w:lang w:eastAsia="pt-PT"/>
              </w:rPr>
              <w:t>(7)</w:t>
            </w:r>
            <w:r w:rsidRPr="0050663D">
              <w:rPr>
                <w:rFonts w:ascii="Arial Narrow" w:eastAsia="Calibri" w:hAnsi="Arial Narrow" w:cs="Arial"/>
                <w:color w:val="221E1F"/>
                <w:sz w:val="20"/>
                <w:szCs w:val="20"/>
                <w:lang w:eastAsia="pt-PT"/>
              </w:rPr>
              <w:t xml:space="preserve"> O rei detinha a prerrogativa da cunhagem da moeda em Portugal.</w:t>
            </w:r>
          </w:p>
          <w:p w14:paraId="10F7017E" w14:textId="77777777" w:rsidR="0050663D" w:rsidRPr="0050663D" w:rsidRDefault="0050663D" w:rsidP="0050663D">
            <w:pPr>
              <w:autoSpaceDE w:val="0"/>
              <w:autoSpaceDN w:val="0"/>
              <w:adjustRightInd w:val="0"/>
              <w:jc w:val="both"/>
              <w:rPr>
                <w:rFonts w:ascii="Arial Narrow" w:eastAsia="Calibri" w:hAnsi="Arial Narrow" w:cs="Arial"/>
                <w:color w:val="221E1F"/>
                <w:sz w:val="20"/>
                <w:szCs w:val="20"/>
                <w:lang w:eastAsia="pt-PT"/>
              </w:rPr>
            </w:pPr>
          </w:p>
        </w:tc>
      </w:tr>
    </w:tbl>
    <w:p w14:paraId="155410A7" w14:textId="77777777" w:rsidR="0050663D" w:rsidRDefault="0050663D" w:rsidP="0050663D">
      <w:pPr>
        <w:spacing w:after="0" w:line="240" w:lineRule="auto"/>
        <w:rPr>
          <w:rFonts w:ascii="Arial" w:eastAsia="Calibri" w:hAnsi="Arial" w:cs="Arial"/>
          <w:b/>
          <w:sz w:val="20"/>
          <w:szCs w:val="20"/>
          <w:lang w:eastAsia="pt-PT"/>
        </w:rPr>
      </w:pPr>
    </w:p>
    <w:p w14:paraId="34E8BC82" w14:textId="77777777" w:rsidR="0050663D" w:rsidRDefault="0050663D" w:rsidP="0050663D">
      <w:pPr>
        <w:spacing w:after="0" w:line="240" w:lineRule="auto"/>
        <w:rPr>
          <w:rFonts w:ascii="Arial" w:eastAsia="Calibri" w:hAnsi="Arial" w:cs="Arial"/>
          <w:b/>
          <w:sz w:val="20"/>
          <w:szCs w:val="20"/>
          <w:lang w:eastAsia="pt-PT"/>
        </w:rPr>
      </w:pPr>
    </w:p>
    <w:p w14:paraId="259A09C6" w14:textId="77777777" w:rsidR="0050663D" w:rsidRPr="0050663D" w:rsidRDefault="0050663D" w:rsidP="0050663D">
      <w:pPr>
        <w:spacing w:after="0" w:line="240" w:lineRule="auto"/>
        <w:rPr>
          <w:rFonts w:ascii="Arial" w:eastAsia="Calibri" w:hAnsi="Arial" w:cs="Arial"/>
          <w:b/>
          <w:sz w:val="20"/>
          <w:szCs w:val="20"/>
          <w:lang w:eastAsia="pt-PT"/>
        </w:rPr>
      </w:pPr>
    </w:p>
    <w:p w14:paraId="550F9E39" w14:textId="77777777" w:rsidR="0050663D" w:rsidRPr="0050663D" w:rsidRDefault="0050663D" w:rsidP="0050663D">
      <w:pPr>
        <w:spacing w:after="0" w:line="276" w:lineRule="auto"/>
        <w:jc w:val="both"/>
        <w:rPr>
          <w:rFonts w:ascii="Arial" w:eastAsia="Calibri" w:hAnsi="Arial" w:cs="Arial"/>
          <w:color w:val="000000"/>
          <w:sz w:val="20"/>
          <w:szCs w:val="20"/>
          <w:lang w:eastAsia="pt-PT"/>
        </w:rPr>
      </w:pPr>
      <w:r w:rsidRPr="0050663D">
        <w:rPr>
          <w:rFonts w:ascii="Arial" w:eastAsia="Calibri" w:hAnsi="Arial" w:cs="Arial"/>
          <w:b/>
          <w:sz w:val="20"/>
          <w:szCs w:val="20"/>
          <w:lang w:eastAsia="pt-PT"/>
        </w:rPr>
        <w:t xml:space="preserve">2. </w:t>
      </w:r>
      <w:r w:rsidRPr="0050663D">
        <w:rPr>
          <w:rFonts w:ascii="Arial" w:eastAsia="Calibri" w:hAnsi="Arial" w:cs="Arial"/>
          <w:b/>
          <w:color w:val="000000"/>
          <w:sz w:val="20"/>
          <w:szCs w:val="20"/>
          <w:lang w:eastAsia="pt-PT"/>
        </w:rPr>
        <w:t>Desenvolva</w:t>
      </w:r>
      <w:r w:rsidRPr="0050663D">
        <w:rPr>
          <w:rFonts w:ascii="Arial" w:eastAsia="Calibri" w:hAnsi="Arial" w:cs="Arial"/>
          <w:color w:val="000000"/>
          <w:sz w:val="20"/>
          <w:szCs w:val="20"/>
          <w:lang w:eastAsia="pt-PT"/>
        </w:rPr>
        <w:t xml:space="preserve"> o tema</w:t>
      </w:r>
      <w:r w:rsidRPr="0050663D">
        <w:rPr>
          <w:rFonts w:ascii="Arial" w:eastAsia="Calibri" w:hAnsi="Arial" w:cs="Arial"/>
          <w:b/>
          <w:bCs/>
          <w:color w:val="000000"/>
          <w:sz w:val="20"/>
          <w:szCs w:val="20"/>
          <w:lang w:eastAsia="pt-PT"/>
        </w:rPr>
        <w:t xml:space="preserve"> </w:t>
      </w:r>
      <w:r w:rsidRPr="0050663D">
        <w:rPr>
          <w:rFonts w:ascii="Arial" w:eastAsia="Calibri" w:hAnsi="Arial" w:cs="Arial"/>
          <w:b/>
          <w:bCs/>
          <w:i/>
          <w:iCs/>
          <w:color w:val="000000"/>
          <w:sz w:val="20"/>
          <w:szCs w:val="20"/>
          <w:lang w:eastAsia="pt-PT"/>
        </w:rPr>
        <w:t>A</w:t>
      </w:r>
      <w:r w:rsidRPr="0050663D">
        <w:rPr>
          <w:rFonts w:ascii="Arial" w:eastAsia="Times New Roman" w:hAnsi="Arial" w:cs="Arial"/>
          <w:b/>
          <w:bCs/>
          <w:i/>
          <w:iCs/>
          <w:sz w:val="20"/>
          <w:szCs w:val="20"/>
          <w:lang w:eastAsia="pt-PT"/>
        </w:rPr>
        <w:t xml:space="preserve"> afirmação do poder régio em Portugal face aos privilégios e às imunidades do poder senhorial, </w:t>
      </w:r>
      <w:r w:rsidRPr="0050663D">
        <w:rPr>
          <w:rFonts w:ascii="Arial" w:eastAsia="Calibri" w:hAnsi="Arial" w:cs="Arial"/>
          <w:color w:val="000000"/>
          <w:sz w:val="20"/>
          <w:szCs w:val="20"/>
          <w:lang w:eastAsia="pt-PT"/>
        </w:rPr>
        <w:t>articulando os dois tópicos de orientação seguintes:</w:t>
      </w:r>
    </w:p>
    <w:p w14:paraId="5335DC74" w14:textId="77777777" w:rsidR="0050663D" w:rsidRPr="0050663D" w:rsidRDefault="0050663D" w:rsidP="0050663D">
      <w:pPr>
        <w:shd w:val="clear" w:color="auto" w:fill="FFFFFF"/>
        <w:spacing w:after="0" w:line="276" w:lineRule="auto"/>
        <w:contextualSpacing/>
        <w:jc w:val="both"/>
        <w:rPr>
          <w:rFonts w:ascii="Arial" w:eastAsia="Calibri" w:hAnsi="Arial" w:cs="Arial"/>
          <w:color w:val="000000"/>
          <w:sz w:val="20"/>
          <w:szCs w:val="20"/>
          <w:lang w:eastAsia="pt-PT"/>
        </w:rPr>
      </w:pPr>
      <w:r w:rsidRPr="0050663D">
        <w:rPr>
          <w:rFonts w:ascii="Arial" w:eastAsia="Calibri" w:hAnsi="Arial" w:cs="Arial"/>
          <w:color w:val="000000"/>
          <w:sz w:val="20"/>
          <w:szCs w:val="20"/>
          <w:lang w:eastAsia="pt-PT"/>
        </w:rPr>
        <w:t>-</w:t>
      </w:r>
      <w:r w:rsidRPr="0050663D">
        <w:rPr>
          <w:rFonts w:ascii="Arial" w:eastAsia="Times New Roman" w:hAnsi="Arial" w:cs="Arial"/>
          <w:sz w:val="20"/>
          <w:szCs w:val="20"/>
          <w:lang w:eastAsia="pt-PT"/>
        </w:rPr>
        <w:t xml:space="preserve"> o poder régio, a independência e a coesão interna do país</w:t>
      </w:r>
      <w:r w:rsidRPr="0050663D">
        <w:rPr>
          <w:rFonts w:ascii="Arial" w:eastAsia="Calibri" w:hAnsi="Arial" w:cs="Arial"/>
          <w:color w:val="000000"/>
          <w:sz w:val="20"/>
          <w:szCs w:val="20"/>
          <w:lang w:eastAsia="pt-PT"/>
        </w:rPr>
        <w:t>;</w:t>
      </w:r>
    </w:p>
    <w:p w14:paraId="54572F9F" w14:textId="77777777" w:rsidR="0050663D" w:rsidRPr="0050663D" w:rsidRDefault="0050663D" w:rsidP="0050663D">
      <w:pPr>
        <w:spacing w:after="0" w:line="276" w:lineRule="auto"/>
        <w:jc w:val="both"/>
        <w:rPr>
          <w:rFonts w:ascii="Arial" w:eastAsia="Times New Roman" w:hAnsi="Arial" w:cs="Arial"/>
          <w:sz w:val="20"/>
          <w:szCs w:val="20"/>
          <w:lang w:eastAsia="pt-PT"/>
        </w:rPr>
      </w:pPr>
      <w:r w:rsidRPr="0050663D">
        <w:rPr>
          <w:rFonts w:ascii="Arial" w:eastAsia="Calibri" w:hAnsi="Arial" w:cs="Arial"/>
          <w:color w:val="000000"/>
          <w:sz w:val="20"/>
          <w:szCs w:val="20"/>
          <w:lang w:eastAsia="pt-PT"/>
        </w:rPr>
        <w:t>- a ação régia face a</w:t>
      </w:r>
      <w:r w:rsidRPr="0050663D">
        <w:rPr>
          <w:rFonts w:ascii="Arial" w:eastAsia="Times New Roman" w:hAnsi="Arial" w:cs="Arial"/>
          <w:sz w:val="20"/>
          <w:szCs w:val="20"/>
          <w:lang w:eastAsia="pt-PT"/>
        </w:rPr>
        <w:t xml:space="preserve">os privilégios e às imunidades do poder senhorial; </w:t>
      </w:r>
    </w:p>
    <w:p w14:paraId="2FCACCAA" w14:textId="77777777" w:rsidR="0050663D" w:rsidRPr="0050663D" w:rsidRDefault="0050663D" w:rsidP="0050663D">
      <w:pPr>
        <w:shd w:val="clear" w:color="auto" w:fill="FFFFFF"/>
        <w:spacing w:after="0" w:line="276" w:lineRule="auto"/>
        <w:jc w:val="both"/>
        <w:rPr>
          <w:rFonts w:ascii="Arial" w:eastAsia="Calibri" w:hAnsi="Arial" w:cs="Arial"/>
          <w:color w:val="000000"/>
          <w:sz w:val="20"/>
          <w:szCs w:val="20"/>
          <w:lang w:eastAsia="pt-PT"/>
        </w:rPr>
      </w:pPr>
    </w:p>
    <w:p w14:paraId="121A70CC" w14:textId="77777777" w:rsidR="0050663D" w:rsidRPr="0050663D" w:rsidRDefault="0050663D" w:rsidP="0050663D">
      <w:pPr>
        <w:shd w:val="clear" w:color="auto" w:fill="FFFFFF"/>
        <w:spacing w:after="0" w:line="276" w:lineRule="auto"/>
        <w:jc w:val="both"/>
        <w:rPr>
          <w:rFonts w:ascii="Arial" w:eastAsia="Calibri" w:hAnsi="Arial" w:cs="Arial"/>
          <w:color w:val="000000"/>
          <w:sz w:val="20"/>
          <w:szCs w:val="20"/>
          <w:lang w:eastAsia="pt-PT"/>
        </w:rPr>
      </w:pPr>
      <w:r w:rsidRPr="0050663D">
        <w:rPr>
          <w:rFonts w:ascii="Arial" w:eastAsia="Calibri" w:hAnsi="Arial" w:cs="Arial"/>
          <w:color w:val="000000"/>
          <w:sz w:val="20"/>
          <w:szCs w:val="20"/>
          <w:lang w:eastAsia="pt-PT"/>
        </w:rPr>
        <w:t>Na sua resposta:</w:t>
      </w:r>
    </w:p>
    <w:p w14:paraId="1B661030" w14:textId="77777777" w:rsidR="0050663D" w:rsidRPr="0050663D" w:rsidRDefault="0050663D" w:rsidP="0050663D">
      <w:pPr>
        <w:shd w:val="clear" w:color="auto" w:fill="FFFFFF"/>
        <w:spacing w:after="0" w:line="276" w:lineRule="auto"/>
        <w:ind w:right="142"/>
        <w:jc w:val="both"/>
        <w:rPr>
          <w:rFonts w:ascii="Arial" w:eastAsia="Calibri" w:hAnsi="Arial" w:cs="Arial"/>
          <w:color w:val="000000"/>
          <w:sz w:val="20"/>
          <w:szCs w:val="20"/>
          <w:lang w:eastAsia="pt-PT"/>
        </w:rPr>
      </w:pPr>
      <w:r w:rsidRPr="0050663D">
        <w:rPr>
          <w:rFonts w:ascii="Arial" w:eastAsia="Calibri" w:hAnsi="Arial" w:cs="Arial"/>
          <w:color w:val="000000"/>
          <w:sz w:val="20"/>
          <w:szCs w:val="20"/>
          <w:lang w:eastAsia="pt-PT"/>
        </w:rPr>
        <w:t>- apresente três elementos para cada tópico de orientação, evidenciando a relação entre os elementos dos dois tópicos;</w:t>
      </w:r>
    </w:p>
    <w:p w14:paraId="3587BF41" w14:textId="77777777" w:rsidR="0050663D" w:rsidRPr="0050663D" w:rsidRDefault="0050663D" w:rsidP="0050663D">
      <w:pPr>
        <w:shd w:val="clear" w:color="auto" w:fill="FFFFFF"/>
        <w:spacing w:after="0" w:line="276" w:lineRule="auto"/>
        <w:jc w:val="both"/>
        <w:rPr>
          <w:rFonts w:ascii="Arial" w:eastAsia="Calibri" w:hAnsi="Arial" w:cs="Arial"/>
          <w:color w:val="000000"/>
          <w:sz w:val="20"/>
          <w:szCs w:val="20"/>
          <w:lang w:eastAsia="pt-PT"/>
        </w:rPr>
      </w:pPr>
      <w:r w:rsidRPr="0050663D">
        <w:rPr>
          <w:rFonts w:ascii="Arial" w:eastAsia="Calibri" w:hAnsi="Arial" w:cs="Arial"/>
          <w:color w:val="000000"/>
          <w:sz w:val="20"/>
          <w:szCs w:val="20"/>
          <w:lang w:eastAsia="pt-PT"/>
        </w:rPr>
        <w:t>- integre, pelo menos, uma informação relevante de cada um dos documentos 1 a 3.</w:t>
      </w:r>
    </w:p>
    <w:tbl>
      <w:tblPr>
        <w:tblStyle w:val="TabelacomGrelha"/>
        <w:tblpPr w:leftFromText="141" w:rightFromText="141" w:vertAnchor="text" w:horzAnchor="page" w:tblpX="3294" w:tblpY="448"/>
        <w:tblW w:w="0" w:type="auto"/>
        <w:tblLook w:val="04A0" w:firstRow="1" w:lastRow="0" w:firstColumn="1" w:lastColumn="0" w:noHBand="0" w:noVBand="1"/>
      </w:tblPr>
      <w:tblGrid>
        <w:gridCol w:w="846"/>
        <w:gridCol w:w="567"/>
        <w:gridCol w:w="567"/>
        <w:gridCol w:w="567"/>
        <w:gridCol w:w="567"/>
        <w:gridCol w:w="567"/>
        <w:gridCol w:w="567"/>
        <w:gridCol w:w="490"/>
      </w:tblGrid>
      <w:tr w:rsidR="00452534" w:rsidRPr="00452534" w14:paraId="2C6948B7" w14:textId="77777777" w:rsidTr="00D158BC">
        <w:tc>
          <w:tcPr>
            <w:tcW w:w="846" w:type="dxa"/>
            <w:vMerge w:val="restart"/>
            <w:vAlign w:val="center"/>
          </w:tcPr>
          <w:p w14:paraId="5685EF62"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GRUPO</w:t>
            </w:r>
          </w:p>
        </w:tc>
        <w:tc>
          <w:tcPr>
            <w:tcW w:w="3827" w:type="dxa"/>
            <w:gridSpan w:val="7"/>
            <w:shd w:val="clear" w:color="auto" w:fill="D9D9D9"/>
          </w:tcPr>
          <w:p w14:paraId="6B3D5EC3"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ITENS</w:t>
            </w:r>
          </w:p>
        </w:tc>
      </w:tr>
      <w:tr w:rsidR="00452534" w:rsidRPr="00452534" w14:paraId="77FEBC47" w14:textId="77777777" w:rsidTr="00D158BC">
        <w:tc>
          <w:tcPr>
            <w:tcW w:w="846" w:type="dxa"/>
            <w:vMerge/>
            <w:vAlign w:val="center"/>
          </w:tcPr>
          <w:p w14:paraId="5E176148" w14:textId="77777777" w:rsidR="00452534" w:rsidRPr="00452534" w:rsidRDefault="00452534" w:rsidP="00452534">
            <w:pPr>
              <w:jc w:val="center"/>
              <w:rPr>
                <w:rFonts w:ascii="Arial Narrow" w:eastAsia="Calibri" w:hAnsi="Arial Narrow" w:cs="Calibri"/>
                <w:b/>
                <w:color w:val="000000"/>
                <w:sz w:val="20"/>
                <w:szCs w:val="24"/>
                <w:lang w:eastAsia="pt-PT"/>
              </w:rPr>
            </w:pPr>
          </w:p>
        </w:tc>
        <w:tc>
          <w:tcPr>
            <w:tcW w:w="3827" w:type="dxa"/>
            <w:gridSpan w:val="7"/>
            <w:shd w:val="clear" w:color="auto" w:fill="FFFFFF"/>
          </w:tcPr>
          <w:p w14:paraId="41FBE7F7" w14:textId="77777777" w:rsidR="00452534" w:rsidRPr="00452534" w:rsidRDefault="00452534" w:rsidP="00452534">
            <w:pPr>
              <w:jc w:val="center"/>
              <w:rPr>
                <w:rFonts w:ascii="Arial Narrow" w:eastAsia="Calibri" w:hAnsi="Arial Narrow" w:cs="Calibri"/>
                <w:color w:val="000000"/>
                <w:sz w:val="20"/>
                <w:szCs w:val="24"/>
                <w:lang w:eastAsia="pt-PT"/>
              </w:rPr>
            </w:pPr>
            <w:r w:rsidRPr="00452534">
              <w:rPr>
                <w:rFonts w:ascii="Arial Narrow" w:eastAsia="Calibri" w:hAnsi="Arial Narrow" w:cs="Calibri"/>
                <w:color w:val="000000"/>
                <w:sz w:val="20"/>
                <w:szCs w:val="24"/>
                <w:lang w:eastAsia="pt-PT"/>
              </w:rPr>
              <w:t>COTAÇÃO (em pontos)</w:t>
            </w:r>
          </w:p>
        </w:tc>
      </w:tr>
      <w:tr w:rsidR="00452534" w:rsidRPr="00452534" w14:paraId="33285C78" w14:textId="77777777" w:rsidTr="00D158BC">
        <w:tc>
          <w:tcPr>
            <w:tcW w:w="846" w:type="dxa"/>
            <w:vMerge w:val="restart"/>
            <w:vAlign w:val="center"/>
          </w:tcPr>
          <w:p w14:paraId="0289EFED"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I</w:t>
            </w:r>
          </w:p>
        </w:tc>
        <w:tc>
          <w:tcPr>
            <w:tcW w:w="567" w:type="dxa"/>
            <w:shd w:val="clear" w:color="auto" w:fill="D9D9D9"/>
          </w:tcPr>
          <w:p w14:paraId="00C5FB98"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1</w:t>
            </w:r>
          </w:p>
        </w:tc>
        <w:tc>
          <w:tcPr>
            <w:tcW w:w="567" w:type="dxa"/>
            <w:shd w:val="clear" w:color="auto" w:fill="D9D9D9"/>
          </w:tcPr>
          <w:p w14:paraId="465194F1"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2</w:t>
            </w:r>
          </w:p>
        </w:tc>
        <w:tc>
          <w:tcPr>
            <w:tcW w:w="567" w:type="dxa"/>
            <w:shd w:val="clear" w:color="auto" w:fill="D9D9D9"/>
          </w:tcPr>
          <w:p w14:paraId="42CBBE28"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3</w:t>
            </w:r>
          </w:p>
        </w:tc>
        <w:tc>
          <w:tcPr>
            <w:tcW w:w="567" w:type="dxa"/>
            <w:shd w:val="clear" w:color="auto" w:fill="D9D9D9"/>
          </w:tcPr>
          <w:p w14:paraId="1D4ADEBF"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4</w:t>
            </w:r>
          </w:p>
        </w:tc>
        <w:tc>
          <w:tcPr>
            <w:tcW w:w="1134" w:type="dxa"/>
            <w:gridSpan w:val="2"/>
            <w:vMerge w:val="restart"/>
            <w:shd w:val="clear" w:color="auto" w:fill="D9D9D9"/>
          </w:tcPr>
          <w:p w14:paraId="5C501389" w14:textId="77777777" w:rsidR="00452534" w:rsidRPr="00452534" w:rsidRDefault="00452534" w:rsidP="00452534">
            <w:pPr>
              <w:jc w:val="center"/>
              <w:rPr>
                <w:rFonts w:ascii="Arial Narrow" w:eastAsia="Calibri" w:hAnsi="Arial Narrow" w:cs="Calibri"/>
                <w:b/>
                <w:color w:val="000000"/>
                <w:sz w:val="20"/>
                <w:szCs w:val="24"/>
                <w:lang w:eastAsia="pt-PT"/>
              </w:rPr>
            </w:pPr>
          </w:p>
        </w:tc>
        <w:tc>
          <w:tcPr>
            <w:tcW w:w="425" w:type="dxa"/>
            <w:shd w:val="clear" w:color="auto" w:fill="D9D9D9"/>
          </w:tcPr>
          <w:p w14:paraId="070A59EC" w14:textId="77777777" w:rsidR="00452534" w:rsidRPr="00452534" w:rsidRDefault="00452534" w:rsidP="00452534">
            <w:pPr>
              <w:jc w:val="center"/>
              <w:rPr>
                <w:rFonts w:ascii="Arial Narrow" w:eastAsia="Calibri" w:hAnsi="Arial Narrow" w:cs="Calibri"/>
                <w:b/>
                <w:color w:val="000000"/>
                <w:sz w:val="20"/>
                <w:szCs w:val="24"/>
                <w:lang w:eastAsia="pt-PT"/>
              </w:rPr>
            </w:pPr>
          </w:p>
        </w:tc>
      </w:tr>
      <w:tr w:rsidR="00452534" w:rsidRPr="00452534" w14:paraId="67963ADE" w14:textId="77777777" w:rsidTr="00D158BC">
        <w:tc>
          <w:tcPr>
            <w:tcW w:w="846" w:type="dxa"/>
            <w:vMerge/>
            <w:vAlign w:val="center"/>
          </w:tcPr>
          <w:p w14:paraId="2E70481A" w14:textId="77777777" w:rsidR="00452534" w:rsidRPr="00452534" w:rsidRDefault="00452534" w:rsidP="00452534">
            <w:pPr>
              <w:jc w:val="center"/>
              <w:rPr>
                <w:rFonts w:ascii="Arial Narrow" w:eastAsia="Calibri" w:hAnsi="Arial Narrow" w:cs="Calibri"/>
                <w:b/>
                <w:color w:val="000000"/>
                <w:sz w:val="20"/>
                <w:szCs w:val="24"/>
                <w:lang w:eastAsia="pt-PT"/>
              </w:rPr>
            </w:pPr>
          </w:p>
        </w:tc>
        <w:tc>
          <w:tcPr>
            <w:tcW w:w="567" w:type="dxa"/>
          </w:tcPr>
          <w:p w14:paraId="248AE57D" w14:textId="77777777" w:rsidR="00452534" w:rsidRPr="00452534" w:rsidRDefault="00452534" w:rsidP="00452534">
            <w:pPr>
              <w:jc w:val="center"/>
              <w:rPr>
                <w:rFonts w:ascii="Arial Narrow" w:eastAsia="Calibri" w:hAnsi="Arial Narrow" w:cs="Calibri"/>
                <w:color w:val="000000"/>
                <w:sz w:val="20"/>
                <w:szCs w:val="24"/>
                <w:lang w:eastAsia="pt-PT"/>
              </w:rPr>
            </w:pPr>
            <w:r w:rsidRPr="00452534">
              <w:rPr>
                <w:rFonts w:ascii="Arial Narrow" w:eastAsia="Calibri" w:hAnsi="Arial Narrow" w:cs="Calibri"/>
                <w:color w:val="000000"/>
                <w:sz w:val="20"/>
                <w:szCs w:val="24"/>
                <w:lang w:eastAsia="pt-PT"/>
              </w:rPr>
              <w:t>10</w:t>
            </w:r>
          </w:p>
        </w:tc>
        <w:tc>
          <w:tcPr>
            <w:tcW w:w="567" w:type="dxa"/>
          </w:tcPr>
          <w:p w14:paraId="7F92B04B" w14:textId="77777777" w:rsidR="00452534" w:rsidRPr="00452534" w:rsidRDefault="00452534" w:rsidP="00452534">
            <w:pPr>
              <w:jc w:val="center"/>
              <w:rPr>
                <w:rFonts w:ascii="Arial Narrow" w:eastAsia="Calibri" w:hAnsi="Arial Narrow" w:cs="Calibri"/>
                <w:color w:val="000000"/>
                <w:sz w:val="20"/>
                <w:szCs w:val="24"/>
                <w:lang w:eastAsia="pt-PT"/>
              </w:rPr>
            </w:pPr>
            <w:r w:rsidRPr="00452534">
              <w:rPr>
                <w:rFonts w:ascii="Arial Narrow" w:eastAsia="Calibri" w:hAnsi="Arial Narrow" w:cs="Calibri"/>
                <w:color w:val="000000"/>
                <w:sz w:val="20"/>
                <w:szCs w:val="24"/>
                <w:lang w:eastAsia="pt-PT"/>
              </w:rPr>
              <w:t>10</w:t>
            </w:r>
          </w:p>
        </w:tc>
        <w:tc>
          <w:tcPr>
            <w:tcW w:w="567" w:type="dxa"/>
          </w:tcPr>
          <w:p w14:paraId="39821CD1" w14:textId="66E4ABEF" w:rsidR="00452534" w:rsidRPr="00452534" w:rsidRDefault="00452534" w:rsidP="00452534">
            <w:pPr>
              <w:jc w:val="center"/>
              <w:rPr>
                <w:rFonts w:ascii="Arial Narrow" w:eastAsia="Calibri" w:hAnsi="Arial Narrow" w:cs="Calibri"/>
                <w:color w:val="000000"/>
                <w:sz w:val="20"/>
                <w:szCs w:val="24"/>
                <w:lang w:eastAsia="pt-PT"/>
              </w:rPr>
            </w:pPr>
            <w:r>
              <w:rPr>
                <w:rFonts w:ascii="Arial Narrow" w:eastAsia="Calibri" w:hAnsi="Arial Narrow" w:cs="Calibri"/>
                <w:color w:val="000000"/>
                <w:sz w:val="20"/>
                <w:szCs w:val="24"/>
                <w:lang w:eastAsia="pt-PT"/>
              </w:rPr>
              <w:t>20</w:t>
            </w:r>
          </w:p>
        </w:tc>
        <w:tc>
          <w:tcPr>
            <w:tcW w:w="567" w:type="dxa"/>
          </w:tcPr>
          <w:p w14:paraId="4F98433C" w14:textId="77777777" w:rsidR="00452534" w:rsidRPr="00452534" w:rsidRDefault="00452534" w:rsidP="00452534">
            <w:pPr>
              <w:jc w:val="center"/>
              <w:rPr>
                <w:rFonts w:ascii="Arial Narrow" w:eastAsia="Calibri" w:hAnsi="Arial Narrow" w:cs="Calibri"/>
                <w:color w:val="000000"/>
                <w:sz w:val="20"/>
                <w:szCs w:val="24"/>
                <w:lang w:eastAsia="pt-PT"/>
              </w:rPr>
            </w:pPr>
            <w:r w:rsidRPr="00452534">
              <w:rPr>
                <w:rFonts w:ascii="Arial Narrow" w:eastAsia="Calibri" w:hAnsi="Arial Narrow" w:cs="Calibri"/>
                <w:color w:val="000000"/>
                <w:sz w:val="20"/>
                <w:szCs w:val="24"/>
                <w:lang w:eastAsia="pt-PT"/>
              </w:rPr>
              <w:t>20</w:t>
            </w:r>
          </w:p>
        </w:tc>
        <w:tc>
          <w:tcPr>
            <w:tcW w:w="1134" w:type="dxa"/>
            <w:gridSpan w:val="2"/>
            <w:vMerge/>
          </w:tcPr>
          <w:p w14:paraId="1F582F50" w14:textId="77777777" w:rsidR="00452534" w:rsidRPr="00452534" w:rsidRDefault="00452534" w:rsidP="00452534">
            <w:pPr>
              <w:jc w:val="center"/>
              <w:rPr>
                <w:rFonts w:ascii="Arial Narrow" w:eastAsia="Calibri" w:hAnsi="Arial Narrow" w:cs="Calibri"/>
                <w:bCs/>
                <w:color w:val="000000"/>
                <w:sz w:val="20"/>
                <w:szCs w:val="24"/>
                <w:lang w:eastAsia="pt-PT"/>
              </w:rPr>
            </w:pPr>
          </w:p>
        </w:tc>
        <w:tc>
          <w:tcPr>
            <w:tcW w:w="425" w:type="dxa"/>
          </w:tcPr>
          <w:p w14:paraId="151BD3BA" w14:textId="21FC1D6A" w:rsidR="00452534" w:rsidRPr="00452534" w:rsidRDefault="00452534" w:rsidP="00452534">
            <w:pPr>
              <w:jc w:val="center"/>
              <w:rPr>
                <w:rFonts w:ascii="Arial Narrow" w:eastAsia="Calibri" w:hAnsi="Arial Narrow" w:cs="Calibri"/>
                <w:b/>
                <w:color w:val="000000"/>
                <w:sz w:val="20"/>
                <w:szCs w:val="24"/>
                <w:lang w:eastAsia="pt-PT"/>
              </w:rPr>
            </w:pPr>
            <w:r>
              <w:rPr>
                <w:rFonts w:ascii="Arial Narrow" w:eastAsia="Calibri" w:hAnsi="Arial Narrow" w:cs="Calibri"/>
                <w:b/>
                <w:color w:val="000000"/>
                <w:sz w:val="20"/>
                <w:szCs w:val="24"/>
                <w:lang w:eastAsia="pt-PT"/>
              </w:rPr>
              <w:t>60</w:t>
            </w:r>
          </w:p>
        </w:tc>
      </w:tr>
      <w:tr w:rsidR="00452534" w:rsidRPr="00452534" w14:paraId="32E595C4" w14:textId="77777777" w:rsidTr="00D158BC">
        <w:tc>
          <w:tcPr>
            <w:tcW w:w="846" w:type="dxa"/>
            <w:vMerge w:val="restart"/>
            <w:vAlign w:val="center"/>
          </w:tcPr>
          <w:p w14:paraId="095D4E9D"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II</w:t>
            </w:r>
          </w:p>
        </w:tc>
        <w:tc>
          <w:tcPr>
            <w:tcW w:w="567" w:type="dxa"/>
            <w:shd w:val="clear" w:color="auto" w:fill="D9D9D9"/>
          </w:tcPr>
          <w:p w14:paraId="5B9D8917"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1</w:t>
            </w:r>
          </w:p>
        </w:tc>
        <w:tc>
          <w:tcPr>
            <w:tcW w:w="567" w:type="dxa"/>
            <w:shd w:val="clear" w:color="auto" w:fill="D9D9D9"/>
          </w:tcPr>
          <w:p w14:paraId="45A13011"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2</w:t>
            </w:r>
          </w:p>
        </w:tc>
        <w:tc>
          <w:tcPr>
            <w:tcW w:w="567" w:type="dxa"/>
            <w:shd w:val="clear" w:color="auto" w:fill="D9D9D9" w:themeFill="background1" w:themeFillShade="D9"/>
          </w:tcPr>
          <w:p w14:paraId="53BDC78E"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3</w:t>
            </w:r>
          </w:p>
        </w:tc>
        <w:tc>
          <w:tcPr>
            <w:tcW w:w="567" w:type="dxa"/>
            <w:shd w:val="clear" w:color="auto" w:fill="D9D9D9" w:themeFill="background1" w:themeFillShade="D9"/>
          </w:tcPr>
          <w:p w14:paraId="329D6216"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4</w:t>
            </w:r>
          </w:p>
        </w:tc>
        <w:tc>
          <w:tcPr>
            <w:tcW w:w="567" w:type="dxa"/>
            <w:shd w:val="clear" w:color="auto" w:fill="D9D9D9" w:themeFill="background1" w:themeFillShade="D9"/>
          </w:tcPr>
          <w:p w14:paraId="5AC8B51D"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5</w:t>
            </w:r>
          </w:p>
        </w:tc>
        <w:tc>
          <w:tcPr>
            <w:tcW w:w="567" w:type="dxa"/>
            <w:shd w:val="clear" w:color="auto" w:fill="D9D9D9" w:themeFill="background1" w:themeFillShade="D9"/>
          </w:tcPr>
          <w:p w14:paraId="60D9128B"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6</w:t>
            </w:r>
          </w:p>
        </w:tc>
        <w:tc>
          <w:tcPr>
            <w:tcW w:w="425" w:type="dxa"/>
            <w:shd w:val="clear" w:color="auto" w:fill="D9D9D9"/>
          </w:tcPr>
          <w:p w14:paraId="02A945C0" w14:textId="77777777" w:rsidR="00452534" w:rsidRPr="00452534" w:rsidRDefault="00452534" w:rsidP="00452534">
            <w:pPr>
              <w:jc w:val="center"/>
              <w:rPr>
                <w:rFonts w:ascii="Arial Narrow" w:eastAsia="Calibri" w:hAnsi="Arial Narrow" w:cs="Calibri"/>
                <w:b/>
                <w:color w:val="000000"/>
                <w:sz w:val="20"/>
                <w:szCs w:val="24"/>
                <w:lang w:eastAsia="pt-PT"/>
              </w:rPr>
            </w:pPr>
          </w:p>
        </w:tc>
      </w:tr>
      <w:tr w:rsidR="00452534" w:rsidRPr="00452534" w14:paraId="6E48A399" w14:textId="77777777" w:rsidTr="00D158BC">
        <w:tc>
          <w:tcPr>
            <w:tcW w:w="846" w:type="dxa"/>
            <w:vMerge/>
            <w:vAlign w:val="center"/>
          </w:tcPr>
          <w:p w14:paraId="2CAF50D4" w14:textId="77777777" w:rsidR="00452534" w:rsidRPr="00452534" w:rsidRDefault="00452534" w:rsidP="00452534">
            <w:pPr>
              <w:jc w:val="center"/>
              <w:rPr>
                <w:rFonts w:ascii="Arial Narrow" w:eastAsia="Calibri" w:hAnsi="Arial Narrow" w:cs="Calibri"/>
                <w:b/>
                <w:color w:val="000000"/>
                <w:sz w:val="20"/>
                <w:szCs w:val="24"/>
                <w:lang w:eastAsia="pt-PT"/>
              </w:rPr>
            </w:pPr>
          </w:p>
        </w:tc>
        <w:tc>
          <w:tcPr>
            <w:tcW w:w="567" w:type="dxa"/>
          </w:tcPr>
          <w:p w14:paraId="5CBCB094" w14:textId="77777777" w:rsidR="00452534" w:rsidRPr="00452534" w:rsidRDefault="00452534" w:rsidP="00452534">
            <w:pPr>
              <w:jc w:val="center"/>
              <w:rPr>
                <w:rFonts w:ascii="Arial Narrow" w:eastAsia="Calibri" w:hAnsi="Arial Narrow" w:cs="Calibri"/>
                <w:color w:val="000000"/>
                <w:sz w:val="20"/>
                <w:szCs w:val="24"/>
                <w:lang w:eastAsia="pt-PT"/>
              </w:rPr>
            </w:pPr>
            <w:r w:rsidRPr="00452534">
              <w:rPr>
                <w:rFonts w:ascii="Arial Narrow" w:eastAsia="Calibri" w:hAnsi="Arial Narrow" w:cs="Calibri"/>
                <w:color w:val="000000"/>
                <w:sz w:val="20"/>
                <w:szCs w:val="24"/>
                <w:lang w:eastAsia="pt-PT"/>
              </w:rPr>
              <w:t>10</w:t>
            </w:r>
          </w:p>
        </w:tc>
        <w:tc>
          <w:tcPr>
            <w:tcW w:w="567" w:type="dxa"/>
          </w:tcPr>
          <w:p w14:paraId="4DCEF641" w14:textId="3120DBC3" w:rsidR="00452534" w:rsidRPr="00452534" w:rsidRDefault="00452534" w:rsidP="00452534">
            <w:pPr>
              <w:jc w:val="center"/>
              <w:rPr>
                <w:rFonts w:ascii="Arial Narrow" w:eastAsia="Calibri" w:hAnsi="Arial Narrow" w:cs="Calibri"/>
                <w:color w:val="000000"/>
                <w:sz w:val="20"/>
                <w:szCs w:val="24"/>
                <w:lang w:eastAsia="pt-PT"/>
              </w:rPr>
            </w:pPr>
            <w:r>
              <w:rPr>
                <w:rFonts w:ascii="Arial Narrow" w:eastAsia="Calibri" w:hAnsi="Arial Narrow" w:cs="Calibri"/>
                <w:color w:val="000000"/>
                <w:sz w:val="20"/>
                <w:szCs w:val="24"/>
                <w:lang w:eastAsia="pt-PT"/>
              </w:rPr>
              <w:t>20</w:t>
            </w:r>
          </w:p>
        </w:tc>
        <w:tc>
          <w:tcPr>
            <w:tcW w:w="567" w:type="dxa"/>
            <w:shd w:val="clear" w:color="auto" w:fill="FFFFFF" w:themeFill="background1"/>
          </w:tcPr>
          <w:p w14:paraId="17CA0950" w14:textId="77777777" w:rsidR="00452534" w:rsidRPr="00452534" w:rsidRDefault="00452534" w:rsidP="00452534">
            <w:pPr>
              <w:jc w:val="center"/>
              <w:rPr>
                <w:rFonts w:ascii="Arial Narrow" w:eastAsia="Calibri" w:hAnsi="Arial Narrow" w:cs="Calibri"/>
                <w:bCs/>
                <w:color w:val="000000"/>
                <w:sz w:val="20"/>
                <w:szCs w:val="24"/>
                <w:lang w:eastAsia="pt-PT"/>
              </w:rPr>
            </w:pPr>
            <w:r w:rsidRPr="00452534">
              <w:rPr>
                <w:rFonts w:ascii="Arial Narrow" w:eastAsia="Calibri" w:hAnsi="Arial Narrow" w:cs="Calibri"/>
                <w:bCs/>
                <w:color w:val="000000"/>
                <w:sz w:val="20"/>
                <w:szCs w:val="24"/>
                <w:lang w:eastAsia="pt-PT"/>
              </w:rPr>
              <w:t>10</w:t>
            </w:r>
          </w:p>
        </w:tc>
        <w:tc>
          <w:tcPr>
            <w:tcW w:w="567" w:type="dxa"/>
            <w:shd w:val="clear" w:color="auto" w:fill="FFFFFF" w:themeFill="background1"/>
          </w:tcPr>
          <w:p w14:paraId="3CD3F28B" w14:textId="77777777" w:rsidR="00452534" w:rsidRPr="00452534" w:rsidRDefault="00452534" w:rsidP="00452534">
            <w:pPr>
              <w:jc w:val="center"/>
              <w:rPr>
                <w:rFonts w:ascii="Arial Narrow" w:eastAsia="Calibri" w:hAnsi="Arial Narrow" w:cs="Calibri"/>
                <w:bCs/>
                <w:color w:val="000000"/>
                <w:sz w:val="20"/>
                <w:szCs w:val="24"/>
                <w:lang w:eastAsia="pt-PT"/>
              </w:rPr>
            </w:pPr>
            <w:r w:rsidRPr="00452534">
              <w:rPr>
                <w:rFonts w:ascii="Arial Narrow" w:eastAsia="Calibri" w:hAnsi="Arial Narrow" w:cs="Calibri"/>
                <w:bCs/>
                <w:color w:val="000000"/>
                <w:sz w:val="20"/>
                <w:szCs w:val="24"/>
                <w:lang w:eastAsia="pt-PT"/>
              </w:rPr>
              <w:t>20</w:t>
            </w:r>
          </w:p>
        </w:tc>
        <w:tc>
          <w:tcPr>
            <w:tcW w:w="567" w:type="dxa"/>
            <w:shd w:val="clear" w:color="auto" w:fill="FFFFFF" w:themeFill="background1"/>
          </w:tcPr>
          <w:p w14:paraId="2A0C85FB" w14:textId="74155D51" w:rsidR="00452534" w:rsidRPr="00452534" w:rsidRDefault="00452534" w:rsidP="00452534">
            <w:pPr>
              <w:jc w:val="center"/>
              <w:rPr>
                <w:rFonts w:ascii="Arial Narrow" w:eastAsia="Calibri" w:hAnsi="Arial Narrow" w:cs="Calibri"/>
                <w:bCs/>
                <w:color w:val="000000"/>
                <w:sz w:val="20"/>
                <w:szCs w:val="24"/>
                <w:lang w:eastAsia="pt-PT"/>
              </w:rPr>
            </w:pPr>
            <w:r>
              <w:rPr>
                <w:rFonts w:ascii="Arial Narrow" w:eastAsia="Calibri" w:hAnsi="Arial Narrow" w:cs="Calibri"/>
                <w:bCs/>
                <w:color w:val="000000"/>
                <w:sz w:val="20"/>
                <w:szCs w:val="24"/>
                <w:lang w:eastAsia="pt-PT"/>
              </w:rPr>
              <w:t>20</w:t>
            </w:r>
          </w:p>
        </w:tc>
        <w:tc>
          <w:tcPr>
            <w:tcW w:w="567" w:type="dxa"/>
            <w:shd w:val="clear" w:color="auto" w:fill="FFFFFF" w:themeFill="background1"/>
          </w:tcPr>
          <w:p w14:paraId="3D7CAC99" w14:textId="32220D1B" w:rsidR="00452534" w:rsidRPr="00452534" w:rsidRDefault="00452534" w:rsidP="00452534">
            <w:pPr>
              <w:jc w:val="center"/>
              <w:rPr>
                <w:rFonts w:ascii="Arial Narrow" w:eastAsia="Calibri" w:hAnsi="Arial Narrow" w:cs="Calibri"/>
                <w:bCs/>
                <w:color w:val="000000"/>
                <w:sz w:val="20"/>
                <w:szCs w:val="24"/>
                <w:lang w:eastAsia="pt-PT"/>
              </w:rPr>
            </w:pPr>
            <w:r>
              <w:rPr>
                <w:rFonts w:ascii="Arial Narrow" w:eastAsia="Calibri" w:hAnsi="Arial Narrow" w:cs="Calibri"/>
                <w:bCs/>
                <w:color w:val="000000"/>
                <w:sz w:val="20"/>
                <w:szCs w:val="24"/>
                <w:lang w:eastAsia="pt-PT"/>
              </w:rPr>
              <w:t>16</w:t>
            </w:r>
          </w:p>
        </w:tc>
        <w:tc>
          <w:tcPr>
            <w:tcW w:w="425" w:type="dxa"/>
          </w:tcPr>
          <w:p w14:paraId="72F64F2F" w14:textId="2351B25C" w:rsidR="00452534" w:rsidRPr="00452534" w:rsidRDefault="00452534" w:rsidP="00452534">
            <w:pPr>
              <w:jc w:val="center"/>
              <w:rPr>
                <w:rFonts w:ascii="Arial Narrow" w:eastAsia="Calibri" w:hAnsi="Arial Narrow" w:cs="Calibri"/>
                <w:b/>
                <w:color w:val="000000"/>
                <w:sz w:val="20"/>
                <w:szCs w:val="24"/>
                <w:lang w:eastAsia="pt-PT"/>
              </w:rPr>
            </w:pPr>
            <w:r>
              <w:rPr>
                <w:rFonts w:ascii="Arial Narrow" w:eastAsia="Calibri" w:hAnsi="Arial Narrow" w:cs="Calibri"/>
                <w:b/>
                <w:color w:val="000000"/>
                <w:sz w:val="20"/>
                <w:szCs w:val="24"/>
                <w:lang w:eastAsia="pt-PT"/>
              </w:rPr>
              <w:t>96</w:t>
            </w:r>
          </w:p>
        </w:tc>
      </w:tr>
      <w:tr w:rsidR="00452534" w:rsidRPr="00452534" w14:paraId="23E280AC" w14:textId="77777777" w:rsidTr="00D158BC">
        <w:tc>
          <w:tcPr>
            <w:tcW w:w="846" w:type="dxa"/>
            <w:vMerge w:val="restart"/>
            <w:vAlign w:val="center"/>
          </w:tcPr>
          <w:p w14:paraId="73B92994"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III</w:t>
            </w:r>
          </w:p>
        </w:tc>
        <w:tc>
          <w:tcPr>
            <w:tcW w:w="567" w:type="dxa"/>
            <w:shd w:val="clear" w:color="auto" w:fill="D9D9D9"/>
          </w:tcPr>
          <w:p w14:paraId="217CFC7E"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1</w:t>
            </w:r>
          </w:p>
        </w:tc>
        <w:tc>
          <w:tcPr>
            <w:tcW w:w="567" w:type="dxa"/>
            <w:shd w:val="clear" w:color="auto" w:fill="D9D9D9"/>
          </w:tcPr>
          <w:p w14:paraId="52EF2CA3"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2</w:t>
            </w:r>
          </w:p>
        </w:tc>
        <w:tc>
          <w:tcPr>
            <w:tcW w:w="2268" w:type="dxa"/>
            <w:gridSpan w:val="4"/>
            <w:vMerge w:val="restart"/>
            <w:shd w:val="clear" w:color="auto" w:fill="D9D9D9"/>
          </w:tcPr>
          <w:p w14:paraId="3C905244" w14:textId="77777777" w:rsidR="00452534" w:rsidRPr="00452534" w:rsidRDefault="00452534" w:rsidP="00452534">
            <w:pPr>
              <w:jc w:val="center"/>
              <w:rPr>
                <w:rFonts w:ascii="Arial Narrow" w:eastAsia="Calibri" w:hAnsi="Arial Narrow" w:cs="Calibri"/>
                <w:b/>
                <w:color w:val="000000"/>
                <w:sz w:val="20"/>
                <w:szCs w:val="24"/>
                <w:lang w:eastAsia="pt-PT"/>
              </w:rPr>
            </w:pPr>
          </w:p>
        </w:tc>
        <w:tc>
          <w:tcPr>
            <w:tcW w:w="425" w:type="dxa"/>
            <w:shd w:val="clear" w:color="auto" w:fill="D9D9D9"/>
          </w:tcPr>
          <w:p w14:paraId="07B0C782" w14:textId="77777777" w:rsidR="00452534" w:rsidRPr="00452534" w:rsidRDefault="00452534" w:rsidP="00452534">
            <w:pPr>
              <w:jc w:val="center"/>
              <w:rPr>
                <w:rFonts w:ascii="Arial Narrow" w:eastAsia="Calibri" w:hAnsi="Arial Narrow" w:cs="Calibri"/>
                <w:b/>
                <w:color w:val="000000"/>
                <w:sz w:val="20"/>
                <w:szCs w:val="24"/>
                <w:lang w:eastAsia="pt-PT"/>
              </w:rPr>
            </w:pPr>
          </w:p>
        </w:tc>
      </w:tr>
      <w:tr w:rsidR="00452534" w:rsidRPr="00452534" w14:paraId="10E0F931" w14:textId="77777777" w:rsidTr="00D158BC">
        <w:tc>
          <w:tcPr>
            <w:tcW w:w="846" w:type="dxa"/>
            <w:vMerge/>
            <w:vAlign w:val="center"/>
          </w:tcPr>
          <w:p w14:paraId="436F1409" w14:textId="77777777" w:rsidR="00452534" w:rsidRPr="00452534" w:rsidRDefault="00452534" w:rsidP="00452534">
            <w:pPr>
              <w:jc w:val="center"/>
              <w:rPr>
                <w:rFonts w:ascii="Arial Narrow" w:eastAsia="Calibri" w:hAnsi="Arial Narrow" w:cs="Calibri"/>
                <w:b/>
                <w:color w:val="000000"/>
                <w:sz w:val="20"/>
                <w:szCs w:val="24"/>
                <w:lang w:eastAsia="pt-PT"/>
              </w:rPr>
            </w:pPr>
          </w:p>
        </w:tc>
        <w:tc>
          <w:tcPr>
            <w:tcW w:w="567" w:type="dxa"/>
          </w:tcPr>
          <w:p w14:paraId="17607709" w14:textId="3BDD5BA2" w:rsidR="00452534" w:rsidRPr="00452534" w:rsidRDefault="00452534" w:rsidP="00452534">
            <w:pPr>
              <w:jc w:val="center"/>
              <w:rPr>
                <w:rFonts w:ascii="Arial Narrow" w:eastAsia="Calibri" w:hAnsi="Arial Narrow" w:cs="Calibri"/>
                <w:color w:val="000000"/>
                <w:sz w:val="20"/>
                <w:szCs w:val="24"/>
                <w:lang w:eastAsia="pt-PT"/>
              </w:rPr>
            </w:pPr>
            <w:r>
              <w:rPr>
                <w:rFonts w:ascii="Arial Narrow" w:eastAsia="Calibri" w:hAnsi="Arial Narrow" w:cs="Calibri"/>
                <w:color w:val="000000"/>
                <w:sz w:val="20"/>
                <w:szCs w:val="24"/>
                <w:lang w:eastAsia="pt-PT"/>
              </w:rPr>
              <w:t>20</w:t>
            </w:r>
          </w:p>
        </w:tc>
        <w:tc>
          <w:tcPr>
            <w:tcW w:w="567" w:type="dxa"/>
          </w:tcPr>
          <w:p w14:paraId="6AC35EF9" w14:textId="6E19F1DA" w:rsidR="00452534" w:rsidRPr="00452534" w:rsidRDefault="00452534" w:rsidP="00452534">
            <w:pPr>
              <w:jc w:val="center"/>
              <w:rPr>
                <w:rFonts w:ascii="Arial Narrow" w:eastAsia="Calibri" w:hAnsi="Arial Narrow" w:cs="Calibri"/>
                <w:color w:val="000000"/>
                <w:sz w:val="20"/>
                <w:szCs w:val="24"/>
                <w:lang w:eastAsia="pt-PT"/>
              </w:rPr>
            </w:pPr>
            <w:r w:rsidRPr="00452534">
              <w:rPr>
                <w:rFonts w:ascii="Arial Narrow" w:eastAsia="Calibri" w:hAnsi="Arial Narrow" w:cs="Calibri"/>
                <w:color w:val="000000"/>
                <w:sz w:val="20"/>
                <w:szCs w:val="24"/>
                <w:lang w:eastAsia="pt-PT"/>
              </w:rPr>
              <w:t>2</w:t>
            </w:r>
            <w:r w:rsidR="006F06AC">
              <w:rPr>
                <w:rFonts w:ascii="Arial Narrow" w:eastAsia="Calibri" w:hAnsi="Arial Narrow" w:cs="Calibri"/>
                <w:color w:val="000000"/>
                <w:sz w:val="20"/>
                <w:szCs w:val="24"/>
                <w:lang w:eastAsia="pt-PT"/>
              </w:rPr>
              <w:t>4</w:t>
            </w:r>
          </w:p>
        </w:tc>
        <w:tc>
          <w:tcPr>
            <w:tcW w:w="2268" w:type="dxa"/>
            <w:gridSpan w:val="4"/>
            <w:vMerge/>
          </w:tcPr>
          <w:p w14:paraId="641F53F7" w14:textId="77777777" w:rsidR="00452534" w:rsidRPr="00452534" w:rsidRDefault="00452534" w:rsidP="00452534">
            <w:pPr>
              <w:jc w:val="center"/>
              <w:rPr>
                <w:rFonts w:ascii="Arial Narrow" w:eastAsia="Calibri" w:hAnsi="Arial Narrow" w:cs="Calibri"/>
                <w:bCs/>
                <w:color w:val="000000"/>
                <w:sz w:val="20"/>
                <w:szCs w:val="24"/>
                <w:lang w:eastAsia="pt-PT"/>
              </w:rPr>
            </w:pPr>
          </w:p>
        </w:tc>
        <w:tc>
          <w:tcPr>
            <w:tcW w:w="425" w:type="dxa"/>
          </w:tcPr>
          <w:p w14:paraId="20E51EF2" w14:textId="2849CADC" w:rsidR="00452534" w:rsidRPr="00452534" w:rsidRDefault="00452534" w:rsidP="00452534">
            <w:pPr>
              <w:jc w:val="center"/>
              <w:rPr>
                <w:rFonts w:ascii="Arial Narrow" w:eastAsia="Calibri" w:hAnsi="Arial Narrow" w:cs="Calibri"/>
                <w:b/>
                <w:color w:val="000000"/>
                <w:sz w:val="20"/>
                <w:szCs w:val="24"/>
                <w:lang w:eastAsia="pt-PT"/>
              </w:rPr>
            </w:pPr>
            <w:r>
              <w:rPr>
                <w:rFonts w:ascii="Arial Narrow" w:eastAsia="Calibri" w:hAnsi="Arial Narrow" w:cs="Calibri"/>
                <w:b/>
                <w:color w:val="000000"/>
                <w:sz w:val="20"/>
                <w:szCs w:val="24"/>
                <w:lang w:eastAsia="pt-PT"/>
              </w:rPr>
              <w:t>4</w:t>
            </w:r>
            <w:r w:rsidR="006F06AC">
              <w:rPr>
                <w:rFonts w:ascii="Arial Narrow" w:eastAsia="Calibri" w:hAnsi="Arial Narrow" w:cs="Calibri"/>
                <w:b/>
                <w:color w:val="000000"/>
                <w:sz w:val="20"/>
                <w:szCs w:val="24"/>
                <w:lang w:eastAsia="pt-PT"/>
              </w:rPr>
              <w:t>4</w:t>
            </w:r>
          </w:p>
        </w:tc>
      </w:tr>
      <w:tr w:rsidR="00452534" w:rsidRPr="00452534" w14:paraId="19B06051" w14:textId="77777777" w:rsidTr="00D158BC">
        <w:tc>
          <w:tcPr>
            <w:tcW w:w="846" w:type="dxa"/>
            <w:vMerge w:val="restart"/>
            <w:vAlign w:val="center"/>
          </w:tcPr>
          <w:p w14:paraId="21C48706" w14:textId="46F78362" w:rsidR="00452534" w:rsidRPr="00452534" w:rsidRDefault="00452534" w:rsidP="00452534">
            <w:pPr>
              <w:jc w:val="center"/>
              <w:rPr>
                <w:rFonts w:ascii="Arial Narrow" w:eastAsia="Calibri" w:hAnsi="Arial Narrow" w:cs="Calibri"/>
                <w:b/>
                <w:color w:val="000000"/>
                <w:sz w:val="20"/>
                <w:szCs w:val="24"/>
                <w:lang w:eastAsia="pt-PT"/>
              </w:rPr>
            </w:pPr>
          </w:p>
        </w:tc>
        <w:tc>
          <w:tcPr>
            <w:tcW w:w="567" w:type="dxa"/>
            <w:shd w:val="clear" w:color="auto" w:fill="D9D9D9"/>
          </w:tcPr>
          <w:p w14:paraId="0B7CA9D4" w14:textId="2078331A" w:rsidR="00452534" w:rsidRPr="00452534" w:rsidRDefault="00452534" w:rsidP="00452534">
            <w:pPr>
              <w:jc w:val="center"/>
              <w:rPr>
                <w:rFonts w:ascii="Arial Narrow" w:eastAsia="Calibri" w:hAnsi="Arial Narrow" w:cs="Calibri"/>
                <w:b/>
                <w:color w:val="000000"/>
                <w:sz w:val="20"/>
                <w:szCs w:val="24"/>
                <w:lang w:eastAsia="pt-PT"/>
              </w:rPr>
            </w:pPr>
          </w:p>
        </w:tc>
        <w:tc>
          <w:tcPr>
            <w:tcW w:w="567" w:type="dxa"/>
            <w:shd w:val="clear" w:color="auto" w:fill="D9D9D9"/>
          </w:tcPr>
          <w:p w14:paraId="488BE9C8" w14:textId="3E4D2085" w:rsidR="00452534" w:rsidRPr="00452534" w:rsidRDefault="00452534" w:rsidP="00452534">
            <w:pPr>
              <w:jc w:val="center"/>
              <w:rPr>
                <w:rFonts w:ascii="Arial Narrow" w:eastAsia="Calibri" w:hAnsi="Arial Narrow" w:cs="Calibri"/>
                <w:b/>
                <w:color w:val="000000"/>
                <w:sz w:val="20"/>
                <w:szCs w:val="24"/>
                <w:lang w:eastAsia="pt-PT"/>
              </w:rPr>
            </w:pPr>
          </w:p>
        </w:tc>
        <w:tc>
          <w:tcPr>
            <w:tcW w:w="2268" w:type="dxa"/>
            <w:gridSpan w:val="4"/>
            <w:vMerge/>
            <w:shd w:val="clear" w:color="auto" w:fill="D9D9D9"/>
          </w:tcPr>
          <w:p w14:paraId="3A94673D" w14:textId="77777777" w:rsidR="00452534" w:rsidRPr="00452534" w:rsidRDefault="00452534" w:rsidP="00452534">
            <w:pPr>
              <w:jc w:val="center"/>
              <w:rPr>
                <w:rFonts w:ascii="Arial Narrow" w:eastAsia="Calibri" w:hAnsi="Arial Narrow" w:cs="Calibri"/>
                <w:b/>
                <w:color w:val="000000"/>
                <w:sz w:val="20"/>
                <w:szCs w:val="24"/>
                <w:lang w:eastAsia="pt-PT"/>
              </w:rPr>
            </w:pPr>
          </w:p>
        </w:tc>
        <w:tc>
          <w:tcPr>
            <w:tcW w:w="425" w:type="dxa"/>
            <w:shd w:val="clear" w:color="auto" w:fill="D9D9D9"/>
          </w:tcPr>
          <w:p w14:paraId="6A4950DF" w14:textId="77777777" w:rsidR="00452534" w:rsidRPr="00452534" w:rsidRDefault="00452534" w:rsidP="00452534">
            <w:pPr>
              <w:jc w:val="center"/>
              <w:rPr>
                <w:rFonts w:ascii="Arial Narrow" w:eastAsia="Calibri" w:hAnsi="Arial Narrow" w:cs="Calibri"/>
                <w:b/>
                <w:color w:val="000000"/>
                <w:sz w:val="20"/>
                <w:szCs w:val="24"/>
                <w:lang w:eastAsia="pt-PT"/>
              </w:rPr>
            </w:pPr>
          </w:p>
        </w:tc>
      </w:tr>
      <w:tr w:rsidR="00452534" w:rsidRPr="00452534" w14:paraId="4FA5493E" w14:textId="77777777" w:rsidTr="00D158BC">
        <w:tc>
          <w:tcPr>
            <w:tcW w:w="846" w:type="dxa"/>
            <w:vMerge/>
          </w:tcPr>
          <w:p w14:paraId="1E6BCD15" w14:textId="77777777" w:rsidR="00452534" w:rsidRPr="00452534" w:rsidRDefault="00452534" w:rsidP="00452534">
            <w:pPr>
              <w:rPr>
                <w:rFonts w:ascii="Arial Narrow" w:eastAsia="Calibri" w:hAnsi="Arial Narrow" w:cs="Calibri"/>
                <w:b/>
                <w:color w:val="000000"/>
                <w:sz w:val="20"/>
                <w:szCs w:val="24"/>
                <w:lang w:eastAsia="pt-PT"/>
              </w:rPr>
            </w:pPr>
          </w:p>
        </w:tc>
        <w:tc>
          <w:tcPr>
            <w:tcW w:w="567" w:type="dxa"/>
          </w:tcPr>
          <w:p w14:paraId="28A76750" w14:textId="103B284D" w:rsidR="00452534" w:rsidRPr="00452534" w:rsidRDefault="00452534" w:rsidP="00452534">
            <w:pPr>
              <w:jc w:val="center"/>
              <w:rPr>
                <w:rFonts w:ascii="Arial Narrow" w:eastAsia="Calibri" w:hAnsi="Arial Narrow" w:cs="Calibri"/>
                <w:bCs/>
                <w:color w:val="000000"/>
                <w:sz w:val="20"/>
                <w:szCs w:val="24"/>
                <w:lang w:eastAsia="pt-PT"/>
              </w:rPr>
            </w:pPr>
          </w:p>
        </w:tc>
        <w:tc>
          <w:tcPr>
            <w:tcW w:w="567" w:type="dxa"/>
          </w:tcPr>
          <w:p w14:paraId="393322E2" w14:textId="4DAA0D52" w:rsidR="00452534" w:rsidRPr="00452534" w:rsidRDefault="00452534" w:rsidP="00452534">
            <w:pPr>
              <w:jc w:val="center"/>
              <w:rPr>
                <w:rFonts w:ascii="Arial Narrow" w:eastAsia="Calibri" w:hAnsi="Arial Narrow" w:cs="Calibri"/>
                <w:bCs/>
                <w:color w:val="000000"/>
                <w:sz w:val="20"/>
                <w:szCs w:val="24"/>
                <w:lang w:eastAsia="pt-PT"/>
              </w:rPr>
            </w:pPr>
          </w:p>
        </w:tc>
        <w:tc>
          <w:tcPr>
            <w:tcW w:w="2268" w:type="dxa"/>
            <w:gridSpan w:val="4"/>
            <w:vMerge/>
          </w:tcPr>
          <w:p w14:paraId="79CE0221" w14:textId="77777777" w:rsidR="00452534" w:rsidRPr="00452534" w:rsidRDefault="00452534" w:rsidP="00452534">
            <w:pPr>
              <w:jc w:val="center"/>
              <w:rPr>
                <w:rFonts w:ascii="Arial Narrow" w:eastAsia="Calibri" w:hAnsi="Arial Narrow" w:cs="Calibri"/>
                <w:bCs/>
                <w:color w:val="000000"/>
                <w:sz w:val="20"/>
                <w:szCs w:val="24"/>
                <w:lang w:eastAsia="pt-PT"/>
              </w:rPr>
            </w:pPr>
          </w:p>
        </w:tc>
        <w:tc>
          <w:tcPr>
            <w:tcW w:w="425" w:type="dxa"/>
          </w:tcPr>
          <w:p w14:paraId="6F349782" w14:textId="698CE787" w:rsidR="00452534" w:rsidRPr="00452534" w:rsidRDefault="00452534" w:rsidP="00452534">
            <w:pPr>
              <w:rPr>
                <w:rFonts w:ascii="Arial Narrow" w:eastAsia="Calibri" w:hAnsi="Arial Narrow" w:cs="Calibri"/>
                <w:b/>
                <w:color w:val="000000"/>
                <w:sz w:val="20"/>
                <w:szCs w:val="24"/>
                <w:lang w:eastAsia="pt-PT"/>
              </w:rPr>
            </w:pPr>
          </w:p>
        </w:tc>
      </w:tr>
      <w:tr w:rsidR="00452534" w:rsidRPr="00452534" w14:paraId="1E6721F4" w14:textId="77777777" w:rsidTr="00D158BC">
        <w:tc>
          <w:tcPr>
            <w:tcW w:w="4248" w:type="dxa"/>
            <w:gridSpan w:val="7"/>
          </w:tcPr>
          <w:p w14:paraId="12F7A279"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TOTAL</w:t>
            </w:r>
          </w:p>
        </w:tc>
        <w:tc>
          <w:tcPr>
            <w:tcW w:w="425" w:type="dxa"/>
          </w:tcPr>
          <w:p w14:paraId="4120B25B" w14:textId="77777777" w:rsidR="00452534" w:rsidRPr="00452534" w:rsidRDefault="00452534" w:rsidP="00452534">
            <w:pPr>
              <w:jc w:val="center"/>
              <w:rPr>
                <w:rFonts w:ascii="Arial Narrow" w:eastAsia="Calibri" w:hAnsi="Arial Narrow" w:cs="Calibri"/>
                <w:b/>
                <w:color w:val="000000"/>
                <w:sz w:val="20"/>
                <w:szCs w:val="24"/>
                <w:lang w:eastAsia="pt-PT"/>
              </w:rPr>
            </w:pPr>
            <w:r w:rsidRPr="00452534">
              <w:rPr>
                <w:rFonts w:ascii="Arial Narrow" w:eastAsia="Calibri" w:hAnsi="Arial Narrow" w:cs="Calibri"/>
                <w:b/>
                <w:color w:val="000000"/>
                <w:sz w:val="20"/>
                <w:szCs w:val="24"/>
                <w:lang w:eastAsia="pt-PT"/>
              </w:rPr>
              <w:t>200</w:t>
            </w:r>
          </w:p>
        </w:tc>
      </w:tr>
    </w:tbl>
    <w:p w14:paraId="6270611C" w14:textId="77777777" w:rsidR="0050663D" w:rsidRDefault="0050663D" w:rsidP="00E51EDE">
      <w:pPr>
        <w:suppressLineNumbers/>
        <w:jc w:val="center"/>
        <w:rPr>
          <w:rFonts w:ascii="Arial Narrow" w:hAnsi="Arial Narrow" w:cs="Arial"/>
          <w:b/>
          <w:u w:val="single"/>
        </w:rPr>
      </w:pPr>
    </w:p>
    <w:sectPr w:rsidR="0050663D" w:rsidSect="0050663D">
      <w:footerReference w:type="default" r:id="rId12"/>
      <w:type w:val="continuous"/>
      <w:pgSz w:w="11906" w:h="16838" w:code="9"/>
      <w:pgMar w:top="992" w:right="1276" w:bottom="851" w:left="1276" w:header="567"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F6678" w14:textId="77777777" w:rsidR="00A64BF8" w:rsidRPr="008937A8" w:rsidRDefault="00A64BF8">
      <w:pPr>
        <w:spacing w:after="0" w:line="240" w:lineRule="auto"/>
      </w:pPr>
      <w:r w:rsidRPr="008937A8">
        <w:separator/>
      </w:r>
    </w:p>
  </w:endnote>
  <w:endnote w:type="continuationSeparator" w:id="0">
    <w:p w14:paraId="31C25AE8" w14:textId="77777777" w:rsidR="00A64BF8" w:rsidRPr="008937A8" w:rsidRDefault="00A64BF8">
      <w:pPr>
        <w:spacing w:after="0" w:line="240" w:lineRule="auto"/>
      </w:pPr>
      <w:r w:rsidRPr="008937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299225"/>
      <w:docPartObj>
        <w:docPartGallery w:val="Page Numbers (Bottom of Page)"/>
        <w:docPartUnique/>
      </w:docPartObj>
    </w:sdtPr>
    <w:sdtEndPr/>
    <w:sdtContent>
      <w:p w14:paraId="26BCC7BA" w14:textId="1F4FC20B" w:rsidR="006E4769" w:rsidRDefault="006E4769">
        <w:pPr>
          <w:pStyle w:val="Rodap"/>
          <w:jc w:val="right"/>
        </w:pPr>
        <w:r>
          <w:fldChar w:fldCharType="begin"/>
        </w:r>
        <w:r>
          <w:instrText>PAGE   \* MERGEFORMAT</w:instrText>
        </w:r>
        <w:r>
          <w:fldChar w:fldCharType="separate"/>
        </w:r>
        <w:r>
          <w:t>2</w:t>
        </w:r>
        <w:r>
          <w:fldChar w:fldCharType="end"/>
        </w:r>
      </w:p>
    </w:sdtContent>
  </w:sdt>
  <w:p w14:paraId="0E016E5A" w14:textId="51857902" w:rsidR="00741D71" w:rsidRPr="008937A8" w:rsidRDefault="00741D71">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27A8" w14:textId="77777777" w:rsidR="00A64BF8" w:rsidRPr="008937A8" w:rsidRDefault="00A64BF8">
      <w:pPr>
        <w:spacing w:after="0" w:line="240" w:lineRule="auto"/>
      </w:pPr>
      <w:r w:rsidRPr="008937A8">
        <w:separator/>
      </w:r>
    </w:p>
  </w:footnote>
  <w:footnote w:type="continuationSeparator" w:id="0">
    <w:p w14:paraId="6DF0B6B0" w14:textId="77777777" w:rsidR="00A64BF8" w:rsidRPr="008937A8" w:rsidRDefault="00A64BF8">
      <w:pPr>
        <w:spacing w:after="0" w:line="240" w:lineRule="auto"/>
      </w:pPr>
      <w:r w:rsidRPr="008937A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1009"/>
    <w:multiLevelType w:val="hybridMultilevel"/>
    <w:tmpl w:val="48D0D75C"/>
    <w:lvl w:ilvl="0" w:tplc="C206041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C0C2B58"/>
    <w:multiLevelType w:val="hybridMultilevel"/>
    <w:tmpl w:val="0BE256A8"/>
    <w:lvl w:ilvl="0" w:tplc="6A2ECA4A">
      <w:start w:val="3"/>
      <w:numFmt w:val="upp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A7200E5"/>
    <w:multiLevelType w:val="hybridMultilevel"/>
    <w:tmpl w:val="1BAC0226"/>
    <w:lvl w:ilvl="0" w:tplc="2290423A">
      <w:start w:val="1"/>
      <w:numFmt w:val="upperLetter"/>
      <w:lvlText w:val="(%1)"/>
      <w:lvlJc w:val="left"/>
      <w:pPr>
        <w:ind w:left="1495" w:hanging="360"/>
      </w:pPr>
      <w:rPr>
        <w:rFonts w:hint="default"/>
        <w:b/>
      </w:rPr>
    </w:lvl>
    <w:lvl w:ilvl="1" w:tplc="08160019" w:tentative="1">
      <w:start w:val="1"/>
      <w:numFmt w:val="lowerLetter"/>
      <w:lvlText w:val="%2."/>
      <w:lvlJc w:val="left"/>
      <w:pPr>
        <w:ind w:left="2215" w:hanging="360"/>
      </w:pPr>
    </w:lvl>
    <w:lvl w:ilvl="2" w:tplc="0816001B" w:tentative="1">
      <w:start w:val="1"/>
      <w:numFmt w:val="lowerRoman"/>
      <w:lvlText w:val="%3."/>
      <w:lvlJc w:val="right"/>
      <w:pPr>
        <w:ind w:left="2935" w:hanging="180"/>
      </w:pPr>
    </w:lvl>
    <w:lvl w:ilvl="3" w:tplc="0816000F" w:tentative="1">
      <w:start w:val="1"/>
      <w:numFmt w:val="decimal"/>
      <w:lvlText w:val="%4."/>
      <w:lvlJc w:val="left"/>
      <w:pPr>
        <w:ind w:left="3655" w:hanging="360"/>
      </w:pPr>
    </w:lvl>
    <w:lvl w:ilvl="4" w:tplc="08160019" w:tentative="1">
      <w:start w:val="1"/>
      <w:numFmt w:val="lowerLetter"/>
      <w:lvlText w:val="%5."/>
      <w:lvlJc w:val="left"/>
      <w:pPr>
        <w:ind w:left="4375" w:hanging="360"/>
      </w:pPr>
    </w:lvl>
    <w:lvl w:ilvl="5" w:tplc="0816001B" w:tentative="1">
      <w:start w:val="1"/>
      <w:numFmt w:val="lowerRoman"/>
      <w:lvlText w:val="%6."/>
      <w:lvlJc w:val="right"/>
      <w:pPr>
        <w:ind w:left="5095" w:hanging="180"/>
      </w:pPr>
    </w:lvl>
    <w:lvl w:ilvl="6" w:tplc="0816000F" w:tentative="1">
      <w:start w:val="1"/>
      <w:numFmt w:val="decimal"/>
      <w:lvlText w:val="%7."/>
      <w:lvlJc w:val="left"/>
      <w:pPr>
        <w:ind w:left="5815" w:hanging="360"/>
      </w:pPr>
    </w:lvl>
    <w:lvl w:ilvl="7" w:tplc="08160019" w:tentative="1">
      <w:start w:val="1"/>
      <w:numFmt w:val="lowerLetter"/>
      <w:lvlText w:val="%8."/>
      <w:lvlJc w:val="left"/>
      <w:pPr>
        <w:ind w:left="6535" w:hanging="360"/>
      </w:pPr>
    </w:lvl>
    <w:lvl w:ilvl="8" w:tplc="0816001B" w:tentative="1">
      <w:start w:val="1"/>
      <w:numFmt w:val="lowerRoman"/>
      <w:lvlText w:val="%9."/>
      <w:lvlJc w:val="right"/>
      <w:pPr>
        <w:ind w:left="7255" w:hanging="180"/>
      </w:pPr>
    </w:lvl>
  </w:abstractNum>
  <w:abstractNum w:abstractNumId="3" w15:restartNumberingAfterBreak="0">
    <w:nsid w:val="3C763887"/>
    <w:multiLevelType w:val="hybridMultilevel"/>
    <w:tmpl w:val="69DEE334"/>
    <w:lvl w:ilvl="0" w:tplc="9C04CE3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569C5A34"/>
    <w:multiLevelType w:val="hybridMultilevel"/>
    <w:tmpl w:val="64B05332"/>
    <w:lvl w:ilvl="0" w:tplc="049C0CD4">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0C95728"/>
    <w:multiLevelType w:val="hybridMultilevel"/>
    <w:tmpl w:val="5CB2925A"/>
    <w:lvl w:ilvl="0" w:tplc="7F5C5B4E">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740D63ED"/>
    <w:multiLevelType w:val="hybridMultilevel"/>
    <w:tmpl w:val="D8F4C2C8"/>
    <w:lvl w:ilvl="0" w:tplc="23246FD0">
      <w:start w:val="1"/>
      <w:numFmt w:val="decimal"/>
      <w:lvlText w:val="%1."/>
      <w:lvlJc w:val="left"/>
      <w:pPr>
        <w:ind w:left="720" w:hanging="360"/>
      </w:pPr>
      <w:rPr>
        <w:rFonts w:eastAsia="Calibri"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551114969">
    <w:abstractNumId w:val="4"/>
  </w:num>
  <w:num w:numId="2" w16cid:durableId="529800204">
    <w:abstractNumId w:val="2"/>
  </w:num>
  <w:num w:numId="3" w16cid:durableId="181289156">
    <w:abstractNumId w:val="5"/>
  </w:num>
  <w:num w:numId="4" w16cid:durableId="322591196">
    <w:abstractNumId w:val="0"/>
  </w:num>
  <w:num w:numId="5" w16cid:durableId="1233276752">
    <w:abstractNumId w:val="3"/>
  </w:num>
  <w:num w:numId="6" w16cid:durableId="408037532">
    <w:abstractNumId w:val="1"/>
  </w:num>
  <w:num w:numId="7" w16cid:durableId="53477588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FB"/>
    <w:rsid w:val="00000B1E"/>
    <w:rsid w:val="00014AE3"/>
    <w:rsid w:val="00016398"/>
    <w:rsid w:val="00025404"/>
    <w:rsid w:val="00025CB0"/>
    <w:rsid w:val="00031604"/>
    <w:rsid w:val="00031B25"/>
    <w:rsid w:val="00036B9C"/>
    <w:rsid w:val="00041E15"/>
    <w:rsid w:val="000436B6"/>
    <w:rsid w:val="00045D03"/>
    <w:rsid w:val="00054D1C"/>
    <w:rsid w:val="00061F46"/>
    <w:rsid w:val="000642B6"/>
    <w:rsid w:val="00067F83"/>
    <w:rsid w:val="000806D1"/>
    <w:rsid w:val="000832C6"/>
    <w:rsid w:val="00083DA5"/>
    <w:rsid w:val="000867D3"/>
    <w:rsid w:val="00087CF7"/>
    <w:rsid w:val="000A0FE0"/>
    <w:rsid w:val="000B467A"/>
    <w:rsid w:val="000C7537"/>
    <w:rsid w:val="000D1668"/>
    <w:rsid w:val="000D7BD1"/>
    <w:rsid w:val="000E16D5"/>
    <w:rsid w:val="000E33B0"/>
    <w:rsid w:val="000E7B10"/>
    <w:rsid w:val="000E7CBD"/>
    <w:rsid w:val="000F3767"/>
    <w:rsid w:val="000F61AF"/>
    <w:rsid w:val="001008A8"/>
    <w:rsid w:val="00104A76"/>
    <w:rsid w:val="00106F23"/>
    <w:rsid w:val="001075F6"/>
    <w:rsid w:val="00112C71"/>
    <w:rsid w:val="00114CC1"/>
    <w:rsid w:val="00132DED"/>
    <w:rsid w:val="00133FCD"/>
    <w:rsid w:val="00141BBC"/>
    <w:rsid w:val="00147CC5"/>
    <w:rsid w:val="00151B85"/>
    <w:rsid w:val="001546F5"/>
    <w:rsid w:val="0016331A"/>
    <w:rsid w:val="001666BE"/>
    <w:rsid w:val="001B284F"/>
    <w:rsid w:val="001B6FDB"/>
    <w:rsid w:val="001C74FF"/>
    <w:rsid w:val="001C7C17"/>
    <w:rsid w:val="001D2BC5"/>
    <w:rsid w:val="001D2D0D"/>
    <w:rsid w:val="001E100A"/>
    <w:rsid w:val="001E657D"/>
    <w:rsid w:val="001F7981"/>
    <w:rsid w:val="00202F8F"/>
    <w:rsid w:val="0021260B"/>
    <w:rsid w:val="0022139C"/>
    <w:rsid w:val="00223DF9"/>
    <w:rsid w:val="00224A54"/>
    <w:rsid w:val="002318BC"/>
    <w:rsid w:val="00231F67"/>
    <w:rsid w:val="00232EFB"/>
    <w:rsid w:val="0023519B"/>
    <w:rsid w:val="002354D0"/>
    <w:rsid w:val="002379FD"/>
    <w:rsid w:val="00240BBB"/>
    <w:rsid w:val="00251CFF"/>
    <w:rsid w:val="0026553A"/>
    <w:rsid w:val="002727BA"/>
    <w:rsid w:val="00274B74"/>
    <w:rsid w:val="0028042E"/>
    <w:rsid w:val="00290E6F"/>
    <w:rsid w:val="0029695B"/>
    <w:rsid w:val="002A1C3E"/>
    <w:rsid w:val="002A4AB6"/>
    <w:rsid w:val="002A7B2F"/>
    <w:rsid w:val="002B1595"/>
    <w:rsid w:val="002C0811"/>
    <w:rsid w:val="002C15CC"/>
    <w:rsid w:val="002C5D06"/>
    <w:rsid w:val="002E3A8E"/>
    <w:rsid w:val="002E6C37"/>
    <w:rsid w:val="002F1877"/>
    <w:rsid w:val="002F3C46"/>
    <w:rsid w:val="002F4ADF"/>
    <w:rsid w:val="00305D3D"/>
    <w:rsid w:val="00310A29"/>
    <w:rsid w:val="003112BB"/>
    <w:rsid w:val="00315C1A"/>
    <w:rsid w:val="00334995"/>
    <w:rsid w:val="00340F12"/>
    <w:rsid w:val="003412B7"/>
    <w:rsid w:val="00351631"/>
    <w:rsid w:val="00354216"/>
    <w:rsid w:val="00356865"/>
    <w:rsid w:val="00361B5F"/>
    <w:rsid w:val="00362F68"/>
    <w:rsid w:val="00362F8F"/>
    <w:rsid w:val="00366391"/>
    <w:rsid w:val="00393049"/>
    <w:rsid w:val="003A2C5F"/>
    <w:rsid w:val="003A2E69"/>
    <w:rsid w:val="003B3310"/>
    <w:rsid w:val="003C7F29"/>
    <w:rsid w:val="003D1C52"/>
    <w:rsid w:val="003D58FB"/>
    <w:rsid w:val="003E42D0"/>
    <w:rsid w:val="003E46AD"/>
    <w:rsid w:val="003F2654"/>
    <w:rsid w:val="003F3072"/>
    <w:rsid w:val="003F3752"/>
    <w:rsid w:val="00400EE2"/>
    <w:rsid w:val="00405095"/>
    <w:rsid w:val="004161EB"/>
    <w:rsid w:val="004212C3"/>
    <w:rsid w:val="00426BFE"/>
    <w:rsid w:val="004303EC"/>
    <w:rsid w:val="00431A40"/>
    <w:rsid w:val="004335C1"/>
    <w:rsid w:val="00433F8B"/>
    <w:rsid w:val="00434579"/>
    <w:rsid w:val="00435836"/>
    <w:rsid w:val="00437180"/>
    <w:rsid w:val="004374CF"/>
    <w:rsid w:val="004376C6"/>
    <w:rsid w:val="00451E7D"/>
    <w:rsid w:val="00452534"/>
    <w:rsid w:val="00456DFE"/>
    <w:rsid w:val="00465A67"/>
    <w:rsid w:val="00467435"/>
    <w:rsid w:val="0047519B"/>
    <w:rsid w:val="004772C5"/>
    <w:rsid w:val="00480CE4"/>
    <w:rsid w:val="0048107E"/>
    <w:rsid w:val="00481CFD"/>
    <w:rsid w:val="00492703"/>
    <w:rsid w:val="00496643"/>
    <w:rsid w:val="004A4232"/>
    <w:rsid w:val="004A52CB"/>
    <w:rsid w:val="004A6459"/>
    <w:rsid w:val="004A686B"/>
    <w:rsid w:val="004A7D3B"/>
    <w:rsid w:val="004A7F09"/>
    <w:rsid w:val="004B4B58"/>
    <w:rsid w:val="004C00C7"/>
    <w:rsid w:val="004C3020"/>
    <w:rsid w:val="004C5B16"/>
    <w:rsid w:val="004D0274"/>
    <w:rsid w:val="004D02FC"/>
    <w:rsid w:val="004D1486"/>
    <w:rsid w:val="004F755A"/>
    <w:rsid w:val="005017C8"/>
    <w:rsid w:val="0050663D"/>
    <w:rsid w:val="00511322"/>
    <w:rsid w:val="00514EEA"/>
    <w:rsid w:val="00522CC3"/>
    <w:rsid w:val="005340C6"/>
    <w:rsid w:val="0053473F"/>
    <w:rsid w:val="00543CA3"/>
    <w:rsid w:val="00551D36"/>
    <w:rsid w:val="005554DB"/>
    <w:rsid w:val="00556129"/>
    <w:rsid w:val="00562454"/>
    <w:rsid w:val="0056308A"/>
    <w:rsid w:val="00563FBC"/>
    <w:rsid w:val="00565376"/>
    <w:rsid w:val="00565465"/>
    <w:rsid w:val="00565734"/>
    <w:rsid w:val="00577F5F"/>
    <w:rsid w:val="00580CDE"/>
    <w:rsid w:val="005A0034"/>
    <w:rsid w:val="005A0B5F"/>
    <w:rsid w:val="005A4AA6"/>
    <w:rsid w:val="005A684F"/>
    <w:rsid w:val="005B0E67"/>
    <w:rsid w:val="005B48B7"/>
    <w:rsid w:val="005B6EB5"/>
    <w:rsid w:val="005C544F"/>
    <w:rsid w:val="005D0EC7"/>
    <w:rsid w:val="005D32A1"/>
    <w:rsid w:val="005D3E53"/>
    <w:rsid w:val="005E33F5"/>
    <w:rsid w:val="005E3D37"/>
    <w:rsid w:val="005E5706"/>
    <w:rsid w:val="005F087A"/>
    <w:rsid w:val="005F166F"/>
    <w:rsid w:val="006029F0"/>
    <w:rsid w:val="00602DC5"/>
    <w:rsid w:val="00604013"/>
    <w:rsid w:val="0061123B"/>
    <w:rsid w:val="006129CA"/>
    <w:rsid w:val="00631552"/>
    <w:rsid w:val="006353DE"/>
    <w:rsid w:val="00637A44"/>
    <w:rsid w:val="006428F1"/>
    <w:rsid w:val="00670CD5"/>
    <w:rsid w:val="0067287D"/>
    <w:rsid w:val="006822B7"/>
    <w:rsid w:val="00684ABB"/>
    <w:rsid w:val="00691E32"/>
    <w:rsid w:val="006A2076"/>
    <w:rsid w:val="006A2CB5"/>
    <w:rsid w:val="006A7F42"/>
    <w:rsid w:val="006B20D8"/>
    <w:rsid w:val="006B4854"/>
    <w:rsid w:val="006C2C58"/>
    <w:rsid w:val="006D3D51"/>
    <w:rsid w:val="006D456C"/>
    <w:rsid w:val="006D481A"/>
    <w:rsid w:val="006D5B6B"/>
    <w:rsid w:val="006D6968"/>
    <w:rsid w:val="006E3076"/>
    <w:rsid w:val="006E4769"/>
    <w:rsid w:val="006E7607"/>
    <w:rsid w:val="006F06AC"/>
    <w:rsid w:val="006F7D1A"/>
    <w:rsid w:val="00701442"/>
    <w:rsid w:val="00705CD4"/>
    <w:rsid w:val="00721CAF"/>
    <w:rsid w:val="00723F9C"/>
    <w:rsid w:val="0072430A"/>
    <w:rsid w:val="007276AE"/>
    <w:rsid w:val="00727C48"/>
    <w:rsid w:val="00727C60"/>
    <w:rsid w:val="00740E99"/>
    <w:rsid w:val="00741D71"/>
    <w:rsid w:val="00746518"/>
    <w:rsid w:val="00747435"/>
    <w:rsid w:val="00750693"/>
    <w:rsid w:val="00751E19"/>
    <w:rsid w:val="007577DD"/>
    <w:rsid w:val="0076030A"/>
    <w:rsid w:val="00763C64"/>
    <w:rsid w:val="007714F2"/>
    <w:rsid w:val="007724FD"/>
    <w:rsid w:val="00773C91"/>
    <w:rsid w:val="00784175"/>
    <w:rsid w:val="007917B1"/>
    <w:rsid w:val="007B010B"/>
    <w:rsid w:val="007B1460"/>
    <w:rsid w:val="007C277C"/>
    <w:rsid w:val="007C3BFA"/>
    <w:rsid w:val="007C4F32"/>
    <w:rsid w:val="007D0439"/>
    <w:rsid w:val="007D3703"/>
    <w:rsid w:val="007D5D48"/>
    <w:rsid w:val="007D6909"/>
    <w:rsid w:val="007E5542"/>
    <w:rsid w:val="007E5A37"/>
    <w:rsid w:val="007F0B1C"/>
    <w:rsid w:val="007F139C"/>
    <w:rsid w:val="008001AA"/>
    <w:rsid w:val="00807553"/>
    <w:rsid w:val="008165EF"/>
    <w:rsid w:val="00820E29"/>
    <w:rsid w:val="00841C95"/>
    <w:rsid w:val="00846D35"/>
    <w:rsid w:val="00847F8D"/>
    <w:rsid w:val="00852909"/>
    <w:rsid w:val="00856096"/>
    <w:rsid w:val="00860593"/>
    <w:rsid w:val="00867BED"/>
    <w:rsid w:val="00870EA7"/>
    <w:rsid w:val="00873E23"/>
    <w:rsid w:val="0087479C"/>
    <w:rsid w:val="008800AE"/>
    <w:rsid w:val="0088150E"/>
    <w:rsid w:val="00881DEA"/>
    <w:rsid w:val="00883F3B"/>
    <w:rsid w:val="008937A8"/>
    <w:rsid w:val="00896035"/>
    <w:rsid w:val="008972DF"/>
    <w:rsid w:val="008A5A03"/>
    <w:rsid w:val="008B422B"/>
    <w:rsid w:val="008B62FF"/>
    <w:rsid w:val="008B645C"/>
    <w:rsid w:val="008C389B"/>
    <w:rsid w:val="008C6B07"/>
    <w:rsid w:val="008C778A"/>
    <w:rsid w:val="008C7892"/>
    <w:rsid w:val="008E0E23"/>
    <w:rsid w:val="00900C86"/>
    <w:rsid w:val="00914687"/>
    <w:rsid w:val="00914A9F"/>
    <w:rsid w:val="009175BB"/>
    <w:rsid w:val="00921C52"/>
    <w:rsid w:val="00924F1B"/>
    <w:rsid w:val="009300E5"/>
    <w:rsid w:val="00930F08"/>
    <w:rsid w:val="00936FF1"/>
    <w:rsid w:val="00952184"/>
    <w:rsid w:val="009567A1"/>
    <w:rsid w:val="00960F8F"/>
    <w:rsid w:val="0098120F"/>
    <w:rsid w:val="00983F54"/>
    <w:rsid w:val="00984426"/>
    <w:rsid w:val="00984896"/>
    <w:rsid w:val="009901C6"/>
    <w:rsid w:val="00992500"/>
    <w:rsid w:val="0099251C"/>
    <w:rsid w:val="00994A1C"/>
    <w:rsid w:val="009A01D2"/>
    <w:rsid w:val="009A2254"/>
    <w:rsid w:val="009B14AB"/>
    <w:rsid w:val="009B36C4"/>
    <w:rsid w:val="009C0973"/>
    <w:rsid w:val="009C5A54"/>
    <w:rsid w:val="009E46D0"/>
    <w:rsid w:val="00A02E81"/>
    <w:rsid w:val="00A1094F"/>
    <w:rsid w:val="00A1229E"/>
    <w:rsid w:val="00A15D6E"/>
    <w:rsid w:val="00A25748"/>
    <w:rsid w:val="00A30914"/>
    <w:rsid w:val="00A46D69"/>
    <w:rsid w:val="00A47BCA"/>
    <w:rsid w:val="00A530C6"/>
    <w:rsid w:val="00A544AD"/>
    <w:rsid w:val="00A61D74"/>
    <w:rsid w:val="00A61F1D"/>
    <w:rsid w:val="00A64BF8"/>
    <w:rsid w:val="00A66615"/>
    <w:rsid w:val="00A71E04"/>
    <w:rsid w:val="00A71EFB"/>
    <w:rsid w:val="00A76545"/>
    <w:rsid w:val="00A80025"/>
    <w:rsid w:val="00A832A6"/>
    <w:rsid w:val="00A95A38"/>
    <w:rsid w:val="00AA26CA"/>
    <w:rsid w:val="00AA5241"/>
    <w:rsid w:val="00AA6A07"/>
    <w:rsid w:val="00AA6F95"/>
    <w:rsid w:val="00AC0EC2"/>
    <w:rsid w:val="00AC19B6"/>
    <w:rsid w:val="00AC20D1"/>
    <w:rsid w:val="00AD2917"/>
    <w:rsid w:val="00AD2B6D"/>
    <w:rsid w:val="00AD3B6B"/>
    <w:rsid w:val="00AE0FC5"/>
    <w:rsid w:val="00AE3915"/>
    <w:rsid w:val="00AE6BA4"/>
    <w:rsid w:val="00AE78E9"/>
    <w:rsid w:val="00AF35F8"/>
    <w:rsid w:val="00AF3F03"/>
    <w:rsid w:val="00B04E8F"/>
    <w:rsid w:val="00B1424A"/>
    <w:rsid w:val="00B1520F"/>
    <w:rsid w:val="00B17A7D"/>
    <w:rsid w:val="00B227B0"/>
    <w:rsid w:val="00B24BD4"/>
    <w:rsid w:val="00B275F9"/>
    <w:rsid w:val="00B27FE4"/>
    <w:rsid w:val="00B41E76"/>
    <w:rsid w:val="00B56667"/>
    <w:rsid w:val="00B70F66"/>
    <w:rsid w:val="00B80048"/>
    <w:rsid w:val="00B84FEE"/>
    <w:rsid w:val="00B86B32"/>
    <w:rsid w:val="00BB7D5B"/>
    <w:rsid w:val="00BC05CC"/>
    <w:rsid w:val="00BC5B2C"/>
    <w:rsid w:val="00BC706A"/>
    <w:rsid w:val="00BD18BE"/>
    <w:rsid w:val="00BF1AC2"/>
    <w:rsid w:val="00BF6C67"/>
    <w:rsid w:val="00BF710B"/>
    <w:rsid w:val="00C027B0"/>
    <w:rsid w:val="00C14E6E"/>
    <w:rsid w:val="00C270C4"/>
    <w:rsid w:val="00C324C8"/>
    <w:rsid w:val="00C32548"/>
    <w:rsid w:val="00C329C2"/>
    <w:rsid w:val="00C34257"/>
    <w:rsid w:val="00C34A9D"/>
    <w:rsid w:val="00C36A1B"/>
    <w:rsid w:val="00C411A5"/>
    <w:rsid w:val="00C4480A"/>
    <w:rsid w:val="00C555D5"/>
    <w:rsid w:val="00C56810"/>
    <w:rsid w:val="00C6570A"/>
    <w:rsid w:val="00C67DE7"/>
    <w:rsid w:val="00C72015"/>
    <w:rsid w:val="00C75880"/>
    <w:rsid w:val="00C82A6D"/>
    <w:rsid w:val="00C95AC8"/>
    <w:rsid w:val="00C96F03"/>
    <w:rsid w:val="00CA4073"/>
    <w:rsid w:val="00CA4FC7"/>
    <w:rsid w:val="00CB31CE"/>
    <w:rsid w:val="00CC0F17"/>
    <w:rsid w:val="00CC1484"/>
    <w:rsid w:val="00CC72C9"/>
    <w:rsid w:val="00CD0964"/>
    <w:rsid w:val="00CD62E5"/>
    <w:rsid w:val="00CD7181"/>
    <w:rsid w:val="00CE742A"/>
    <w:rsid w:val="00CF04A1"/>
    <w:rsid w:val="00CF0C6D"/>
    <w:rsid w:val="00CF15FF"/>
    <w:rsid w:val="00CF33E4"/>
    <w:rsid w:val="00D00287"/>
    <w:rsid w:val="00D00567"/>
    <w:rsid w:val="00D12B3A"/>
    <w:rsid w:val="00D21D30"/>
    <w:rsid w:val="00D35316"/>
    <w:rsid w:val="00D40CE7"/>
    <w:rsid w:val="00D41299"/>
    <w:rsid w:val="00D441BD"/>
    <w:rsid w:val="00D50704"/>
    <w:rsid w:val="00D53B81"/>
    <w:rsid w:val="00D725D4"/>
    <w:rsid w:val="00D74B25"/>
    <w:rsid w:val="00D82F6B"/>
    <w:rsid w:val="00D936C5"/>
    <w:rsid w:val="00D93A73"/>
    <w:rsid w:val="00DA09BF"/>
    <w:rsid w:val="00DA20E6"/>
    <w:rsid w:val="00DB18A8"/>
    <w:rsid w:val="00DC3A86"/>
    <w:rsid w:val="00DC4C91"/>
    <w:rsid w:val="00DD1173"/>
    <w:rsid w:val="00DD6AE1"/>
    <w:rsid w:val="00DE1891"/>
    <w:rsid w:val="00DE708D"/>
    <w:rsid w:val="00DF0AEC"/>
    <w:rsid w:val="00E011EF"/>
    <w:rsid w:val="00E04221"/>
    <w:rsid w:val="00E07BD1"/>
    <w:rsid w:val="00E12316"/>
    <w:rsid w:val="00E405C5"/>
    <w:rsid w:val="00E430FB"/>
    <w:rsid w:val="00E454A3"/>
    <w:rsid w:val="00E51EDE"/>
    <w:rsid w:val="00E537CC"/>
    <w:rsid w:val="00E605C5"/>
    <w:rsid w:val="00E66831"/>
    <w:rsid w:val="00E67321"/>
    <w:rsid w:val="00E90A53"/>
    <w:rsid w:val="00E94FE9"/>
    <w:rsid w:val="00E97DCC"/>
    <w:rsid w:val="00EA298B"/>
    <w:rsid w:val="00EA4749"/>
    <w:rsid w:val="00EB7AE0"/>
    <w:rsid w:val="00EC76F6"/>
    <w:rsid w:val="00EE06B8"/>
    <w:rsid w:val="00EE483D"/>
    <w:rsid w:val="00EE49CD"/>
    <w:rsid w:val="00EE4E1B"/>
    <w:rsid w:val="00EE653E"/>
    <w:rsid w:val="00EE7252"/>
    <w:rsid w:val="00EF440A"/>
    <w:rsid w:val="00EF6074"/>
    <w:rsid w:val="00F07B50"/>
    <w:rsid w:val="00F20E8E"/>
    <w:rsid w:val="00F30977"/>
    <w:rsid w:val="00F30B42"/>
    <w:rsid w:val="00F446C7"/>
    <w:rsid w:val="00F46005"/>
    <w:rsid w:val="00F530E8"/>
    <w:rsid w:val="00F544D9"/>
    <w:rsid w:val="00F62533"/>
    <w:rsid w:val="00F62799"/>
    <w:rsid w:val="00F629FE"/>
    <w:rsid w:val="00F8111B"/>
    <w:rsid w:val="00F82C6D"/>
    <w:rsid w:val="00F869D9"/>
    <w:rsid w:val="00FA0699"/>
    <w:rsid w:val="00FB2DBA"/>
    <w:rsid w:val="00FB583B"/>
    <w:rsid w:val="00FB5CC7"/>
    <w:rsid w:val="00FB6C55"/>
    <w:rsid w:val="00FC0981"/>
    <w:rsid w:val="00FD0BEC"/>
    <w:rsid w:val="00FE06E6"/>
    <w:rsid w:val="00FE6B72"/>
    <w:rsid w:val="00FF0AC2"/>
    <w:rsid w:val="00FF1DF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4F1DF"/>
  <w15:chartTrackingRefBased/>
  <w15:docId w15:val="{0239F640-1B5E-4804-B25D-ED9CF013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EFB"/>
  </w:style>
  <w:style w:type="paragraph" w:styleId="Ttulo2">
    <w:name w:val="heading 2"/>
    <w:basedOn w:val="Normal"/>
    <w:next w:val="Normal"/>
    <w:link w:val="Ttulo2Carter"/>
    <w:uiPriority w:val="9"/>
    <w:semiHidden/>
    <w:unhideWhenUsed/>
    <w:qFormat/>
    <w:rsid w:val="004374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rsid w:val="00434579"/>
    <w:pPr>
      <w:keepNext/>
      <w:suppressAutoHyphens/>
      <w:autoSpaceDN w:val="0"/>
      <w:spacing w:after="0" w:line="240" w:lineRule="auto"/>
      <w:textAlignment w:val="baseline"/>
      <w:outlineLvl w:val="2"/>
    </w:pPr>
    <w:rPr>
      <w:rFonts w:ascii="Times New Roman" w:eastAsia="Times New Roman" w:hAnsi="Times New Roman" w:cs="Times New Roman"/>
      <w:b/>
      <w:bCs/>
      <w:kern w:val="3"/>
      <w:sz w:val="28"/>
      <w:szCs w:val="24"/>
      <w:lang w:val="en-US"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A7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arter"/>
    <w:uiPriority w:val="99"/>
    <w:unhideWhenUsed/>
    <w:rsid w:val="00A71EF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71EFB"/>
  </w:style>
  <w:style w:type="paragraph" w:styleId="PargrafodaLista">
    <w:name w:val="List Paragraph"/>
    <w:basedOn w:val="Normal"/>
    <w:uiPriority w:val="34"/>
    <w:qFormat/>
    <w:rsid w:val="00A71EFB"/>
    <w:pPr>
      <w:ind w:left="720"/>
      <w:contextualSpacing/>
    </w:pPr>
  </w:style>
  <w:style w:type="paragraph" w:styleId="Legenda">
    <w:name w:val="caption"/>
    <w:basedOn w:val="Normal"/>
    <w:next w:val="Normal"/>
    <w:uiPriority w:val="35"/>
    <w:unhideWhenUsed/>
    <w:qFormat/>
    <w:rsid w:val="00A71EFB"/>
    <w:pPr>
      <w:spacing w:after="200" w:line="276" w:lineRule="auto"/>
    </w:pPr>
    <w:rPr>
      <w:rFonts w:ascii="Calibri" w:eastAsia="Calibri" w:hAnsi="Calibri" w:cs="Times New Roman"/>
      <w:b/>
      <w:bCs/>
      <w:sz w:val="20"/>
      <w:szCs w:val="20"/>
    </w:rPr>
  </w:style>
  <w:style w:type="character" w:styleId="Refdecomentrio">
    <w:name w:val="annotation reference"/>
    <w:basedOn w:val="Tipodeletrapredefinidodopargrafo"/>
    <w:uiPriority w:val="99"/>
    <w:semiHidden/>
    <w:unhideWhenUsed/>
    <w:rsid w:val="00A71EFB"/>
    <w:rPr>
      <w:sz w:val="16"/>
      <w:szCs w:val="16"/>
    </w:rPr>
  </w:style>
  <w:style w:type="paragraph" w:styleId="Textodecomentrio">
    <w:name w:val="annotation text"/>
    <w:basedOn w:val="Normal"/>
    <w:link w:val="TextodecomentrioCarter"/>
    <w:uiPriority w:val="99"/>
    <w:unhideWhenUsed/>
    <w:rsid w:val="00A71EFB"/>
    <w:pPr>
      <w:spacing w:after="200"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A71EFB"/>
    <w:rPr>
      <w:sz w:val="20"/>
      <w:szCs w:val="20"/>
    </w:rPr>
  </w:style>
  <w:style w:type="paragraph" w:styleId="Textodebalo">
    <w:name w:val="Balloon Text"/>
    <w:basedOn w:val="Normal"/>
    <w:link w:val="TextodebaloCarter"/>
    <w:uiPriority w:val="99"/>
    <w:semiHidden/>
    <w:unhideWhenUsed/>
    <w:rsid w:val="00A71EF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A71EFB"/>
    <w:rPr>
      <w:rFonts w:ascii="Segoe UI" w:hAnsi="Segoe UI" w:cs="Segoe UI"/>
      <w:sz w:val="18"/>
      <w:szCs w:val="18"/>
    </w:rPr>
  </w:style>
  <w:style w:type="paragraph" w:styleId="Assuntodecomentrio">
    <w:name w:val="annotation subject"/>
    <w:basedOn w:val="Textodecomentrio"/>
    <w:next w:val="Textodecomentrio"/>
    <w:link w:val="AssuntodecomentrioCarter"/>
    <w:uiPriority w:val="99"/>
    <w:semiHidden/>
    <w:unhideWhenUsed/>
    <w:rsid w:val="00994A1C"/>
    <w:pPr>
      <w:spacing w:after="160"/>
    </w:pPr>
    <w:rPr>
      <w:b/>
      <w:bCs/>
    </w:rPr>
  </w:style>
  <w:style w:type="character" w:customStyle="1" w:styleId="AssuntodecomentrioCarter">
    <w:name w:val="Assunto de comentário Caráter"/>
    <w:basedOn w:val="TextodecomentrioCarter"/>
    <w:link w:val="Assuntodecomentrio"/>
    <w:uiPriority w:val="99"/>
    <w:semiHidden/>
    <w:rsid w:val="00994A1C"/>
    <w:rPr>
      <w:b/>
      <w:bCs/>
      <w:sz w:val="20"/>
      <w:szCs w:val="20"/>
    </w:rPr>
  </w:style>
  <w:style w:type="paragraph" w:styleId="Corpodetexto">
    <w:name w:val="Body Text"/>
    <w:basedOn w:val="Normal"/>
    <w:link w:val="CorpodetextoCarter"/>
    <w:rsid w:val="00881DEA"/>
    <w:pPr>
      <w:spacing w:after="0" w:line="240" w:lineRule="auto"/>
    </w:pPr>
    <w:rPr>
      <w:rFonts w:ascii="Times New Roman" w:eastAsia="Times New Roman" w:hAnsi="Times New Roman" w:cs="Times New Roman"/>
      <w:sz w:val="24"/>
      <w:szCs w:val="20"/>
      <w:lang w:eastAsia="pt-PT"/>
    </w:rPr>
  </w:style>
  <w:style w:type="character" w:customStyle="1" w:styleId="CorpodetextoCarter">
    <w:name w:val="Corpo de texto Caráter"/>
    <w:basedOn w:val="Tipodeletrapredefinidodopargrafo"/>
    <w:link w:val="Corpodetexto"/>
    <w:rsid w:val="00881DEA"/>
    <w:rPr>
      <w:rFonts w:ascii="Times New Roman" w:eastAsia="Times New Roman" w:hAnsi="Times New Roman" w:cs="Times New Roman"/>
      <w:sz w:val="24"/>
      <w:szCs w:val="20"/>
      <w:lang w:eastAsia="pt-PT"/>
    </w:rPr>
  </w:style>
  <w:style w:type="paragraph" w:customStyle="1" w:styleId="pf0">
    <w:name w:val="pf0"/>
    <w:basedOn w:val="Normal"/>
    <w:rsid w:val="000D1668"/>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cf01">
    <w:name w:val="cf01"/>
    <w:basedOn w:val="Tipodeletrapredefinidodopargrafo"/>
    <w:rsid w:val="000D1668"/>
    <w:rPr>
      <w:rFonts w:ascii="Segoe UI" w:hAnsi="Segoe UI" w:cs="Segoe UI" w:hint="default"/>
      <w:sz w:val="18"/>
      <w:szCs w:val="18"/>
    </w:rPr>
  </w:style>
  <w:style w:type="paragraph" w:styleId="Reviso">
    <w:name w:val="Revision"/>
    <w:hidden/>
    <w:uiPriority w:val="99"/>
    <w:semiHidden/>
    <w:rsid w:val="008B422B"/>
    <w:pPr>
      <w:spacing w:after="0" w:line="240" w:lineRule="auto"/>
    </w:pPr>
  </w:style>
  <w:style w:type="character" w:styleId="Hiperligao">
    <w:name w:val="Hyperlink"/>
    <w:basedOn w:val="Tipodeletrapredefinidodopargrafo"/>
    <w:uiPriority w:val="99"/>
    <w:unhideWhenUsed/>
    <w:rsid w:val="00EE49CD"/>
    <w:rPr>
      <w:color w:val="0563C1" w:themeColor="hyperlink"/>
      <w:u w:val="single"/>
    </w:rPr>
  </w:style>
  <w:style w:type="character" w:styleId="MenoNoResolvida">
    <w:name w:val="Unresolved Mention"/>
    <w:basedOn w:val="Tipodeletrapredefinidodopargrafo"/>
    <w:uiPriority w:val="99"/>
    <w:semiHidden/>
    <w:unhideWhenUsed/>
    <w:rsid w:val="00EE49CD"/>
    <w:rPr>
      <w:color w:val="605E5C"/>
      <w:shd w:val="clear" w:color="auto" w:fill="E1DFDD"/>
    </w:rPr>
  </w:style>
  <w:style w:type="character" w:styleId="Hiperligaovisitada">
    <w:name w:val="FollowedHyperlink"/>
    <w:basedOn w:val="Tipodeletrapredefinidodopargrafo"/>
    <w:uiPriority w:val="99"/>
    <w:semiHidden/>
    <w:unhideWhenUsed/>
    <w:rsid w:val="00EE49CD"/>
    <w:rPr>
      <w:color w:val="954F72" w:themeColor="followedHyperlink"/>
      <w:u w:val="single"/>
    </w:rPr>
  </w:style>
  <w:style w:type="paragraph" w:styleId="Cabealho">
    <w:name w:val="header"/>
    <w:basedOn w:val="Normal"/>
    <w:link w:val="CabealhoCarter"/>
    <w:uiPriority w:val="99"/>
    <w:unhideWhenUsed/>
    <w:rsid w:val="00B5666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56667"/>
  </w:style>
  <w:style w:type="character" w:customStyle="1" w:styleId="Ttulo3Carter">
    <w:name w:val="Título 3 Caráter"/>
    <w:basedOn w:val="Tipodeletrapredefinidodopargrafo"/>
    <w:link w:val="Ttulo3"/>
    <w:uiPriority w:val="9"/>
    <w:rsid w:val="00434579"/>
    <w:rPr>
      <w:rFonts w:ascii="Times New Roman" w:eastAsia="Times New Roman" w:hAnsi="Times New Roman" w:cs="Times New Roman"/>
      <w:b/>
      <w:bCs/>
      <w:kern w:val="3"/>
      <w:sz w:val="28"/>
      <w:szCs w:val="24"/>
      <w:lang w:val="en-US" w:eastAsia="pt-PT"/>
    </w:rPr>
  </w:style>
  <w:style w:type="paragraph" w:customStyle="1" w:styleId="Textbody">
    <w:name w:val="Text body"/>
    <w:basedOn w:val="Normal"/>
    <w:rsid w:val="00B41E76"/>
    <w:pPr>
      <w:suppressAutoHyphens/>
      <w:autoSpaceDN w:val="0"/>
      <w:spacing w:after="120" w:line="240" w:lineRule="auto"/>
      <w:textAlignment w:val="baseline"/>
    </w:pPr>
    <w:rPr>
      <w:rFonts w:ascii="Times New Roman" w:eastAsia="Times New Roman" w:hAnsi="Times New Roman" w:cs="Times New Roman"/>
      <w:kern w:val="3"/>
      <w:sz w:val="24"/>
      <w:szCs w:val="24"/>
      <w:lang w:val="fr-FR" w:eastAsia="pt-PT"/>
    </w:rPr>
  </w:style>
  <w:style w:type="paragraph" w:customStyle="1" w:styleId="HorizontalLine">
    <w:name w:val="Horizontal Line"/>
    <w:basedOn w:val="Normal"/>
    <w:next w:val="Textbody"/>
    <w:rsid w:val="00A15D6E"/>
    <w:pPr>
      <w:suppressLineNumbers/>
      <w:suppressAutoHyphens/>
      <w:autoSpaceDN w:val="0"/>
      <w:spacing w:after="283" w:line="240" w:lineRule="auto"/>
      <w:textAlignment w:val="baseline"/>
    </w:pPr>
    <w:rPr>
      <w:rFonts w:ascii="Times New Roman" w:eastAsia="Times New Roman" w:hAnsi="Times New Roman" w:cs="Times New Roman"/>
      <w:kern w:val="3"/>
      <w:sz w:val="12"/>
      <w:szCs w:val="12"/>
      <w:lang w:val="fr-FR" w:eastAsia="pt-PT"/>
    </w:rPr>
  </w:style>
  <w:style w:type="character" w:customStyle="1" w:styleId="Ttulo2Carter">
    <w:name w:val="Título 2 Caráter"/>
    <w:basedOn w:val="Tipodeletrapredefinidodopargrafo"/>
    <w:link w:val="Ttulo2"/>
    <w:uiPriority w:val="9"/>
    <w:semiHidden/>
    <w:rsid w:val="004374CF"/>
    <w:rPr>
      <w:rFonts w:asciiTheme="majorHAnsi" w:eastAsiaTheme="majorEastAsia" w:hAnsiTheme="majorHAnsi" w:cstheme="majorBidi"/>
      <w:color w:val="2F5496" w:themeColor="accent1" w:themeShade="BF"/>
      <w:sz w:val="26"/>
      <w:szCs w:val="26"/>
    </w:rPr>
  </w:style>
  <w:style w:type="character" w:styleId="Nmerodelinha">
    <w:name w:val="line number"/>
    <w:basedOn w:val="Tipodeletrapredefinidodopargrafo"/>
    <w:uiPriority w:val="99"/>
    <w:semiHidden/>
    <w:unhideWhenUsed/>
    <w:rsid w:val="003112BB"/>
  </w:style>
  <w:style w:type="table" w:customStyle="1" w:styleId="TabelacomGrelha1">
    <w:name w:val="Tabela com Grelha1"/>
    <w:basedOn w:val="Tabelanormal"/>
    <w:next w:val="TabelacomGrelha"/>
    <w:uiPriority w:val="39"/>
    <w:rsid w:val="005F08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11">
    <w:name w:val="Tabela com Grelha11"/>
    <w:basedOn w:val="Tabelanormal"/>
    <w:next w:val="TabelacomGrelha"/>
    <w:uiPriority w:val="39"/>
    <w:rsid w:val="00506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12">
    <w:name w:val="Tabela com Grelha12"/>
    <w:basedOn w:val="Tabelanormal"/>
    <w:next w:val="TabelacomGrelha"/>
    <w:uiPriority w:val="39"/>
    <w:rsid w:val="00506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13">
    <w:name w:val="Tabela com Grelha13"/>
    <w:basedOn w:val="Tabelanormal"/>
    <w:next w:val="TabelacomGrelha"/>
    <w:uiPriority w:val="39"/>
    <w:rsid w:val="00506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EDC83-37C7-4099-A55E-6FD37839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1990</Words>
  <Characters>10746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Guilherme Domingos G. P. Tanissa</cp:lastModifiedBy>
  <cp:revision>8</cp:revision>
  <dcterms:created xsi:type="dcterms:W3CDTF">2025-10-15T08:42:00Z</dcterms:created>
  <dcterms:modified xsi:type="dcterms:W3CDTF">2026-03-22T17:58:00Z</dcterms:modified>
</cp:coreProperties>
</file>