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25"/>
        <w:tblW w:w="9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6146"/>
      </w:tblGrid>
      <w:tr w:rsidR="00D80321" w14:paraId="65E3EC39" w14:textId="77777777" w:rsidTr="00A552B5">
        <w:trPr>
          <w:cantSplit/>
          <w:trHeight w:val="1943"/>
        </w:trPr>
        <w:tc>
          <w:tcPr>
            <w:tcW w:w="335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single" w:sz="4" w:space="0" w:color="auto"/>
            </w:tcBorders>
            <w:vAlign w:val="center"/>
          </w:tcPr>
          <w:p w14:paraId="1670EC85" w14:textId="77777777" w:rsidR="00D80321" w:rsidRDefault="00D80321" w:rsidP="00A552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C71747" wp14:editId="50AA70E7">
                  <wp:extent cx="1905000" cy="1278818"/>
                  <wp:effectExtent l="19050" t="0" r="0" b="0"/>
                  <wp:docPr id="16" name="Imagem 16" descr="F:\Logos Profissionais\Logos Esc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Logos Profissionais\Logos Esc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051" cy="128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6" w:type="dxa"/>
            <w:tcBorders>
              <w:top w:val="thinThickThinLargeGap" w:sz="24" w:space="0" w:color="auto"/>
              <w:left w:val="single" w:sz="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052E62D1" w14:textId="53642619" w:rsidR="00D80321" w:rsidRDefault="00D80321" w:rsidP="00A552B5">
            <w:pPr>
              <w:pStyle w:val="Ttulo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Ficha de Trabalho de Matemática</w:t>
            </w:r>
            <w:r w:rsidR="0055495C">
              <w:rPr>
                <w:rFonts w:ascii="Times New Roman" w:hAnsi="Times New Roman"/>
              </w:rPr>
              <w:t>-1</w:t>
            </w:r>
          </w:p>
          <w:p w14:paraId="754D0F86" w14:textId="77777777" w:rsidR="0055495C" w:rsidRDefault="0055495C" w:rsidP="00A552B5">
            <w:pPr>
              <w:jc w:val="center"/>
              <w:rPr>
                <w:b/>
                <w:bCs/>
              </w:rPr>
            </w:pPr>
          </w:p>
          <w:p w14:paraId="5F919DC0" w14:textId="2F1C8CAA" w:rsidR="00D80321" w:rsidRDefault="00D80321" w:rsidP="00A55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8º Ano de Escolaridade</w:t>
            </w:r>
          </w:p>
          <w:p w14:paraId="58A5A626" w14:textId="44166AD1" w:rsidR="00D80321" w:rsidRPr="00954AA5" w:rsidRDefault="00D80321" w:rsidP="00A552B5">
            <w:pPr>
              <w:pStyle w:val="Ttulo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Ano letivo: 20</w:t>
            </w:r>
            <w:r w:rsidR="0055495C">
              <w:rPr>
                <w:rFonts w:ascii="Times New Roman" w:hAnsi="Times New Roman"/>
                <w:sz w:val="20"/>
              </w:rPr>
              <w:t>23/2024</w:t>
            </w:r>
          </w:p>
        </w:tc>
      </w:tr>
    </w:tbl>
    <w:p w14:paraId="73EA408A" w14:textId="77777777" w:rsidR="00D80321" w:rsidRPr="00880CC4" w:rsidRDefault="00D80321" w:rsidP="00D80321">
      <w:pPr>
        <w:rPr>
          <w:rFonts w:ascii="Comic Sans MS" w:hAnsi="Comic Sans MS"/>
          <w:sz w:val="22"/>
          <w:szCs w:val="22"/>
        </w:rPr>
      </w:pPr>
    </w:p>
    <w:p w14:paraId="7CBAD54E" w14:textId="77777777" w:rsidR="001E03F2" w:rsidRDefault="00880CC4" w:rsidP="00880CC4">
      <w:pPr>
        <w:pStyle w:val="PargrafodaLista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80CC4">
        <w:rPr>
          <w:rFonts w:ascii="Comic Sans MS" w:hAnsi="Comic Sans MS"/>
          <w:sz w:val="22"/>
          <w:szCs w:val="22"/>
        </w:rPr>
        <w:t>Identifica através das letras as figuras que representam</w:t>
      </w:r>
      <w:r>
        <w:rPr>
          <w:rFonts w:ascii="Comic Sans MS" w:hAnsi="Comic Sans MS"/>
          <w:sz w:val="22"/>
          <w:szCs w:val="22"/>
        </w:rPr>
        <w:t xml:space="preserve"> transformados da figura A por:</w:t>
      </w:r>
    </w:p>
    <w:p w14:paraId="26961630" w14:textId="77777777" w:rsidR="00880CC4" w:rsidRDefault="00880CC4" w:rsidP="00880CC4">
      <w:pPr>
        <w:ind w:left="993"/>
        <w:rPr>
          <w:rFonts w:ascii="Comic Sans MS" w:hAnsi="Comic Sans MS"/>
          <w:sz w:val="22"/>
          <w:szCs w:val="22"/>
        </w:rPr>
      </w:pPr>
    </w:p>
    <w:p w14:paraId="66DDE4DC" w14:textId="77777777" w:rsidR="00880CC4" w:rsidRDefault="00880CC4" w:rsidP="00880CC4">
      <w:pPr>
        <w:pStyle w:val="PargrafodaLista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Translação;</w:t>
      </w:r>
    </w:p>
    <w:p w14:paraId="69A1B951" w14:textId="77777777" w:rsidR="00880CC4" w:rsidRDefault="00880CC4" w:rsidP="00880CC4">
      <w:pPr>
        <w:pStyle w:val="PargrafodaLista"/>
        <w:ind w:left="1353"/>
        <w:rPr>
          <w:rFonts w:ascii="Comic Sans MS" w:hAnsi="Comic Sans MS"/>
          <w:sz w:val="22"/>
          <w:szCs w:val="22"/>
        </w:rPr>
      </w:pPr>
    </w:p>
    <w:p w14:paraId="7C4F39C1" w14:textId="77777777" w:rsidR="00880CC4" w:rsidRDefault="00880CC4" w:rsidP="00880CC4">
      <w:pPr>
        <w:pStyle w:val="PargrafodaLista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Reflexão.</w:t>
      </w:r>
    </w:p>
    <w:p w14:paraId="06679F72" w14:textId="77777777" w:rsidR="00880CC4" w:rsidRDefault="00880CC4" w:rsidP="00880CC4">
      <w:pPr>
        <w:rPr>
          <w:rFonts w:ascii="Comic Sans MS" w:hAnsi="Comic Sans MS"/>
          <w:sz w:val="22"/>
          <w:szCs w:val="22"/>
        </w:rPr>
      </w:pPr>
    </w:p>
    <w:p w14:paraId="505C957B" w14:textId="77777777" w:rsidR="00880CC4" w:rsidRDefault="00880CC4" w:rsidP="000029AF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28AF20AD" wp14:editId="6185499D">
            <wp:extent cx="5780606" cy="1790700"/>
            <wp:effectExtent l="19050" t="0" r="0" b="0"/>
            <wp:docPr id="1" name="Imagem 1" descr="C:\Users\ZE\Pictures\2012-10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\Pictures\2012-10-01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182" cy="179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DF6AF3" w14:textId="77777777" w:rsidR="00880CC4" w:rsidRDefault="00880CC4" w:rsidP="00880CC4">
      <w:pPr>
        <w:rPr>
          <w:rFonts w:ascii="Comic Sans MS" w:hAnsi="Comic Sans MS"/>
          <w:sz w:val="22"/>
          <w:szCs w:val="22"/>
        </w:rPr>
      </w:pPr>
    </w:p>
    <w:p w14:paraId="3816A8E5" w14:textId="77777777" w:rsidR="00880CC4" w:rsidRPr="00880CC4" w:rsidRDefault="00880CC4" w:rsidP="00880CC4">
      <w:pPr>
        <w:rPr>
          <w:rFonts w:ascii="Comic Sans MS" w:hAnsi="Comic Sans MS"/>
          <w:sz w:val="22"/>
          <w:szCs w:val="22"/>
        </w:rPr>
      </w:pPr>
    </w:p>
    <w:p w14:paraId="585A3102" w14:textId="77777777" w:rsidR="00880CC4" w:rsidRDefault="00880CC4" w:rsidP="00880CC4">
      <w:pPr>
        <w:pStyle w:val="PargrafodaLista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Desenha o transformado de cada uma das seguintes figuras, considerando as retas representadas como eixo de reflexão.</w:t>
      </w:r>
    </w:p>
    <w:p w14:paraId="1716EF13" w14:textId="77777777" w:rsidR="00880CC4" w:rsidRDefault="00880CC4" w:rsidP="00880CC4">
      <w:pPr>
        <w:rPr>
          <w:rFonts w:ascii="Comic Sans MS" w:hAnsi="Comic Sans MS"/>
          <w:sz w:val="22"/>
          <w:szCs w:val="22"/>
        </w:rPr>
      </w:pPr>
    </w:p>
    <w:p w14:paraId="65DE5B1B" w14:textId="77777777" w:rsidR="00880CC4" w:rsidRDefault="00880CC4" w:rsidP="00880CC4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5165F1C9" wp14:editId="4EF99F7C">
            <wp:extent cx="5635256" cy="2019300"/>
            <wp:effectExtent l="19050" t="0" r="3544" b="0"/>
            <wp:docPr id="2" name="Imagem 2" descr="C:\Users\ZE\Pictures\2012-10-0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\Pictures\2012-10-01\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35256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5A0549" w14:textId="77777777" w:rsidR="00880CC4" w:rsidRDefault="00880CC4" w:rsidP="00880CC4">
      <w:pPr>
        <w:rPr>
          <w:rFonts w:ascii="Comic Sans MS" w:hAnsi="Comic Sans MS"/>
          <w:sz w:val="22"/>
          <w:szCs w:val="22"/>
        </w:rPr>
      </w:pPr>
    </w:p>
    <w:p w14:paraId="7E897943" w14:textId="77777777" w:rsidR="000029AF" w:rsidRPr="00880CC4" w:rsidRDefault="000029AF" w:rsidP="00880CC4">
      <w:pPr>
        <w:rPr>
          <w:rFonts w:ascii="Comic Sans MS" w:hAnsi="Comic Sans MS"/>
          <w:sz w:val="22"/>
          <w:szCs w:val="22"/>
        </w:rPr>
      </w:pPr>
    </w:p>
    <w:p w14:paraId="7AFE04EF" w14:textId="77777777" w:rsidR="00880CC4" w:rsidRDefault="00880CC4" w:rsidP="00880CC4">
      <w:pPr>
        <w:pStyle w:val="PargrafodaLista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Desenha o triângulo </w:t>
      </w:r>
      <w:r w:rsidRPr="00880CC4">
        <w:rPr>
          <w:rFonts w:ascii="Comic Sans MS" w:hAnsi="Comic Sans MS"/>
          <w:position w:val="-6"/>
          <w:sz w:val="22"/>
          <w:szCs w:val="22"/>
        </w:rPr>
        <w:object w:dxaOrig="859" w:dyaOrig="300" w14:anchorId="59682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15pt" o:ole="">
            <v:imagedata r:id="rId11" o:title=""/>
          </v:shape>
          <o:OLEObject Type="Embed" ProgID="Equation.DSMT4" ShapeID="_x0000_i1025" DrawAspect="Content" ObjectID="_1766984730" r:id="rId12"/>
        </w:object>
      </w:r>
      <w:r>
        <w:rPr>
          <w:rFonts w:ascii="Comic Sans MS" w:hAnsi="Comic Sans MS"/>
          <w:sz w:val="22"/>
          <w:szCs w:val="22"/>
        </w:rPr>
        <w:t>obtido por uma rotação de 180º do triângulo CAT em torno do ponto O.</w:t>
      </w:r>
    </w:p>
    <w:p w14:paraId="7E103FEE" w14:textId="77777777" w:rsidR="000029AF" w:rsidRDefault="000029AF" w:rsidP="000029AF">
      <w:pPr>
        <w:rPr>
          <w:rFonts w:ascii="Comic Sans MS" w:hAnsi="Comic Sans MS"/>
          <w:sz w:val="22"/>
          <w:szCs w:val="22"/>
        </w:rPr>
      </w:pPr>
    </w:p>
    <w:p w14:paraId="50717815" w14:textId="77777777" w:rsidR="000029AF" w:rsidRDefault="000029AF" w:rsidP="000029A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lastRenderedPageBreak/>
        <w:drawing>
          <wp:inline distT="0" distB="0" distL="0" distR="0" wp14:anchorId="0CC78938" wp14:editId="5DE7DE3E">
            <wp:extent cx="5238750" cy="1675931"/>
            <wp:effectExtent l="19050" t="0" r="0" b="0"/>
            <wp:docPr id="4" name="Imagem 4" descr="C:\Users\ZE\Pictures\2012-10-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\Pictures\2012-10-01\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38750" cy="167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8A9C1" w14:textId="77777777" w:rsidR="000029AF" w:rsidRDefault="000029AF" w:rsidP="000029A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Considera-se que uma figura tem simetria </w:t>
      </w:r>
      <w:proofErr w:type="gramStart"/>
      <w:r>
        <w:rPr>
          <w:rFonts w:ascii="Comic Sans MS" w:hAnsi="Comic Sans MS"/>
          <w:sz w:val="22"/>
          <w:szCs w:val="22"/>
        </w:rPr>
        <w:t>quando ,</w:t>
      </w:r>
      <w:proofErr w:type="gramEnd"/>
      <w:r>
        <w:rPr>
          <w:rFonts w:ascii="Comic Sans MS" w:hAnsi="Comic Sans MS"/>
          <w:sz w:val="22"/>
          <w:szCs w:val="22"/>
        </w:rPr>
        <w:t xml:space="preserve"> sujeita a uma transformação, fica invariante, isto é, a figura que se obtém coincide com a figura inicial. As transformações que vamos considerar são:</w:t>
      </w:r>
    </w:p>
    <w:p w14:paraId="493508B6" w14:textId="77777777" w:rsidR="000029AF" w:rsidRDefault="000029AF" w:rsidP="000029AF">
      <w:pPr>
        <w:rPr>
          <w:rFonts w:ascii="Comic Sans MS" w:hAnsi="Comic Sans MS"/>
          <w:sz w:val="22"/>
          <w:szCs w:val="22"/>
        </w:rPr>
      </w:pPr>
    </w:p>
    <w:p w14:paraId="129BFF6B" w14:textId="77777777" w:rsidR="000029AF" w:rsidRDefault="000029AF" w:rsidP="000029A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2345D381" wp14:editId="48CFD3AE">
            <wp:extent cx="5486400" cy="1238250"/>
            <wp:effectExtent l="19050" t="0" r="0" b="0"/>
            <wp:docPr id="5" name="Imagem 5" descr="C:\Users\ZE\Pictures\2012-10-0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E\Pictures\2012-10-01\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4323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86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A2626C" w14:textId="77777777" w:rsidR="000029AF" w:rsidRDefault="000029AF" w:rsidP="00C15290">
      <w:pPr>
        <w:jc w:val="both"/>
        <w:rPr>
          <w:rFonts w:ascii="Comic Sans MS" w:hAnsi="Comic Sans MS"/>
          <w:sz w:val="22"/>
          <w:szCs w:val="22"/>
        </w:rPr>
      </w:pPr>
    </w:p>
    <w:p w14:paraId="41A685B4" w14:textId="77777777" w:rsidR="000029AF" w:rsidRPr="000029AF" w:rsidRDefault="000029AF" w:rsidP="00C15290">
      <w:pPr>
        <w:jc w:val="both"/>
        <w:rPr>
          <w:rFonts w:ascii="Comic Sans MS" w:hAnsi="Comic Sans MS"/>
          <w:sz w:val="22"/>
          <w:szCs w:val="22"/>
        </w:rPr>
      </w:pPr>
    </w:p>
    <w:p w14:paraId="2C641445" w14:textId="77777777" w:rsidR="00880CC4" w:rsidRDefault="00C15290" w:rsidP="00C15290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Vamos identificar simetrias nos polígonos desenhados em baixo.~</w:t>
      </w:r>
    </w:p>
    <w:p w14:paraId="166A78A8" w14:textId="77777777" w:rsidR="00C15290" w:rsidRDefault="00C15290" w:rsidP="00C15290">
      <w:pPr>
        <w:pStyle w:val="PargrafodaLista"/>
        <w:jc w:val="both"/>
        <w:rPr>
          <w:rFonts w:ascii="Comic Sans MS" w:hAnsi="Comic Sans MS"/>
          <w:sz w:val="22"/>
          <w:szCs w:val="22"/>
        </w:rPr>
      </w:pPr>
    </w:p>
    <w:p w14:paraId="0DA3737D" w14:textId="77777777" w:rsidR="00C15290" w:rsidRDefault="00C15290" w:rsidP="00C15290">
      <w:pPr>
        <w:pStyle w:val="PargrafodaLista"/>
        <w:numPr>
          <w:ilvl w:val="0"/>
          <w:numId w:val="3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Desenha em cada um dos polígonos, todos os seus eixos de simetria </w:t>
      </w:r>
      <w:proofErr w:type="gramStart"/>
      <w:r>
        <w:rPr>
          <w:rFonts w:ascii="Comic Sans MS" w:hAnsi="Comic Sans MS"/>
          <w:sz w:val="22"/>
          <w:szCs w:val="22"/>
        </w:rPr>
        <w:t>( caso</w:t>
      </w:r>
      <w:proofErr w:type="gramEnd"/>
      <w:r>
        <w:rPr>
          <w:rFonts w:ascii="Comic Sans MS" w:hAnsi="Comic Sans MS"/>
          <w:sz w:val="22"/>
          <w:szCs w:val="22"/>
        </w:rPr>
        <w:t xml:space="preserve"> existam).</w:t>
      </w:r>
    </w:p>
    <w:p w14:paraId="52924D90" w14:textId="77777777" w:rsidR="00C15290" w:rsidRDefault="00C15290" w:rsidP="00C15290">
      <w:pPr>
        <w:pStyle w:val="PargrafodaLista"/>
        <w:ind w:left="1080"/>
        <w:jc w:val="both"/>
        <w:rPr>
          <w:rFonts w:ascii="Comic Sans MS" w:hAnsi="Comic Sans MS"/>
          <w:sz w:val="22"/>
          <w:szCs w:val="22"/>
        </w:rPr>
      </w:pPr>
    </w:p>
    <w:p w14:paraId="51B66E45" w14:textId="77777777" w:rsidR="00C15290" w:rsidRDefault="00C15290" w:rsidP="00C15290">
      <w:pPr>
        <w:pStyle w:val="PargrafodaLista"/>
        <w:numPr>
          <w:ilvl w:val="0"/>
          <w:numId w:val="3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Indica, toda as simetrias de rotação de cada uma das figuras. Não te esqueças que, para cada simetria de rotação, tens de identificar o seu centro e a sua amplitude.</w:t>
      </w:r>
    </w:p>
    <w:p w14:paraId="5EB1288D" w14:textId="77777777" w:rsidR="0070614B" w:rsidRPr="0070614B" w:rsidRDefault="0070614B" w:rsidP="0070614B">
      <w:pPr>
        <w:pStyle w:val="PargrafodaLista"/>
        <w:rPr>
          <w:rFonts w:ascii="Comic Sans MS" w:hAnsi="Comic Sans MS"/>
          <w:sz w:val="22"/>
          <w:szCs w:val="22"/>
        </w:rPr>
      </w:pPr>
    </w:p>
    <w:p w14:paraId="4D6DA11C" w14:textId="77777777" w:rsidR="0070614B" w:rsidRDefault="0070614B" w:rsidP="0070614B">
      <w:pPr>
        <w:pStyle w:val="PargrafodaLista"/>
        <w:ind w:left="1080"/>
        <w:jc w:val="both"/>
        <w:rPr>
          <w:rFonts w:ascii="Comic Sans MS" w:hAnsi="Comic Sans MS"/>
          <w:sz w:val="22"/>
          <w:szCs w:val="22"/>
        </w:rPr>
      </w:pPr>
    </w:p>
    <w:p w14:paraId="01CA7AA1" w14:textId="77777777" w:rsidR="00C15290" w:rsidRDefault="00C15290" w:rsidP="00C15290">
      <w:pPr>
        <w:pStyle w:val="PargrafodaLista"/>
        <w:ind w:left="108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67F88F8D" wp14:editId="45A81027">
            <wp:extent cx="4448175" cy="2863235"/>
            <wp:effectExtent l="19050" t="0" r="9525" b="0"/>
            <wp:docPr id="6" name="Imagem 6" descr="C:\Users\ZE\Pictures\2012-10-0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E\Pictures\2012-10-01\0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53526" cy="286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F2297" w14:textId="77777777" w:rsidR="0070614B" w:rsidRDefault="0070614B" w:rsidP="0070614B">
      <w:pPr>
        <w:pStyle w:val="PargrafodaLista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Completa cada uma das três figuras, sabendo que as retas</w:t>
      </w:r>
      <w:r w:rsidR="00CD7825">
        <w:rPr>
          <w:rFonts w:ascii="Comic Sans MS" w:hAnsi="Comic Sans MS"/>
          <w:sz w:val="22"/>
          <w:szCs w:val="22"/>
        </w:rPr>
        <w:t xml:space="preserve"> a tracejado são eixos de reflexão.</w:t>
      </w:r>
    </w:p>
    <w:p w14:paraId="586EEC39" w14:textId="77777777" w:rsidR="00CD7825" w:rsidRDefault="00CD7825" w:rsidP="00CD7825">
      <w:pPr>
        <w:jc w:val="both"/>
        <w:rPr>
          <w:rFonts w:ascii="Comic Sans MS" w:hAnsi="Comic Sans MS"/>
          <w:sz w:val="22"/>
          <w:szCs w:val="22"/>
        </w:rPr>
      </w:pPr>
    </w:p>
    <w:p w14:paraId="326930BB" w14:textId="77777777" w:rsidR="00CD7825" w:rsidRDefault="00CD7825" w:rsidP="00CD7825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5B8092A4" wp14:editId="6E867BAF">
            <wp:extent cx="5400675" cy="2371725"/>
            <wp:effectExtent l="19050" t="0" r="9525" b="0"/>
            <wp:docPr id="7" name="Imagem 7" descr="C:\Users\ZE\Pictures\2012-10-0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E\Pictures\2012-10-01\0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F509A" w14:textId="77777777" w:rsidR="00CD7825" w:rsidRDefault="00CD7825" w:rsidP="00CD7825">
      <w:pPr>
        <w:jc w:val="both"/>
        <w:rPr>
          <w:rFonts w:ascii="Comic Sans MS" w:hAnsi="Comic Sans MS"/>
          <w:sz w:val="22"/>
          <w:szCs w:val="22"/>
        </w:rPr>
      </w:pPr>
    </w:p>
    <w:p w14:paraId="1743CF2F" w14:textId="77777777" w:rsidR="00CD7825" w:rsidRDefault="00CD7825" w:rsidP="00CD7825">
      <w:pPr>
        <w:jc w:val="both"/>
        <w:rPr>
          <w:rFonts w:ascii="Comic Sans MS" w:hAnsi="Comic Sans MS"/>
          <w:sz w:val="22"/>
          <w:szCs w:val="22"/>
        </w:rPr>
      </w:pPr>
    </w:p>
    <w:p w14:paraId="1F6FEA22" w14:textId="77777777" w:rsidR="00CD7825" w:rsidRDefault="00CD7825" w:rsidP="00CD7825">
      <w:pPr>
        <w:jc w:val="both"/>
        <w:rPr>
          <w:rFonts w:ascii="Comic Sans MS" w:hAnsi="Comic Sans MS"/>
          <w:sz w:val="22"/>
          <w:szCs w:val="22"/>
        </w:rPr>
      </w:pPr>
    </w:p>
    <w:p w14:paraId="2375ECB3" w14:textId="77777777" w:rsidR="00CD7825" w:rsidRPr="00CD7825" w:rsidRDefault="00CD7825" w:rsidP="00CD7825">
      <w:pPr>
        <w:jc w:val="both"/>
        <w:rPr>
          <w:rFonts w:ascii="Comic Sans MS" w:hAnsi="Comic Sans MS"/>
          <w:sz w:val="22"/>
          <w:szCs w:val="22"/>
        </w:rPr>
      </w:pPr>
    </w:p>
    <w:p w14:paraId="7E065A67" w14:textId="77777777" w:rsidR="00CD7825" w:rsidRPr="00880CC4" w:rsidRDefault="00CD7825" w:rsidP="00CD7825">
      <w:pPr>
        <w:pStyle w:val="PargrafodaLista"/>
        <w:jc w:val="both"/>
        <w:rPr>
          <w:rFonts w:ascii="Comic Sans MS" w:hAnsi="Comic Sans MS"/>
          <w:sz w:val="22"/>
          <w:szCs w:val="22"/>
        </w:rPr>
      </w:pPr>
    </w:p>
    <w:sectPr w:rsidR="00CD7825" w:rsidRPr="00880CC4" w:rsidSect="00B01C12">
      <w:footerReference w:type="default" r:id="rId17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41DD" w14:textId="77777777" w:rsidR="007145DE" w:rsidRDefault="007145DE" w:rsidP="007145DE">
      <w:r>
        <w:separator/>
      </w:r>
    </w:p>
  </w:endnote>
  <w:endnote w:type="continuationSeparator" w:id="0">
    <w:p w14:paraId="4655117F" w14:textId="77777777" w:rsidR="007145DE" w:rsidRDefault="007145DE" w:rsidP="0071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61A6" w14:textId="77777777" w:rsidR="00CD7825" w:rsidRDefault="00CD7825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omic Sans MS" w:hAnsi="Comic Sans MS"/>
        <w:sz w:val="16"/>
        <w:szCs w:val="16"/>
      </w:rPr>
      <w:t>Ficha de simetrias</w:t>
    </w:r>
    <w:r w:rsidRPr="00CD7825">
      <w:rPr>
        <w:rFonts w:ascii="Comic Sans MS" w:hAnsi="Comic Sans MS"/>
        <w:sz w:val="16"/>
        <w:szCs w:val="16"/>
      </w:rPr>
      <w:ptab w:relativeTo="margin" w:alignment="right" w:leader="none"/>
    </w:r>
    <w:r w:rsidRPr="00CD7825">
      <w:rPr>
        <w:rFonts w:ascii="Comic Sans MS" w:hAnsi="Comic Sans MS"/>
        <w:sz w:val="16"/>
        <w:szCs w:val="16"/>
      </w:rPr>
      <w:t>Página</w:t>
    </w:r>
    <w:r>
      <w:rPr>
        <w:rFonts w:asciiTheme="majorHAnsi" w:hAnsiTheme="majorHAnsi"/>
      </w:rPr>
      <w:t xml:space="preserve"> </w:t>
    </w:r>
    <w:r w:rsidR="0055495C">
      <w:fldChar w:fldCharType="begin"/>
    </w:r>
    <w:r w:rsidR="0055495C">
      <w:instrText xml:space="preserve"> PAGE   \* MERGEFORMAT </w:instrText>
    </w:r>
    <w:r w:rsidR="0055495C">
      <w:fldChar w:fldCharType="separate"/>
    </w:r>
    <w:r w:rsidRPr="00CD7825">
      <w:rPr>
        <w:rFonts w:asciiTheme="majorHAnsi" w:hAnsiTheme="majorHAnsi"/>
        <w:noProof/>
      </w:rPr>
      <w:t>1</w:t>
    </w:r>
    <w:r w:rsidR="0055495C">
      <w:rPr>
        <w:rFonts w:asciiTheme="majorHAnsi" w:hAnsiTheme="majorHAnsi"/>
        <w:noProof/>
      </w:rPr>
      <w:fldChar w:fldCharType="end"/>
    </w:r>
  </w:p>
  <w:p w14:paraId="0E801EC9" w14:textId="77777777" w:rsidR="00CD7825" w:rsidRDefault="00CD78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E2BB" w14:textId="77777777" w:rsidR="007145DE" w:rsidRDefault="007145DE" w:rsidP="007145DE">
      <w:r>
        <w:separator/>
      </w:r>
    </w:p>
  </w:footnote>
  <w:footnote w:type="continuationSeparator" w:id="0">
    <w:p w14:paraId="091E37FB" w14:textId="77777777" w:rsidR="007145DE" w:rsidRDefault="007145DE" w:rsidP="00714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D2F"/>
    <w:multiLevelType w:val="hybridMultilevel"/>
    <w:tmpl w:val="CE1211FA"/>
    <w:lvl w:ilvl="0" w:tplc="AFB8D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BA722F"/>
    <w:multiLevelType w:val="hybridMultilevel"/>
    <w:tmpl w:val="DC089DE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444F9"/>
    <w:multiLevelType w:val="hybridMultilevel"/>
    <w:tmpl w:val="458EB72E"/>
    <w:lvl w:ilvl="0" w:tplc="A1081A2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73" w:hanging="360"/>
      </w:pPr>
    </w:lvl>
    <w:lvl w:ilvl="2" w:tplc="0816001B" w:tentative="1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24140339">
    <w:abstractNumId w:val="1"/>
  </w:num>
  <w:num w:numId="2" w16cid:durableId="1542012647">
    <w:abstractNumId w:val="2"/>
  </w:num>
  <w:num w:numId="3" w16cid:durableId="41663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21"/>
    <w:rsid w:val="000029AF"/>
    <w:rsid w:val="001E03F2"/>
    <w:rsid w:val="0055495C"/>
    <w:rsid w:val="00704ECB"/>
    <w:rsid w:val="0070614B"/>
    <w:rsid w:val="007145DE"/>
    <w:rsid w:val="00880CC4"/>
    <w:rsid w:val="00C15290"/>
    <w:rsid w:val="00CD7825"/>
    <w:rsid w:val="00D8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A011B"/>
  <w15:docId w15:val="{F0B854CD-88A7-4F49-9F2A-37934AA8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Cabealho1Carcter"/>
    <w:qFormat/>
    <w:rsid w:val="00D80321"/>
    <w:pPr>
      <w:keepNext/>
      <w:spacing w:before="240" w:after="60"/>
      <w:outlineLvl w:val="0"/>
    </w:pPr>
    <w:rPr>
      <w:rFonts w:ascii="Helv" w:hAnsi="Helv"/>
      <w:b/>
      <w:kern w:val="28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Ttulo1"/>
    <w:rsid w:val="00D80321"/>
    <w:rPr>
      <w:rFonts w:ascii="Helv" w:eastAsia="Times New Roman" w:hAnsi="Helv" w:cs="Times New Roman"/>
      <w:b/>
      <w:kern w:val="28"/>
      <w:sz w:val="28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D80321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D8032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0321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semiHidden/>
    <w:unhideWhenUsed/>
    <w:rsid w:val="00CD782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CD782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D782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7825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59D0-5490-4AEB-819F-EC1FF323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Maria José C. Alves A. Madeira</cp:lastModifiedBy>
  <cp:revision>2</cp:revision>
  <dcterms:created xsi:type="dcterms:W3CDTF">2024-01-17T08:19:00Z</dcterms:created>
  <dcterms:modified xsi:type="dcterms:W3CDTF">2024-01-17T08:19:00Z</dcterms:modified>
</cp:coreProperties>
</file>